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1  |  First Sponsor 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21 May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PM-4:30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In-person sponsor workshop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problem, target users and expected value</w:t>
      </w:r>
    </w:p>
    <w:p>
      <w:pPr>
        <w:pStyle w:val="ListBullet"/>
        <w:spacing w:after="40"/>
        <w:ind w:left="255" w:hanging="142"/>
      </w:pPr>
      <w:r>
        <w:rPr>
          <w:sz w:val="18"/>
        </w:rPr>
        <w:t>Discuss functional and non-functional requirements</w:t>
      </w:r>
    </w:p>
    <w:p>
      <w:pPr>
        <w:pStyle w:val="ListBullet"/>
        <w:spacing w:after="40"/>
        <w:ind w:left="255" w:hanging="142"/>
      </w:pPr>
      <w:r>
        <w:rPr>
          <w:sz w:val="18"/>
        </w:rPr>
        <w:t>Agree team roles, tools and Agile/Scrum approach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and Sponsor discussed a community platform for sharing day-to-day status, discovering events and connecting with people who have similar interests.</w:t>
      </w:r>
    </w:p>
    <w:p>
      <w:pPr>
        <w:pStyle w:val="ListBullet"/>
        <w:spacing w:after="60"/>
        <w:ind w:left="255" w:hanging="142"/>
      </w:pPr>
      <w:r>
        <w:rPr>
          <w:sz w:val="19"/>
        </w:rPr>
        <w:t>Initial responsibilities were assigned across project management, requirements, UI, AI/privacy and data/UAT work.</w:t>
      </w:r>
    </w:p>
    <w:p>
      <w:pPr>
        <w:pStyle w:val="ListBullet"/>
        <w:spacing w:after="60"/>
        <w:ind w:left="255" w:hanging="142"/>
      </w:pPr>
      <w:r>
        <w:rPr>
          <w:sz w:val="19"/>
        </w:rPr>
        <w:t>Core functions were separated from privacy, usability, maintainability and safe-data requirements.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chose short Agile/Scrum review cycles and agreed that the broad initial ideas required consolidation before the first requirements review.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Sprint 1 begins on 21 May 2026.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immediate priority is to clarify users, functions, privacy boundaries and user flows.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first proposal will be integrated and reviewed before it is presented as a scope baseline.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Consolidate workshop notes and first proposal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May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Structure initial requirements and Sprint records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May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Draft initial page structure and user flows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Research AI boundaries and privacy needs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Identify core entities and login/data needs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app name</w:t>
      </w:r>
    </w:p>
    <w:p>
      <w:pPr>
        <w:pStyle w:val="ListBullet"/>
        <w:spacing w:after="40"/>
        <w:ind w:left="255" w:hanging="142"/>
      </w:pPr>
      <w:r>
        <w:rPr>
          <w:sz w:val="18"/>
        </w:rPr>
        <w:t>Exact AI capability and permitted data sources</w:t>
      </w:r>
    </w:p>
    <w:p>
      <w:pPr>
        <w:pStyle w:val="ListBullet"/>
        <w:spacing w:after="40"/>
        <w:ind w:left="255" w:hanging="142"/>
      </w:pPr>
      <w:r>
        <w:rPr>
          <w:sz w:val="18"/>
        </w:rPr>
        <w:t>Which early social features are core or future work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