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1  |  First Sponsor Workshop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21 May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PM-4:30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In-person sponsor workshop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the problem, target users and expected value</w:t>
      </w:r>
    </w:p>
    <w:p>
      <w:pPr>
        <w:pStyle w:val="ListBullet"/>
        <w:spacing w:after="40"/>
        <w:ind w:left="255" w:hanging="142"/>
      </w:pPr>
      <w:r>
        <w:rPr>
          <w:sz w:val="18"/>
        </w:rPr>
        <w:t>Discuss functional and non-functional requirements</w:t>
      </w:r>
    </w:p>
    <w:p>
      <w:pPr>
        <w:pStyle w:val="ListBullet"/>
        <w:spacing w:after="40"/>
        <w:ind w:left="255" w:hanging="142"/>
      </w:pPr>
      <w:r>
        <w:rPr>
          <w:sz w:val="18"/>
        </w:rPr>
        <w:t>Agree team roles, tools and Agile/Scrum approach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and Sponsor discussed a community platform for sharing day-to-day status, discovering events and connecting with people who have similar interests.</w:t>
      </w:r>
    </w:p>
    <w:p>
      <w:pPr>
        <w:pStyle w:val="ListBullet"/>
        <w:spacing w:after="60"/>
        <w:ind w:left="255" w:hanging="142"/>
      </w:pPr>
      <w:r>
        <w:rPr>
          <w:sz w:val="19"/>
        </w:rPr>
        <w:t>Initial responsibilities were assigned across project management, requirements, UI, AI/privacy and data/UAT work.</w:t>
      </w:r>
    </w:p>
    <w:p>
      <w:pPr>
        <w:pStyle w:val="ListBullet"/>
        <w:spacing w:after="60"/>
        <w:ind w:left="255" w:hanging="142"/>
      </w:pPr>
      <w:r>
        <w:rPr>
          <w:sz w:val="19"/>
        </w:rPr>
        <w:t>Core functions were separated from privacy, usability, maintainability and safe-data requirements.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chose short Agile/Scrum review cycles and agreed that the broad initial ideas required consolidation before the first requirements review.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Sprint 1 begins on 21 May 2026.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immediate priority is to clarify users, functions, privacy boundaries and user flows.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first proposal will be integrated and reviewed before it is presented as a scope baseline.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Consolidate workshop notes and first proposal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May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Structure initial requirements and Sprint records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May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Draft initial page structure and user flows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Research AI boundaries and privacy needs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Identify core entities and login/data needs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app name</w:t>
      </w:r>
    </w:p>
    <w:p>
      <w:pPr>
        <w:pStyle w:val="ListBullet"/>
        <w:spacing w:after="40"/>
        <w:ind w:left="255" w:hanging="142"/>
      </w:pPr>
      <w:r>
        <w:rPr>
          <w:sz w:val="18"/>
        </w:rPr>
        <w:t>Exact AI capability and permitted data sources</w:t>
      </w:r>
    </w:p>
    <w:p>
      <w:pPr>
        <w:pStyle w:val="ListBullet"/>
        <w:spacing w:after="40"/>
        <w:ind w:left="255" w:hanging="142"/>
      </w:pPr>
      <w:r>
        <w:rPr>
          <w:sz w:val="18"/>
        </w:rPr>
        <w:t>Which early social features are core or future work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9"/>
          <w:footerReference w:type="default" r:id="rId10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1  |  Sprint 1 Consolidation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29 May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PM-3:00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the workshop output</w:t>
      </w:r>
    </w:p>
    <w:p>
      <w:pPr>
        <w:pStyle w:val="ListBullet"/>
        <w:spacing w:after="40"/>
        <w:ind w:left="255" w:hanging="142"/>
      </w:pPr>
      <w:r>
        <w:rPr>
          <w:sz w:val="18"/>
        </w:rPr>
        <w:t>Identify duplicated or unclear scope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initial ownership</w:t>
      </w:r>
    </w:p>
    <w:p>
      <w:pPr>
        <w:pStyle w:val="ListBullet"/>
        <w:spacing w:after="40"/>
        <w:ind w:left="255" w:hanging="142"/>
      </w:pPr>
      <w:r>
        <w:rPr>
          <w:sz w:val="18"/>
        </w:rPr>
        <w:t>Prepare questions for the Sponsor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Li Hourui presented the integrated proposal and the team removed repeated or overly broad wording before Sponsor review.</w:t>
      </w:r>
    </w:p>
    <w:p>
      <w:pPr>
        <w:pStyle w:val="ListBullet"/>
        <w:spacing w:after="60"/>
        <w:ind w:left="255" w:hanging="142"/>
      </w:pPr>
      <w:r>
        <w:rPr>
          <w:sz w:val="19"/>
        </w:rPr>
        <w:t>Shi Zhengqi grouped requirements by module while Du Kun translated the main user journey into page sections.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Zhou Yaoyin identified the need for explicit AI consent and allowed-input rules. Jin Zihan listed User, Profile, Check-in, Event and relationship data as early entities.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prepared focused questions about social scope, external registration, AI limits and privacy.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Sponsor review will use a structured draft, not a frozen-scope claim.</w:t>
      </w:r>
    </w:p>
    <w:p>
      <w:pPr>
        <w:pStyle w:val="ListBullet"/>
        <w:spacing w:after="60"/>
        <w:ind w:left="255" w:hanging="142"/>
      </w:pPr>
      <w:r>
        <w:rPr>
          <w:sz w:val="19"/>
        </w:rPr>
        <w:t>Each owner must label assumptions separately from confirmed decisions.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the review deck and Sponsor questions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Clean headings and remove duplicated requirements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initial page-flow sketches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AI/privacy boundary notes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entity and login questions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4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Whether ordinary user chat is in scope</w:t>
      </w:r>
    </w:p>
    <w:p>
      <w:pPr>
        <w:pStyle w:val="ListBullet"/>
        <w:spacing w:after="40"/>
        <w:ind w:left="255" w:hanging="142"/>
      </w:pPr>
      <w:r>
        <w:rPr>
          <w:sz w:val="18"/>
        </w:rPr>
        <w:t>Whether event registration is internal or external</w:t>
      </w:r>
    </w:p>
    <w:p>
      <w:pPr>
        <w:pStyle w:val="ListBullet"/>
        <w:spacing w:after="40"/>
        <w:ind w:left="255" w:hanging="142"/>
      </w:pPr>
      <w:r>
        <w:rPr>
          <w:sz w:val="18"/>
        </w:rPr>
        <w:t>How much user data the AI may read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11"/>
          <w:footerReference w:type="default" r:id="rId12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2  |  Sponsor Requirements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5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Present the first structured proposal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scope and requirement structure</w:t>
      </w:r>
    </w:p>
    <w:p>
      <w:pPr>
        <w:pStyle w:val="ListBullet"/>
        <w:spacing w:after="40"/>
        <w:ind w:left="255" w:hanging="142"/>
      </w:pPr>
      <w:r>
        <w:rPr>
          <w:sz w:val="18"/>
        </w:rPr>
        <w:t>Discuss AI boundaries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the next baseline deliverables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Sponsor asked the team to reduce the broad concept to functions that could be specified and demonstrated during the project period.</w:t>
      </w:r>
    </w:p>
    <w:p>
      <w:pPr>
        <w:pStyle w:val="ListBullet"/>
        <w:spacing w:after="60"/>
        <w:ind w:left="255" w:hanging="142"/>
      </w:pPr>
      <w:r>
        <w:rPr>
          <w:sz w:val="19"/>
        </w:rPr>
        <w:t>Ordinary user-to-user chat was removed. AI remains limited to the confirmed assistant and recommendation experience.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was asked to explain how Check-in, Events, Friends and the AI Assistant work together instead of treating them as separate products.</w:t>
      </w:r>
    </w:p>
    <w:p>
      <w:pPr>
        <w:pStyle w:val="ListBullet"/>
        <w:spacing w:after="60"/>
        <w:ind w:left="255" w:hanging="142"/>
      </w:pPr>
      <w:r>
        <w:rPr>
          <w:sz w:val="19"/>
        </w:rPr>
        <w:t>Technical choices remained preliminary until the requirements and prototype baseline became clearer.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Ordinary user chat is out of scope.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may use authorised data only and must remain a bounded supporting function.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Requirements must distinguish core, deferred and excluded ideas.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project scope and integrated requirements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12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Create the ownership and file-convention list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12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the prototype around confirmed modules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AI/algorithm/privacy requirements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ERD/UAT/backend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Relationship between Interested, Going and registration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Check-in privacy options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Recommendation factors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13"/>
          <w:footerReference w:type="default" r:id="rId14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2  |  Ownership and Baseline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12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PM-3:00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Apply Sponsor scope changes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owners and file naming</w:t>
      </w:r>
    </w:p>
    <w:p>
      <w:pPr>
        <w:pStyle w:val="ListBullet"/>
        <w:spacing w:after="40"/>
        <w:ind w:left="255" w:hanging="142"/>
      </w:pPr>
      <w:r>
        <w:rPr>
          <w:sz w:val="18"/>
        </w:rPr>
        <w:t>Check module overlap</w:t>
      </w:r>
    </w:p>
    <w:p>
      <w:pPr>
        <w:pStyle w:val="ListBullet"/>
        <w:spacing w:after="40"/>
        <w:ind w:left="255" w:hanging="142"/>
      </w:pPr>
      <w:r>
        <w:rPr>
          <w:sz w:val="18"/>
        </w:rPr>
        <w:t>Prepare a reviewable baseline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removed ordinary chat from active requirements and checked each owner's files for duplicated features.</w:t>
      </w:r>
    </w:p>
    <w:p>
      <w:pPr>
        <w:pStyle w:val="ListBullet"/>
        <w:spacing w:after="60"/>
        <w:ind w:left="255" w:hanging="142"/>
      </w:pPr>
      <w:r>
        <w:rPr>
          <w:sz w:val="19"/>
        </w:rPr>
        <w:t>Li Hourui took ownership of the plan, diagrams, Gantt chart and minutes; Shi Zhengqi took Sprint/report refinement; Du Kun owned UI; Zhou Yaoyin owned AI/privacy; Jin Zihan owned ERD/UAT/backend specifications.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Files must label confirmed, proposed and excluded content. The next Sponsor review will treat the prototype as a discussion baseline rather than a final design.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One owner is accountable for each deliverable, with PM and DPM cross-file review.</w:t>
      </w:r>
    </w:p>
    <w:p>
      <w:pPr>
        <w:pStyle w:val="ListBullet"/>
        <w:spacing w:after="60"/>
        <w:ind w:left="255" w:hanging="142"/>
      </w:pPr>
      <w:r>
        <w:rPr>
          <w:sz w:val="19"/>
        </w:rPr>
        <w:t>All modules must use the same scope and terminology.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integration checklist and diagram outline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Refine Sprint 2 documents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the reviewable prototype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the AI/privacy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the ERD/UAT/backend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Group feature boundary</w:t>
      </w:r>
    </w:p>
    <w:p>
      <w:pPr>
        <w:pStyle w:val="ListBullet"/>
        <w:spacing w:after="40"/>
        <w:ind w:left="255" w:hanging="142"/>
      </w:pPr>
      <w:r>
        <w:rPr>
          <w:sz w:val="18"/>
        </w:rPr>
        <w:t>Event-state terminology</w:t>
      </w:r>
    </w:p>
    <w:p>
      <w:pPr>
        <w:pStyle w:val="ListBullet"/>
        <w:spacing w:after="40"/>
        <w:ind w:left="255" w:hanging="142"/>
      </w:pPr>
      <w:r>
        <w:rPr>
          <w:sz w:val="18"/>
        </w:rPr>
        <w:t>How Check-in connects the main modules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15"/>
          <w:footerReference w:type="default" r:id="rId16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3  |  Prototype and Baseline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19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Walk through the initial prototype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the UI/function baseline</w:t>
      </w:r>
    </w:p>
    <w:p>
      <w:pPr>
        <w:pStyle w:val="ListBullet"/>
        <w:spacing w:after="40"/>
        <w:ind w:left="255" w:hanging="142"/>
      </w:pPr>
      <w:r>
        <w:rPr>
          <w:sz w:val="18"/>
        </w:rPr>
        <w:t>Refine Check-in, Events and Friends</w:t>
      </w:r>
    </w:p>
    <w:p>
      <w:pPr>
        <w:pStyle w:val="ListBullet"/>
        <w:spacing w:after="40"/>
        <w:ind w:left="255" w:hanging="142"/>
      </w:pPr>
      <w:r>
        <w:rPr>
          <w:sz w:val="18"/>
        </w:rPr>
        <w:t>Remove out-of-scope items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Du Kun demonstrated the unfinished prototype. Li Hourui redrew parts of Home and Login while the team recorded UI and data questions.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Sponsor agreed that Check-in can connect friend activity, recommendations, weather/location context and AI personalisation.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Interested means interest in an event; Going means an intention to attend after external registration. The app does not process the booking or payment.</w:t>
      </w:r>
    </w:p>
    <w:p>
      <w:pPr>
        <w:pStyle w:val="ListBullet"/>
        <w:spacing w:after="60"/>
        <w:ind w:left="255" w:hanging="142"/>
      </w:pPr>
      <w:r>
        <w:rPr>
          <w:sz w:val="19"/>
        </w:rPr>
        <w:t>Group functions, ordinary chat and administrator content review were excluded. Event social information must follow visibility rules.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Check-in is the foundation linking the main modules.</w:t>
      </w:r>
    </w:p>
    <w:p>
      <w:pPr>
        <w:pStyle w:val="ListBullet"/>
        <w:spacing w:after="60"/>
        <w:ind w:left="255" w:hanging="142"/>
      </w:pPr>
      <w:r>
        <w:rPr>
          <w:sz w:val="19"/>
        </w:rPr>
        <w:t>Actual event registration remains external.</w:t>
      </w:r>
    </w:p>
    <w:p>
      <w:pPr>
        <w:pStyle w:val="ListBullet"/>
        <w:spacing w:after="60"/>
        <w:ind w:left="255" w:hanging="142"/>
      </w:pPr>
      <w:r>
        <w:rPr>
          <w:sz w:val="19"/>
        </w:rPr>
        <w:t>Group, ordinary chat and administrator content review are out of scope.</w:t>
      </w:r>
    </w:p>
    <w:p>
      <w:pPr>
        <w:pStyle w:val="ListBullet"/>
        <w:spacing w:after="60"/>
        <w:ind w:left="255" w:hanging="142"/>
      </w:pPr>
      <w:r>
        <w:rPr>
          <w:sz w:val="19"/>
        </w:rPr>
        <w:t>Interested and Going must be clearly distinguished.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scope register and main diagrams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26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Sprint terminology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26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Home/Login/Event/Check-in screens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AI inputs with Check-in and privacy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ERD with login, Check-in and event states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friend-recommendation factors</w:t>
      </w:r>
    </w:p>
    <w:p>
      <w:pPr>
        <w:pStyle w:val="ListBullet"/>
        <w:spacing w:after="40"/>
        <w:ind w:left="255" w:hanging="142"/>
      </w:pPr>
      <w:r>
        <w:rPr>
          <w:sz w:val="18"/>
        </w:rPr>
        <w:t>Public event counts and participant visibility</w:t>
      </w:r>
    </w:p>
    <w:p>
      <w:pPr>
        <w:pStyle w:val="ListBullet"/>
        <w:spacing w:after="40"/>
        <w:ind w:left="255" w:hanging="142"/>
      </w:pPr>
      <w:r>
        <w:rPr>
          <w:sz w:val="18"/>
        </w:rPr>
        <w:t>Weather data source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17"/>
          <w:footerReference w:type="default" r:id="rId18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3  |  Cross-Document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26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PM-3:15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submitted work</w:t>
      </w:r>
    </w:p>
    <w:p>
      <w:pPr>
        <w:pStyle w:val="ListBullet"/>
        <w:spacing w:after="40"/>
        <w:ind w:left="255" w:hanging="142"/>
      </w:pPr>
      <w:r>
        <w:rPr>
          <w:sz w:val="18"/>
        </w:rPr>
        <w:t>Identify scope drift and conflicts</w:t>
      </w:r>
    </w:p>
    <w:p>
      <w:pPr>
        <w:pStyle w:val="ListBullet"/>
        <w:spacing w:after="40"/>
        <w:ind w:left="255" w:hanging="142"/>
      </w:pPr>
      <w:r>
        <w:rPr>
          <w:sz w:val="18"/>
        </w:rPr>
        <w:t>Check UI/ERD/AI alignment</w:t>
      </w:r>
    </w:p>
    <w:p>
      <w:pPr>
        <w:pStyle w:val="ListBullet"/>
        <w:spacing w:after="40"/>
        <w:ind w:left="255" w:hanging="142"/>
      </w:pPr>
      <w:r>
        <w:rPr>
          <w:sz w:val="18"/>
        </w:rPr>
        <w:t>Prepare Sponsor questions and recovery actions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PM and DPM found excluded-scope remnants and inconsistent terminology in early files.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prototype, requirements and ERD did not yet use Interested, Going and external registration consistently.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material was checked for unsupported personal-data use and mental-health inference. ERD changes were checked against the UI.</w:t>
      </w:r>
    </w:p>
    <w:p>
      <w:pPr>
        <w:pStyle w:val="ListBullet"/>
        <w:spacing w:after="60"/>
        <w:ind w:left="255" w:hanging="142"/>
      </w:pPr>
      <w:r>
        <w:rPr>
          <w:sz w:val="19"/>
        </w:rPr>
        <w:t>Incomplete work could roll into the next Sprint but had to close before the next Sponsor review.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No excluded feature may re-enter through a document or screen.</w:t>
      </w:r>
    </w:p>
    <w:p>
      <w:pPr>
        <w:pStyle w:val="ListBullet"/>
        <w:spacing w:after="60"/>
        <w:ind w:left="255" w:hanging="142"/>
      </w:pPr>
      <w:r>
        <w:rPr>
          <w:sz w:val="19"/>
        </w:rPr>
        <w:t>Sponsor questions must use exact examples and proposed resolutions.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Issue the scope/conflict review list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27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Sprint records and Sponsor questions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Correct UI terminology and missing flows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Restrict AI inputs and claims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Correct ERD/event/check-in relationships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People You May Know factors</w:t>
      </w:r>
    </w:p>
    <w:p>
      <w:pPr>
        <w:pStyle w:val="ListBullet"/>
        <w:spacing w:after="40"/>
        <w:ind w:left="255" w:hanging="142"/>
      </w:pPr>
      <w:r>
        <w:rPr>
          <w:sz w:val="18"/>
        </w:rPr>
        <w:t>Friend filters</w:t>
      </w:r>
    </w:p>
    <w:p>
      <w:pPr>
        <w:pStyle w:val="ListBullet"/>
        <w:spacing w:after="40"/>
        <w:ind w:left="255" w:hanging="142"/>
      </w:pPr>
      <w:r>
        <w:rPr>
          <w:sz w:val="18"/>
        </w:rPr>
        <w:t>Interested/Going visibility counts</w:t>
      </w:r>
    </w:p>
    <w:p>
      <w:pPr>
        <w:pStyle w:val="ListBullet"/>
        <w:spacing w:after="40"/>
        <w:ind w:left="255" w:hanging="142"/>
      </w:pPr>
      <w:r>
        <w:rPr>
          <w:sz w:val="18"/>
        </w:rPr>
        <w:t>How AI reads permitted user context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19"/>
          <w:footerReference w:type="default" r:id="rId20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4  |  Feature Refinement Meeting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3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Refine Friends and recommendations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Simplify Home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event social states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AI context and consent</w:t>
      </w:r>
    </w:p>
    <w:p>
      <w:pPr>
        <w:pStyle w:val="ListBullet"/>
        <w:spacing w:after="40"/>
        <w:ind w:left="255" w:hanging="142"/>
      </w:pPr>
      <w:r>
        <w:rPr>
          <w:sz w:val="18"/>
        </w:rPr>
        <w:t>Connect weather to Check-in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Friends work covered friend requests, People You May Know and filters based on permitted Check-in and event information.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should prioritise useful recommendations and activity instead of placing too much information on the first screen.</w:t>
      </w:r>
    </w:p>
    <w:p>
      <w:pPr>
        <w:pStyle w:val="ListBullet"/>
        <w:spacing w:after="60"/>
        <w:ind w:left="255" w:hanging="142"/>
      </w:pPr>
      <w:r>
        <w:rPr>
          <w:sz w:val="19"/>
        </w:rPr>
        <w:t>Event details should show permitted interest totals and a friends/others breakdown without exposing hidden users.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context must be structured, permission-controlled and understandable to the user. Weather becomes stored Check-in context.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Friend and event views use consistent filters and visibility rules.</w:t>
      </w:r>
    </w:p>
    <w:p>
      <w:pPr>
        <w:pStyle w:val="ListBullet"/>
        <w:spacing w:after="60"/>
        <w:ind w:left="255" w:hanging="142"/>
      </w:pPr>
      <w:r>
        <w:rPr>
          <w:sz w:val="19"/>
        </w:rPr>
        <w:t>Weather is part of saved Check-in context.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reduces information overload.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context is permission-controlled and editable/deletable where applicable.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Sponsor decision register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6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Sprint 4 and UI terminology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Home, Friends, Events and Check-in UI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Refine AI context/privacy/algorithm documents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Add weather and visibility to the data model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recommendation weights</w:t>
      </w:r>
    </w:p>
    <w:p>
      <w:pPr>
        <w:pStyle w:val="ListBullet"/>
        <w:spacing w:after="40"/>
        <w:ind w:left="255" w:hanging="142"/>
      </w:pPr>
      <w:r>
        <w:rPr>
          <w:sz w:val="18"/>
        </w:rPr>
        <w:t>AI persona design</w:t>
      </w:r>
    </w:p>
    <w:p>
      <w:pPr>
        <w:pStyle w:val="ListBullet"/>
        <w:spacing w:after="40"/>
        <w:ind w:left="255" w:hanging="142"/>
      </w:pPr>
      <w:r>
        <w:rPr>
          <w:sz w:val="18"/>
        </w:rPr>
        <w:t>Top-N display rule</w:t>
      </w:r>
    </w:p>
    <w:p>
      <w:pPr>
        <w:pStyle w:val="ListBullet"/>
        <w:spacing w:after="40"/>
        <w:ind w:left="255" w:hanging="142"/>
      </w:pPr>
      <w:r>
        <w:rPr>
          <w:sz w:val="18"/>
        </w:rPr>
        <w:t>Real or mock weather source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21"/>
          <w:footerReference w:type="default" r:id="rId22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4  |  Sprint 4 Internal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PM-3:00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review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Sprint 3/4 scope updates</w:t>
      </w:r>
    </w:p>
    <w:p>
      <w:pPr>
        <w:pStyle w:val="ListBullet"/>
        <w:spacing w:after="40"/>
        <w:ind w:left="255" w:hanging="142"/>
      </w:pPr>
      <w:r>
        <w:rPr>
          <w:sz w:val="18"/>
        </w:rPr>
        <w:t>Align Home, Check-in, Events and Friends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recommendation order</w:t>
      </w:r>
    </w:p>
    <w:p>
      <w:pPr>
        <w:pStyle w:val="ListBullet"/>
        <w:spacing w:after="40"/>
        <w:ind w:left="255" w:hanging="142"/>
      </w:pPr>
      <w:r>
        <w:rPr>
          <w:sz w:val="18"/>
        </w:rPr>
        <w:t>Check AI/privacy, UAT, ERD and Notion evidence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confirmed that Group remains out of scope and prioritised Home, Check-in, Events and Friends visibility.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includes People You May Want to Know. Recommendations use permitted interests, approximate region and shared event interest.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friend-request flow requires consent before a friendship exists. Friend activity and event participant details must respect visibility settings.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context and Check-in support use only consent-based data, with no mental-health inference or private-data leakage.</w:t>
      </w:r>
    </w:p>
    <w:p>
      <w:pPr>
        <w:pStyle w:val="ListBullet"/>
        <w:spacing w:after="60"/>
        <w:ind w:left="255" w:hanging="142"/>
      </w:pPr>
      <w:r>
        <w:rPr>
          <w:sz w:val="19"/>
        </w:rPr>
        <w:t>Weather remains a supporting mock/fallback and must not block core functions.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Exact module terminology must match across prototype, requirements, UAT, ERD and Notion.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Aggregate counts are used when user identities are not visible.</w:t>
      </w:r>
    </w:p>
    <w:p>
      <w:pPr>
        <w:pStyle w:val="ListBullet"/>
        <w:spacing w:after="60"/>
        <w:ind w:left="255" w:hanging="142"/>
      </w:pPr>
      <w:r>
        <w:rPr>
          <w:sz w:val="19"/>
        </w:rPr>
        <w:t>Expanded friend search, blocking and group visibility remain future work.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final PM review and Notion status check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requirements updates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Submit revised HCI/prototype screens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Submit AI/task-output package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Submit UAT scenarios and ERD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wording for Going versus external booking</w:t>
      </w:r>
    </w:p>
    <w:p>
      <w:pPr>
        <w:pStyle w:val="ListBullet"/>
        <w:spacing w:after="40"/>
        <w:ind w:left="255" w:hanging="142"/>
      </w:pPr>
      <w:r>
        <w:rPr>
          <w:sz w:val="18"/>
        </w:rPr>
        <w:t>Whether weather remains mock-only</w:t>
      </w:r>
    </w:p>
    <w:p>
      <w:pPr>
        <w:pStyle w:val="ListBullet"/>
        <w:spacing w:after="40"/>
        <w:ind w:left="255" w:hanging="142"/>
      </w:pPr>
      <w:r>
        <w:rPr>
          <w:sz w:val="18"/>
        </w:rPr>
        <w:t>Long-term AI consent audit and deletion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23"/>
          <w:footerReference w:type="default" r:id="rId24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5  |  AI Personalisation and Algorithm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17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AI persona customisation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friend and event recommendation rules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Home Top 2 behaviour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privacy and safety boundaries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Users can create, edit, delete and select an AI persona containing a name, relationship, personality, preferences and reply style.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design may show up to five persona configurations, but only one is selected at a time.</w:t>
      </w:r>
    </w:p>
    <w:p>
      <w:pPr>
        <w:pStyle w:val="ListBullet"/>
        <w:spacing w:after="60"/>
        <w:ind w:left="255" w:hanging="142"/>
      </w:pPr>
      <w:r>
        <w:rPr>
          <w:sz w:val="19"/>
        </w:rPr>
        <w:t>Recommendations use confirmed factors after permission filtering and do not claim an unsupported complex machine-learning model.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shows the top two items in each recommendation/activity section, with See All for the remaining permitted set.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AI persona create/edit/delete/select is in scope, with a maximum of five configurations.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Recommendation ordering is deterministic after permission filtering.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uses Top 2 plus See All.</w:t>
      </w:r>
    </w:p>
    <w:p>
      <w:pPr>
        <w:pStyle w:val="ListBullet"/>
        <w:spacing w:after="60"/>
        <w:ind w:left="255" w:hanging="142"/>
      </w:pPr>
      <w:r>
        <w:rPr>
          <w:sz w:val="19"/>
        </w:rPr>
        <w:t>No mental-health inference or unauthorised data use.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integrated scope and final-review plan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Refine Sprint 5 and report outline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Apply persona and Top 2 changes to UI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AI, algorithms and privacy documents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backend/ERD with personas and states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Qwen/Ollama runtime naming</w:t>
      </w:r>
    </w:p>
    <w:p>
      <w:pPr>
        <w:pStyle w:val="ListBullet"/>
        <w:spacing w:after="40"/>
        <w:ind w:left="255" w:hanging="142"/>
      </w:pPr>
      <w:r>
        <w:rPr>
          <w:sz w:val="18"/>
        </w:rPr>
        <w:t>External registration return flow</w:t>
      </w:r>
    </w:p>
    <w:p>
      <w:pPr>
        <w:pStyle w:val="ListBullet"/>
        <w:spacing w:after="40"/>
        <w:ind w:left="255" w:hanging="142"/>
      </w:pPr>
      <w:r>
        <w:rPr>
          <w:sz w:val="18"/>
        </w:rPr>
        <w:t>Remaining administrator wording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terminology freeze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p>
      <w:pPr>
        <w:sectPr>
          <w:headerReference w:type="default" r:id="rId25"/>
          <w:footerReference w:type="default" r:id="rId26"/>
          <w:pgSz w:w="12240" w:h="15840"/>
          <w:pgMar w:top="765" w:right="879" w:bottom="765" w:left="879" w:header="283" w:footer="312" w:gutter="0"/>
          <w:cols w:space="720"/>
          <w:docGrid w:linePitch="360"/>
        </w:sectPr>
      </w:pPr>
    </w:p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5  |  Sprint 5 Finalisation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24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PM-3:15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Sprint 5 progress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the revised high-fidelity prototype</w:t>
      </w:r>
    </w:p>
    <w:p>
      <w:pPr>
        <w:pStyle w:val="ListBullet"/>
        <w:spacing w:after="40"/>
        <w:ind w:left="255" w:hanging="142"/>
      </w:pPr>
      <w:r>
        <w:rPr>
          <w:sz w:val="18"/>
        </w:rPr>
        <w:t>Plan reports and video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AI/privacy and backend documents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deadlines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reviewed outstanding work across the prototype, project documents, reports and video production.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Du Kun submitted the revised high-fidelity prototype. PM review focused on unclear interactions, inconsistent labels and screens that did not match Sprint 5 requirements.</w:t>
      </w:r>
    </w:p>
    <w:p>
      <w:pPr>
        <w:pStyle w:val="ListBullet"/>
        <w:spacing w:after="60"/>
        <w:ind w:left="255" w:hanging="142"/>
      </w:pPr>
      <w:r>
        <w:rPr>
          <w:sz w:val="19"/>
        </w:rPr>
        <w:t>Zhou Yaoyin's AI, recommendation and privacy document required clearer ranking inputs, consent boundaries, terminology and traceability.</w:t>
      </w:r>
    </w:p>
    <w:p>
      <w:pPr>
        <w:pStyle w:val="ListBullet"/>
        <w:spacing w:after="60"/>
        <w:ind w:left="255" w:hanging="142"/>
      </w:pPr>
      <w:r>
        <w:rPr>
          <w:sz w:val="19"/>
        </w:rPr>
        <w:t>Jin Zihan's backend specification and Shi Zhengqi's Sprint 5 document were cross-checked against UI flows, privacy decisions, ERD and UAT material.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final week is for closing review comments and aligning existing deliverables. No new feature expansion was approved.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Review comments must be resolved in the source file or prototype.</w:t>
      </w:r>
    </w:p>
    <w:p>
      <w:pPr>
        <w:pStyle w:val="ListBullet"/>
        <w:spacing w:after="60"/>
        <w:ind w:left="255" w:hanging="142"/>
      </w:pPr>
      <w:r>
        <w:rPr>
          <w:sz w:val="19"/>
        </w:rPr>
        <w:t>Reports and video use the same frozen, approved evidence.</w:t>
      </w:r>
    </w:p>
    <w:p>
      <w:pPr>
        <w:pStyle w:val="ListBullet"/>
        <w:spacing w:after="60"/>
        <w:ind w:left="255" w:hanging="142"/>
      </w:pPr>
      <w:r>
        <w:rPr>
          <w:sz w:val="19"/>
        </w:rPr>
        <w:t>Current links, review status and contribution evidence remain updated in Notion.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report/video outlines and review checklist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Sprint 5 cross-check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Apply PM feedback to the prototype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28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AI/recommendation/privacy document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28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Resolve backend-specification comments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recording date, length and editing hand-off</w:t>
      </w:r>
    </w:p>
    <w:p>
      <w:pPr>
        <w:pStyle w:val="ListBullet"/>
        <w:spacing w:after="40"/>
        <w:ind w:left="255" w:hanging="142"/>
      </w:pPr>
      <w:r>
        <w:rPr>
          <w:sz w:val="18"/>
        </w:rPr>
        <w:t>Cut-off time for prototype/document changes</w:t>
      </w:r>
    </w:p>
    <w:p>
      <w:pPr>
        <w:pStyle w:val="ListBullet"/>
        <w:spacing w:after="40"/>
        <w:ind w:left="255" w:hanging="142"/>
      </w:pPr>
      <w:r>
        <w:rPr>
          <w:sz w:val="18"/>
        </w:rPr>
        <w:t>Remaining terminology differences</w:t>
      </w:r>
    </w:p>
    <w:p>
      <w:pPr>
        <w:pStyle w:val="ListBullet"/>
        <w:spacing w:after="40"/>
        <w:ind w:left="255" w:hanging="142"/>
      </w:pPr>
      <w:r>
        <w:rPr>
          <w:sz w:val="18"/>
        </w:rPr>
        <w:t>Unresolved Sponsor questions for the final meeting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27"/>
      <w:footerReference w:type="default" r:id="rId28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1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1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2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2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3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3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4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4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5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5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