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0AB9861F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COMP3851A / COMP3851B</w:t>
      </w:r>
    </w:p>
    <w:p w14:paraId="79539CFA" w14:textId="1104FE5B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</w:t>
      </w:r>
      <w:r w:rsidR="00A21183">
        <w:rPr>
          <w:b/>
          <w:bCs/>
          <w:sz w:val="32"/>
          <w:szCs w:val="32"/>
          <w:lang w:val="en-US"/>
        </w:rPr>
        <w:t>uting</w:t>
      </w:r>
      <w:r w:rsidRPr="00105005">
        <w:rPr>
          <w:b/>
          <w:bCs/>
          <w:sz w:val="32"/>
          <w:szCs w:val="32"/>
          <w:lang w:val="en-US"/>
        </w:rPr>
        <w:t xml:space="preserve"> and Info</w:t>
      </w:r>
      <w:r w:rsidR="00A21183">
        <w:rPr>
          <w:b/>
          <w:bCs/>
          <w:sz w:val="32"/>
          <w:szCs w:val="32"/>
          <w:lang w:val="en-US"/>
        </w:rPr>
        <w:t>rmation Sciences</w:t>
      </w:r>
      <w:r w:rsidRPr="00105005">
        <w:rPr>
          <w:b/>
          <w:bCs/>
          <w:sz w:val="32"/>
          <w:szCs w:val="32"/>
          <w:lang w:val="en-US"/>
        </w:rPr>
        <w:t xml:space="preserve">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66622303" w:rsidR="00CC7DF5" w:rsidRPr="00326BD0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4"/>
          <w:szCs w:val="24"/>
          <w:lang w:val="en-US"/>
        </w:rPr>
      </w:pPr>
      <w:r w:rsidRPr="00326BD0">
        <w:rPr>
          <w:b/>
          <w:bCs/>
          <w:sz w:val="36"/>
          <w:szCs w:val="36"/>
          <w:lang w:val="en-US"/>
        </w:rPr>
        <w:t>Meeting Minutes</w:t>
      </w:r>
      <w:r w:rsidRPr="00326BD0">
        <w:rPr>
          <w:b/>
          <w:bCs/>
          <w:sz w:val="32"/>
          <w:szCs w:val="32"/>
          <w:lang w:val="en-US"/>
        </w:rPr>
      </w:r>
      <w:r w:rsidRPr="00326BD0">
        <w:rPr>
          <w:b/>
          <w:bCs/>
          <w:sz w:val="24"/>
          <w:szCs w:val="24"/>
          <w:lang w:val="en-US"/>
        </w:rPr>
      </w:r>
      <w:r w:rsidR="00E70C95" w:rsidRPr="00326BD0">
        <w:rPr>
          <w:sz w:val="24"/>
          <w:szCs w:val="24"/>
          <w:lang w:val="en-US"/>
        </w:rPr>
      </w:r>
    </w:p>
    <w:p w14:paraId="531BD590" w14:textId="423F7C60" w:rsidR="00416020" w:rsidRPr="00326BD0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4"/>
          <w:szCs w:val="24"/>
          <w:lang w:val="en-US"/>
        </w:rPr>
      </w:pPr>
      <w:r w:rsidRPr="00326BD0">
        <w:rPr>
          <w:b/>
          <w:bCs/>
          <w:lang w:val="en-US"/>
        </w:rPr>
        <w:t>*</w:t>
      </w:r>
      <w:r w:rsidR="00E70C95" w:rsidRPr="00326BD0">
        <w:rPr>
          <w:b/>
          <w:bCs/>
          <w:lang w:val="en-US"/>
        </w:rPr>
        <w:t>All minutes must be stored in Notion</w:t>
      </w:r>
      <w:r w:rsidR="001915B8">
        <w:rPr>
          <w:b/>
          <w:bCs/>
          <w:lang w:val="en-US"/>
        </w:rPr>
        <w:t xml:space="preserve"> (or similar)</w:t>
      </w:r>
      <w:r w:rsidRPr="00326BD0">
        <w:rPr>
          <w:b/>
          <w:bCs/>
          <w:sz w:val="24"/>
          <w:szCs w:val="24"/>
          <w:lang w:val="en-US"/>
        </w:rPr>
        <w:tab/>
      </w:r>
      <w:r w:rsidR="00950F45" w:rsidRPr="00326BD0">
        <w:rPr>
          <w:b/>
          <w:bCs/>
          <w:sz w:val="24"/>
          <w:szCs w:val="24"/>
          <w:lang w:val="en-US"/>
        </w:rPr>
        <w:t>Date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>/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 xml:space="preserve">Time: </w:t>
      </w:r>
      <w:r w:rsidR="00155008">
        <w:rPr>
          <w:rFonts w:hint="eastAsia"/>
          <w:sz w:val="24"/>
          <w:szCs w:val="24"/>
          <w:lang w:val="en-US" w:eastAsia="zh-CN"/>
        </w:rPr>
        <w:t>26/06/2026 - 14:00</w:t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  <w:r w:rsidR="00C9674D" w:rsidRPr="00326BD0">
        <w:rPr>
          <w:sz w:val="24"/>
          <w:szCs w:val="24"/>
          <w:lang w:val="en-US"/>
        </w:rPr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E70C9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a3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AF5B15" w14:paraId="457CA9C6" w14:textId="77777777" w:rsidTr="00326BD0">
        <w:tc>
          <w:tcPr>
            <w:tcW w:w="4679" w:type="dxa"/>
            <w:vMerge w:val="restart"/>
          </w:tcPr>
          <w:p w14:paraId="4E0593B9" w14:textId="28604C6F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PM and DPM reviewed the submitted Sprint work and found remnants of Group and administrator functions in files that should have followed the 19 June scope decision.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separated accidental scope drift, which can be corrected internally, from unresolved questions that require a clear Sponsor decision.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Interested, Going, Booked externally, and External Registration were used inconsistently across the prototype, requirements, ERD, and UAT material.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Jin Zihan was asked to model event participation so Interested and Going can be represented without implying that the application completes or verifies external registration.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Check-in support for note, mood, activity, approximate location, weather, and visibility required consistent field names and matching UI evidence.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Zhou Yaoyin's AI material was checked for unsupported inference, hidden data access, and claims that exceeded the agreed bounded assistant/recommendation scope.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Friend recommendations must filter unavailable or non-consenting users before any ranking factors are applied. The final factors still require refinement.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Unfinished tasks may move into the following Sprint, but owners must record the reason, new deadline, and effect on the next Sponsor review.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Li Hourui updated the issue list and priorities; Shi Zhengqi converted conflicts into exact Sponsor questions; each technical owner received a correction list.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3 July meeting will use specific UI and document examples to confirm Home priorities, friend filters, event visibility, AI context, and weather support.</w:t>
            </w:r>
          </w:p>
        </w:tc>
        <w:tc>
          <w:tcPr>
            <w:tcW w:w="2693" w:type="dxa"/>
          </w:tcPr>
          <w:p w14:paraId="013731F9" w14:textId="6A005C1B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submitted Sprint 3 requirements, UI, AI/privacy, ERD, and UAT work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Identify excluded-scope remnants and inconsistent feature names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Align Interested, Going, and external-registration terminology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Check Check-in context, event states, and visibility in the ERD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AI material for unsupported personal-data use or inference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Separate internal corrections from questions requiring Sponsor confirmation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unfinished tasks, roll-over rules, priorities, and risks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Prepare exact examples and proposed resolutions for 3 July (2)</w:t>
            </w:r>
          </w:p>
        </w:tc>
        <w:tc>
          <w:tcPr>
            <w:tcW w:w="1837" w:type="dxa"/>
          </w:tcPr>
          <w:p w14:paraId="58994910" w14:textId="77777777" w:rsidR="00AF5B15" w:rsidRDefault="00AF5B15" w:rsidP="00AF5B15">
            <w:pPr>
              <w:spacing w:after="20" w:line="245" w:lineRule="auto"/>
            </w:pPr>
            <w:r>
              <w:rPr>
                <w:rFonts w:ascii="Arial" w:eastAsia="Arial" w:hAnsi="Arial"/>
                <w:b/>
                <w:noProof/>
                <w:sz w:val="16"/>
                <w:lang w:val="en-US"/>
              </w:rPr>
              <w:t>Attendees (and time of arrival)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Li Hourui - PM / Scrum Master / Review Lead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Shi Zhengqi - DPM / Requirements and Documentation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Du Kun - HCI / UI Designer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Zhou Yaoyin - AI / Algorithm / Privacy Lead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Jin Zihan - ERD / UAT / Backend Documentation (approx. 14:00)</w:t>
            </w:r>
          </w:p>
        </w:tc>
      </w:tr>
      <w:tr w:rsidR="00543B55" w14:paraId="67AFE630" w14:textId="77777777" w:rsidTr="00326BD0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Issue the scope/conflict review list. (Li Hourui 27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Sprint records and Sponsor questions. (Shi Zhengqi 1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Correct UI terminology and missing flows. (Du Kun 2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Restrict AI inputs and claims. (Zhou Yaoyin 2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Correct ERD/event/check-in relationships. (Jin Zihan 2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Notion with current links, completion status, review evidence, and contribution records. (All members 2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</w:tc>
      </w:tr>
      <w:tr w:rsidR="00543B55" w14:paraId="2E6377AA" w14:textId="77777777" w:rsidTr="00326BD0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lastRenderedPageBreak/>
              <w:t>PARKING LOT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People You May Know factors.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Friend Page filters.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Interested / Going counts and identity visibility.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How AI reads permitted user context.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Whether weather is stored or display-only.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Final Home information priority.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Remaining scope remnants requiring Sponsor confirmation.</w:t>
            </w: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5" w:history="1">
        <w:r w:rsidRPr="00D12C5E">
          <w:rPr>
            <w:rStyle w:val="a5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Pr="00950F45" w:rsidRDefault="00950F45">
      <w:pPr>
        <w:rPr>
          <w:lang w:val="en-US"/>
        </w:rPr>
      </w:pPr>
    </w:p>
    <w:sectPr w:rsidR="00950F45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A57"/>
    <w:multiLevelType w:val="hybridMultilevel"/>
    <w:tmpl w:val="997495E2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20F"/>
    <w:multiLevelType w:val="hybridMultilevel"/>
    <w:tmpl w:val="F8AEB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5042"/>
    <w:multiLevelType w:val="hybridMultilevel"/>
    <w:tmpl w:val="DD9C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A0F88"/>
    <w:multiLevelType w:val="hybridMultilevel"/>
    <w:tmpl w:val="F252C0EA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7961">
    <w:abstractNumId w:val="7"/>
  </w:num>
  <w:num w:numId="2" w16cid:durableId="715542785">
    <w:abstractNumId w:val="9"/>
  </w:num>
  <w:num w:numId="3" w16cid:durableId="1973903138">
    <w:abstractNumId w:val="4"/>
  </w:num>
  <w:num w:numId="4" w16cid:durableId="855001333">
    <w:abstractNumId w:val="6"/>
  </w:num>
  <w:num w:numId="5" w16cid:durableId="1138957072">
    <w:abstractNumId w:val="3"/>
  </w:num>
  <w:num w:numId="6" w16cid:durableId="958221316">
    <w:abstractNumId w:val="5"/>
  </w:num>
  <w:num w:numId="7" w16cid:durableId="1599681989">
    <w:abstractNumId w:val="1"/>
  </w:num>
  <w:num w:numId="8" w16cid:durableId="1434546587">
    <w:abstractNumId w:val="2"/>
  </w:num>
  <w:num w:numId="9" w16cid:durableId="1538394211">
    <w:abstractNumId w:val="0"/>
  </w:num>
  <w:num w:numId="10" w16cid:durableId="105272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55008"/>
    <w:rsid w:val="001915B8"/>
    <w:rsid w:val="00201424"/>
    <w:rsid w:val="00296F28"/>
    <w:rsid w:val="00326BD0"/>
    <w:rsid w:val="00416020"/>
    <w:rsid w:val="00543B55"/>
    <w:rsid w:val="005569DC"/>
    <w:rsid w:val="00644D11"/>
    <w:rsid w:val="00681D34"/>
    <w:rsid w:val="00690ABF"/>
    <w:rsid w:val="007406BB"/>
    <w:rsid w:val="008E1398"/>
    <w:rsid w:val="00950F45"/>
    <w:rsid w:val="009E11F2"/>
    <w:rsid w:val="00A21183"/>
    <w:rsid w:val="00A958D9"/>
    <w:rsid w:val="00AF5B15"/>
    <w:rsid w:val="00B46960"/>
    <w:rsid w:val="00C9674D"/>
    <w:rsid w:val="00CC7DF5"/>
    <w:rsid w:val="00DC5DDA"/>
    <w:rsid w:val="00E70C95"/>
    <w:rsid w:val="00F81D1F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0F4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70C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rigocaetan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hourui li</cp:lastModifiedBy>
  <cp:revision>18</cp:revision>
  <cp:lastPrinted>2026-07-12T11:11:00Z</cp:lastPrinted>
  <dcterms:created xsi:type="dcterms:W3CDTF">2020-12-03T04:45:00Z</dcterms:created>
  <dcterms:modified xsi:type="dcterms:W3CDTF">2026-07-12T11:19:00Z</dcterms:modified>
</cp:coreProperties>
</file>