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04B1" w14:textId="77777777" w:rsidR="004243F2" w:rsidRDefault="00000000">
      <w:pPr>
        <w:pStyle w:val="1"/>
      </w:pPr>
      <w:r>
        <w:t>Sprint 1 vs Sprint 2 Change Summary</w:t>
      </w:r>
    </w:p>
    <w:p w14:paraId="6CD7E9B7" w14:textId="77777777" w:rsidR="004243F2" w:rsidRDefault="00000000">
      <w:r>
        <w:t>Note: “Removed / no longer repeated / scope exclusions” distinguishes confirmed exclusions from Sprint 1 functions that are simply not repeated in this incremental Sprint 2 document.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618"/>
        <w:gridCol w:w="5963"/>
        <w:gridCol w:w="5963"/>
      </w:tblGrid>
      <w:tr w:rsidR="004243F2" w14:paraId="2FE80074" w14:textId="77777777">
        <w:trPr>
          <w:tblHeader/>
        </w:trPr>
        <w:tc>
          <w:tcPr>
            <w:tcW w:w="2618" w:type="dxa"/>
            <w:shd w:val="clear" w:color="auto" w:fill="1F4E78"/>
            <w:vAlign w:val="center"/>
          </w:tcPr>
          <w:p w14:paraId="322E1595" w14:textId="77777777" w:rsidR="004243F2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Comparison item</w:t>
            </w:r>
          </w:p>
        </w:tc>
        <w:tc>
          <w:tcPr>
            <w:tcW w:w="5963" w:type="dxa"/>
            <w:shd w:val="clear" w:color="auto" w:fill="1F4E78"/>
            <w:vAlign w:val="center"/>
          </w:tcPr>
          <w:p w14:paraId="2CFEB199" w14:textId="77777777" w:rsidR="004243F2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Added or modified</w:t>
            </w:r>
          </w:p>
        </w:tc>
        <w:tc>
          <w:tcPr>
            <w:tcW w:w="5963" w:type="dxa"/>
            <w:shd w:val="clear" w:color="auto" w:fill="1F4E78"/>
            <w:vAlign w:val="center"/>
          </w:tcPr>
          <w:p w14:paraId="41F00476" w14:textId="77777777" w:rsidR="004243F2" w:rsidRDefault="00000000">
            <w:pPr>
              <w:spacing w:after="60" w:line="252" w:lineRule="auto"/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Removed, not repeated, or out of scope</w:t>
            </w:r>
          </w:p>
        </w:tc>
      </w:tr>
      <w:tr w:rsidR="004243F2" w14:paraId="47F361CA" w14:textId="77777777">
        <w:tc>
          <w:tcPr>
            <w:tcW w:w="2618" w:type="dxa"/>
            <w:vAlign w:val="center"/>
          </w:tcPr>
          <w:p w14:paraId="726636F5" w14:textId="77777777" w:rsidR="004243F2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Acceptance criteria structure</w:t>
            </w:r>
          </w:p>
        </w:tc>
        <w:tc>
          <w:tcPr>
            <w:tcW w:w="5963" w:type="dxa"/>
            <w:vAlign w:val="center"/>
          </w:tcPr>
          <w:p w14:paraId="56574685" w14:textId="77777777" w:rsidR="004243F2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Expanded the Sprint 1 PBI-based criteria into Home Page, weather, Check-in, Calendar, Map, Timeline, Heatmap, Friends Visibility, Events, recommendation order, and AI Check-in Support. Added location-consent, Private/Friends-only, and Check-in deletion-propagation scenarios.</w:t>
            </w:r>
          </w:p>
        </w:tc>
        <w:tc>
          <w:tcPr>
            <w:tcW w:w="5963" w:type="dxa"/>
            <w:vAlign w:val="center"/>
          </w:tcPr>
          <w:p w14:paraId="6D393D59" w14:textId="77777777" w:rsidR="004243F2" w:rsidRDefault="00000000">
            <w:pPr>
              <w:spacing w:after="60" w:line="252" w:lineRule="auto"/>
            </w:pPr>
            <w:r>
              <w:rPr>
                <w:rFonts w:ascii="Arial" w:eastAsia="Arial" w:hAnsi="Arial"/>
                <w:sz w:val="18"/>
              </w:rPr>
              <w:t>Sprint 1 basic-profile and interest-selection acceptance flows are not repeated. Precise/live location, full Heatmap sharing, in-app booking/payment, ranking scores, AI confidence, and medical/legal/emergency AI services are explicitly out of scope.</w:t>
            </w:r>
          </w:p>
        </w:tc>
      </w:tr>
    </w:tbl>
    <w:p w14:paraId="0394BA90" w14:textId="77777777" w:rsidR="004243F2" w:rsidRDefault="004243F2">
      <w:pPr>
        <w:rPr>
          <w:rFonts w:hint="eastAsia"/>
          <w:lang w:eastAsia="zh-CN"/>
        </w:rPr>
      </w:pPr>
    </w:p>
    <w:p w14:paraId="7BC5C99A" w14:textId="77777777" w:rsidR="009C28E6" w:rsidRDefault="00000000">
      <w:pPr>
        <w:spacing w:after="80"/>
      </w:pPr>
      <w:r>
        <w:rPr>
          <w:b/>
          <w:color w:val="0B2545"/>
          <w:sz w:val="40"/>
        </w:rPr>
        <w:t>Phase 1 - Acceptance Criteria</w:t>
      </w:r>
    </w:p>
    <w:p w14:paraId="6DD407FD" w14:textId="77777777" w:rsidR="009C28E6" w:rsidRDefault="00000000">
      <w:r>
        <w:rPr>
          <w:color w:val="555555"/>
        </w:rPr>
        <w:t>COMP3851A Sprint 2 | Group D Deliverable</w:t>
      </w:r>
    </w:p>
    <w:tbl>
      <w:tblPr>
        <w:tblStyle w:val="aff1"/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800"/>
      </w:tblGrid>
      <w:tr w:rsidR="009C28E6" w14:paraId="6F5C6363" w14:textId="77777777">
        <w:tc>
          <w:tcPr>
            <w:tcW w:w="250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06091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w="1080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55EA3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7"/>
              </w:rPr>
              <w:t>Review Result</w:t>
            </w:r>
          </w:p>
        </w:tc>
      </w:tr>
      <w:tr w:rsidR="009C28E6" w14:paraId="1946C297" w14:textId="77777777"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DB471" w14:textId="77777777" w:rsidR="009C28E6" w:rsidRDefault="00000000">
            <w:r>
              <w:rPr>
                <w:b/>
                <w:color w:val="000000"/>
                <w:sz w:val="17"/>
              </w:rPr>
              <w:t>Group D assignment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0270C" w14:textId="77777777" w:rsidR="009C28E6" w:rsidRDefault="00000000">
            <w:r>
              <w:rPr>
                <w:color w:val="000000"/>
                <w:sz w:val="17"/>
              </w:rPr>
              <w:t>Phase 1 is the Acceptance Criteria table owned by Group D - System Design / QA Lead.</w:t>
            </w:r>
          </w:p>
        </w:tc>
      </w:tr>
      <w:tr w:rsidR="009C28E6" w14:paraId="75E7120E" w14:textId="77777777"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3DC6B" w14:textId="77777777" w:rsidR="009C28E6" w:rsidRDefault="00000000">
            <w:r>
              <w:rPr>
                <w:b/>
                <w:color w:val="000000"/>
                <w:sz w:val="17"/>
              </w:rPr>
              <w:t>Required PBI coverage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BCC3E" w14:textId="77777777" w:rsidR="009C28E6" w:rsidRDefault="00000000">
            <w:r>
              <w:rPr>
                <w:color w:val="000000"/>
                <w:sz w:val="17"/>
              </w:rPr>
              <w:t>PBI-2 Check-in; PBI-3 Check-in Map / Timeline; PBI-4 Mood / Activity Heatmap; PBI-5 Events; PBI-6 Friends Visibility; PBI-7 Privacy Boundary.</w:t>
            </w:r>
          </w:p>
        </w:tc>
      </w:tr>
      <w:tr w:rsidR="009C28E6" w14:paraId="4067881B" w14:textId="77777777"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C9162" w14:textId="77777777" w:rsidR="009C28E6" w:rsidRDefault="00000000">
            <w:r>
              <w:rPr>
                <w:b/>
                <w:color w:val="000000"/>
                <w:sz w:val="17"/>
              </w:rPr>
              <w:t>Required deliverable topics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21E77" w14:textId="77777777" w:rsidR="009C28E6" w:rsidRDefault="00000000">
            <w:r>
              <w:rPr>
                <w:color w:val="000000"/>
                <w:sz w:val="17"/>
              </w:rPr>
              <w:t>check-in save: AC-17; timestamp: AC-11; location consent: AC-12 to AC-14; friends visibility: AC-26 to AC-30; interested event: AC-33; external booking: AC-36 to AC-38; map/heatmap: AC-22 to AC-25; AI recommendation: AC-40 to AC-45.</w:t>
            </w:r>
          </w:p>
        </w:tc>
      </w:tr>
      <w:tr w:rsidR="009C28E6" w14:paraId="7FED01DF" w14:textId="77777777"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D5B95" w14:textId="77777777" w:rsidR="009C28E6" w:rsidRDefault="00000000">
            <w:r>
              <w:rPr>
                <w:b/>
                <w:color w:val="000000"/>
                <w:sz w:val="17"/>
              </w:rPr>
              <w:t>Required format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F52EB" w14:textId="77777777" w:rsidR="009C28E6" w:rsidRDefault="00000000">
            <w:r>
              <w:rPr>
                <w:color w:val="000000"/>
                <w:sz w:val="17"/>
              </w:rPr>
              <w:t>Each AC row uses Given / When / Then and includes AC ID, related User Story, related Use Case, related FR/NFR, scenario, test type, and priority.</w:t>
            </w:r>
          </w:p>
        </w:tc>
      </w:tr>
      <w:tr w:rsidR="009C28E6" w14:paraId="2AACA60C" w14:textId="77777777"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DB5A2" w14:textId="77777777" w:rsidR="009C28E6" w:rsidRDefault="00000000">
            <w:r>
              <w:rPr>
                <w:b/>
                <w:color w:val="000000"/>
                <w:sz w:val="17"/>
              </w:rPr>
              <w:t>DoD coverage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DDD7CE" w14:textId="77777777" w:rsidR="009C28E6" w:rsidRDefault="00000000">
            <w:r>
              <w:rPr>
                <w:color w:val="000000"/>
                <w:sz w:val="17"/>
              </w:rPr>
              <w:t>Every core Definition of Done area has at least one acceptance criterion; most areas have multiple privacy, boundary, positive, negative, or safety criteria.</w:t>
            </w:r>
          </w:p>
        </w:tc>
      </w:tr>
    </w:tbl>
    <w:p w14:paraId="3C6AD448" w14:textId="77777777" w:rsidR="009C28E6" w:rsidRDefault="009C28E6"/>
    <w:tbl>
      <w:tblPr>
        <w:tblStyle w:val="aff1"/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700"/>
        <w:gridCol w:w="900"/>
        <w:gridCol w:w="8800"/>
      </w:tblGrid>
      <w:tr w:rsidR="009C28E6" w14:paraId="07326336" w14:textId="77777777">
        <w:tc>
          <w:tcPr>
            <w:tcW w:w="190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8BA7E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Area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76238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AC IDs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FCE4A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Count</w:t>
            </w:r>
          </w:p>
        </w:tc>
        <w:tc>
          <w:tcPr>
            <w:tcW w:w="880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9E5D1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 xml:space="preserve">Included Acceptance Criteria</w:t>
            </w:r>
            <w:r>
              <w:rPr>
                <w:b/>
                <w:color w:val="0B2545"/>
                <w:sz w:val="16"/>
              </w:rPr>
              <w:t/>
            </w:r>
          </w:p>
        </w:tc>
      </w:tr>
      <w:tr w:rsidR="009C28E6" w14:paraId="26AE406A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4D1C1" w14:textId="77777777" w:rsidR="009C28E6" w:rsidRDefault="00000000">
            <w:pPr>
              <w:spacing w:line="259" w:lineRule="auto"/>
            </w:pPr>
            <w:r>
              <w:rPr>
                <w:b/>
                <w:color w:val="000000"/>
                <w:sz w:val="16"/>
              </w:rPr>
              <w:t>Home Page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FA95D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AC-01 to AC-06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11CDF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8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D4072" w14:textId="77777777" w:rsidR="009C28E6" w:rsidRDefault="00000000">
            <w:pPr>
              <w:spacing w:line="259" w:lineRule="auto"/>
            </w:pPr>
            <w:r>
              <w:rPr>
                <w:color w:val="000000"/>
                <w:sz w:val="16"/>
              </w:rPr>
              <w:t>Module order; Today Check-in Card content; Check in now action; AI Assistant Entry prompts; weather available; weather unavailable.；Today Check-in Card ；Check in now ；AI Assistant Entry prompts；weather available；weather unavailable。</w:t>
            </w:r>
            <w:r>
              <w:rPr>
                <w:color w:val="000000"/>
                <w:sz w:val="16"/>
              </w:rPr>
              <w:br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</w:p>
        </w:tc>
      </w:tr>
      <w:tr w:rsidR="009C28E6" w14:paraId="79FC299F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9E4AC" w14:textId="77777777" w:rsidR="009C28E6" w:rsidRDefault="00000000">
            <w:pPr>
              <w:spacing w:line="259" w:lineRule="auto"/>
            </w:pPr>
            <w:r>
              <w:rPr>
                <w:b/>
                <w:color w:val="000000"/>
                <w:sz w:val="16"/>
              </w:rPr>
              <w:lastRenderedPageBreak/>
              <w:t>Check-in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65CDE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AC-07 to AC-18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5AE4E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8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CB157" w14:textId="77777777" w:rsidR="009C28E6" w:rsidRDefault="00000000">
            <w:pPr>
              <w:spacing w:line="259" w:lineRule="auto"/>
            </w:pPr>
            <w:r>
              <w:rPr>
                <w:color w:val="000000"/>
                <w:sz w:val="16"/>
              </w:rPr>
              <w:t>Note only; mood only; note and mood; empty note and mood validation; automatic timestamp; location consent accepted/refused; no location selected; default Private; Friends-only; save confirmation; deletion propagation. note； mood；note mood ；note mood ； timestamp；location consent accepted/refused； location； Private；Friends-only；；。</w:t>
            </w:r>
            <w:r>
              <w:rPr>
                <w:color w:val="000000"/>
                <w:sz w:val="16"/>
              </w:rPr>
              <w:br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</w:p>
        </w:tc>
      </w:tr>
      <w:tr w:rsidR="009C28E6" w14:paraId="25DCCE01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5C2DA" w14:textId="77777777" w:rsidR="009C28E6" w:rsidRDefault="00000000">
            <w:pPr>
              <w:spacing w:line="259" w:lineRule="auto"/>
            </w:pPr>
            <w:r>
              <w:rPr>
                <w:b/>
                <w:color w:val="000000"/>
                <w:sz w:val="16"/>
              </w:rPr>
              <w:t>Calendar / Map / Timeline / Heatmap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11C67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AC-19 to AC-25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B9B3F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w="8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F953B" w14:textId="77777777" w:rsidR="009C28E6" w:rsidRDefault="00000000">
            <w:pPr>
              <w:spacing w:line="259" w:lineRule="auto"/>
            </w:pPr>
            <w:r>
              <w:rPr>
                <w:color w:val="000000"/>
                <w:sz w:val="16"/>
              </w:rPr>
              <w:t>Marked Calendar dates; no Check-ins in month; no daily/multiple counts; approximate map point; no map point without location; insufficient Heatmap information; full Heatmap private.Calendar ； Check-ins； daily/multiple counts；approximate map point； location map point；Heatmap ； Heatmap 。</w:t>
            </w:r>
            <w:r>
              <w:rPr>
                <w:color w:val="000000"/>
                <w:sz w:val="16"/>
              </w:rPr>
              <w:br/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</w:p>
        </w:tc>
      </w:tr>
      <w:tr w:rsidR="009C28E6" w14:paraId="2805224B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7C07A" w14:textId="77777777" w:rsidR="009C28E6" w:rsidRDefault="00000000">
            <w:pPr>
              <w:spacing w:line="259" w:lineRule="auto"/>
            </w:pPr>
            <w:r>
              <w:rPr>
                <w:b/>
                <w:color w:val="000000"/>
                <w:sz w:val="16"/>
              </w:rPr>
              <w:t>Friends Visibility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FC011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AC-26 to AC-30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82B68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8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62FD0" w14:textId="77777777" w:rsidR="009C28E6" w:rsidRDefault="00000000">
            <w:pPr>
              <w:spacing w:line="259" w:lineRule="auto"/>
            </w:pPr>
            <w:r>
              <w:rPr>
                <w:color w:val="000000"/>
                <w:sz w:val="16"/>
              </w:rPr>
              <w:t>Friends-only content visible; Private content hidden; approximate friend-facing location only; event activity visibility; no full Heatmap sharing.Friends-only ；Private content ； approximate location；event activity visibility； Heatmap。</w:t>
            </w:r>
            <w:r>
              <w:rPr>
                <w:color w:val="000000"/>
                <w:sz w:val="16"/>
              </w:rPr>
              <w:br/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</w:p>
        </w:tc>
      </w:tr>
      <w:tr w:rsidR="009C28E6" w14:paraId="39BBB003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16804" w14:textId="77777777" w:rsidR="009C28E6" w:rsidRDefault="00000000">
            <w:pPr>
              <w:spacing w:line="259" w:lineRule="auto"/>
            </w:pPr>
            <w:r>
              <w:rPr>
                <w:b/>
                <w:color w:val="000000"/>
                <w:sz w:val="16"/>
              </w:rPr>
              <w:t>Events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05A51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AC-31 to AC-39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58861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w="8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DB87F" w14:textId="77777777" w:rsidR="009C28E6" w:rsidRDefault="00000000">
            <w:pPr>
              <w:spacing w:line="259" w:lineRule="auto"/>
            </w:pPr>
            <w:r>
              <w:rPr>
                <w:color w:val="000000"/>
                <w:sz w:val="16"/>
              </w:rPr>
              <w:t>Event card/details fields; unavailable image; Interested; Going; Booked externally; external link available/unavailable; no in-app booking/payment; no automatic mark changes.Event card/details ；image ；Interested；Going；Booked externally；external link available/unavailable； app booking/payment； marks。</w:t>
            </w:r>
            <w:r>
              <w:rPr>
                <w:color w:val="000000"/>
                <w:sz w:val="16"/>
              </w:rPr>
              <w:br/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</w:p>
        </w:tc>
      </w:tr>
      <w:tr w:rsidR="009C28E6" w14:paraId="7185F6E4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C2EB1" w14:textId="77777777" w:rsidR="009C28E6" w:rsidRDefault="00000000">
            <w:pPr>
              <w:spacing w:line="259" w:lineRule="auto"/>
            </w:pPr>
            <w:r>
              <w:rPr>
                <w:b/>
                <w:color w:val="000000"/>
                <w:sz w:val="16"/>
              </w:rPr>
              <w:t>Recommendation Order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820B5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AC-40 to AC-41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B8283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8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AD5BA" w14:textId="77777777" w:rsidR="009C28E6" w:rsidRDefault="00000000">
            <w:pPr>
              <w:spacing w:line="259" w:lineRule="auto"/>
            </w:pPr>
            <w:r>
              <w:rPr>
                <w:color w:val="000000"/>
                <w:sz w:val="16"/>
              </w:rPr>
              <w:t>Four-layer recommendation order; no implementation-level ranking scores, similarity percentages, AI confidence scores, or categories outside the frozen Sprint 2 order. recommendation order； implementation-level ranking scores、similarity percentages、AI confidence scores， frozen Sprint 2 order categories。</w:t>
            </w:r>
            <w:r>
              <w:rPr>
                <w:color w:val="000000"/>
                <w:sz w:val="16"/>
              </w:rPr>
              <w:br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 xml:space="preserve"/>
            </w:r>
            <w:r>
              <w:rPr>
                <w:color w:val="000000"/>
                <w:sz w:val="16"/>
              </w:rPr>
              <w:t/>
            </w:r>
          </w:p>
        </w:tc>
      </w:tr>
      <w:tr w:rsidR="009C28E6" w14:paraId="00EDA290" w14:textId="77777777"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D7D1E" w14:textId="77777777" w:rsidR="009C28E6" w:rsidRDefault="00000000">
            <w:pPr>
              <w:spacing w:line="259" w:lineRule="auto"/>
            </w:pPr>
            <w:r>
              <w:rPr>
                <w:b/>
                <w:color w:val="000000"/>
                <w:sz w:val="16"/>
              </w:rPr>
              <w:t>AI Check-in Support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5BE25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AC-42 to AC-47</w:t>
            </w:r>
          </w:p>
        </w:tc>
        <w:tc>
          <w:tcPr>
            <w:tcW w:w="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C478A" w14:textId="77777777" w:rsidR="009C28E6" w:rsidRDefault="00000000">
            <w:pPr>
              <w:spacing w:line="259" w:lineRule="auto"/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8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15884" w14:textId="77777777" w:rsidR="009C28E6" w:rsidRDefault="00000000">
            <w:pPr>
              <w:spacing w:line="259" w:lineRule="auto"/>
            </w:pPr>
            <w:r>
              <w:rPr>
                <w:color w:val="000000"/>
                <w:sz w:val="16"/>
              </w:rPr>
              <w:t>Allowed data only; consent/privacy denied; safe fallback; recommendation explanation; out-of-scope AI request; medical/legal/emergency boundary.；consent/privacy denied；safe fallback；recommendation explanation；out-of-scope AI request；medical/legal/emergency boundary。</w:t>
            </w:r>
            <w:r>
              <w:rPr>
                <w:color w:val="000000"/>
                <w:sz w:val="16"/>
              </w:rPr>
              <w:br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  <w:r>
              <w:rPr>
                <w:color w:val="000000"/>
                <w:sz w:val="16"/>
              </w:rPr>
              <w:t/>
            </w:r>
          </w:p>
        </w:tc>
      </w:tr>
      <w:tr w:rsidR="009C28E6" w14:paraId="48104743" w14:textId="77777777">
        <w:tc>
          <w:tcPr>
            <w:tcW w:w="1900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2234A" w14:textId="77777777" w:rsidR="009C28E6" w:rsidRDefault="00000000">
            <w:r>
              <w:rPr>
                <w:b/>
                <w:color w:val="0B2545"/>
                <w:sz w:val="16"/>
              </w:rPr>
              <w:t>Total</w:t>
            </w:r>
          </w:p>
        </w:tc>
        <w:tc>
          <w:tcPr>
            <w:tcW w:w="1700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09179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AC-01 to AC-47</w:t>
            </w:r>
          </w:p>
        </w:tc>
        <w:tc>
          <w:tcPr>
            <w:tcW w:w="900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987C1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6"/>
              </w:rPr>
              <w:t>47</w:t>
            </w:r>
          </w:p>
        </w:tc>
        <w:tc>
          <w:tcPr>
            <w:tcW w:w="8800" w:type="dxa"/>
            <w:shd w:val="clear" w:color="auto" w:fill="F4F6F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9C4D1" w14:textId="77777777" w:rsidR="009C28E6" w:rsidRDefault="00000000">
            <w:r>
              <w:rPr>
                <w:b/>
                <w:color w:val="0B2545"/>
                <w:sz w:val="16"/>
              </w:rPr>
              <w:t>The full file contains 47 acceptance criteria. 47 Acceptance Criteria。</w:t>
            </w:r>
            <w:r>
              <w:rPr>
                <w:b/>
                <w:color w:val="0B2545"/>
                <w:sz w:val="16"/>
              </w:rPr>
              <w:br/>
            </w:r>
            <w:r>
              <w:rPr>
                <w:b/>
                <w:color w:val="0B2545"/>
                <w:sz w:val="16"/>
              </w:rPr>
              <w:t/>
            </w:r>
            <w:r>
              <w:rPr>
                <w:b/>
                <w:color w:val="0B2545"/>
                <w:sz w:val="16"/>
              </w:rPr>
              <w:t xml:space="preserve"/>
            </w:r>
            <w:r>
              <w:rPr>
                <w:b/>
                <w:color w:val="0B2545"/>
                <w:sz w:val="16"/>
              </w:rPr>
              <w:t/>
            </w:r>
            <w:r>
              <w:rPr>
                <w:b/>
                <w:color w:val="0B2545"/>
                <w:sz w:val="16"/>
              </w:rPr>
              <w:t xml:space="preserve"/>
            </w:r>
            <w:r>
              <w:rPr>
                <w:b/>
                <w:color w:val="0B2545"/>
                <w:sz w:val="16"/>
              </w:rPr>
              <w:t/>
            </w:r>
          </w:p>
        </w:tc>
      </w:tr>
    </w:tbl>
    <w:p w14:paraId="338ABE2A" w14:textId="77777777" w:rsidR="009C28E6" w:rsidRDefault="009C28E6"/>
    <w:p w14:paraId="7161C81F" w14:textId="77777777" w:rsidR="009C28E6" w:rsidRDefault="00000000">
      <w:pPr>
        <w:pStyle w:val="21"/>
      </w:pPr>
      <w:r>
        <w:rPr>
          <w:rFonts w:ascii="Calibri" w:eastAsia="微软雅黑" w:hAnsi="Calibri"/>
        </w:rPr>
        <w:t>Home Page</w:t>
      </w:r>
    </w:p>
    <w:tbl>
      <w:tblPr>
        <w:tblStyle w:val="aff1"/>
        <w:tblW w:w="1390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040"/>
        <w:gridCol w:w="1040"/>
        <w:gridCol w:w="1250"/>
        <w:gridCol w:w="1750"/>
        <w:gridCol w:w="2050"/>
        <w:gridCol w:w="2050"/>
        <w:gridCol w:w="2350"/>
        <w:gridCol w:w="820"/>
        <w:gridCol w:w="770"/>
        <w:gridCol w:w="1224"/>
      </w:tblGrid>
      <w:tr w:rsidR="009C28E6" w14:paraId="013FAEC6" w14:textId="77777777">
        <w:trPr>
          <w:tblHeader/>
          <w:tblHeader w:val="true"/>
        </w:trPr>
        <w:tc>
          <w:tcPr>
            <w:tcW w:w="74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74020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AC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3F6FE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User Story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779A4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 Case ID</w:t>
            </w:r>
          </w:p>
        </w:tc>
        <w:tc>
          <w:tcPr>
            <w:tcW w:w="119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25CB9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FR/NFR ID</w:t>
            </w:r>
          </w:p>
        </w:tc>
        <w:tc>
          <w:tcPr>
            <w:tcW w:w="167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BFE60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Feature / Scenario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AA6232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Given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5F048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When</w:t>
            </w:r>
          </w:p>
        </w:tc>
        <w:tc>
          <w:tcPr>
            <w:tcW w:w="2251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5FC502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Then</w:t>
            </w:r>
          </w:p>
        </w:tc>
        <w:tc>
          <w:tcPr>
            <w:tcW w:w="785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5C92D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Test Type</w:t>
            </w:r>
          </w:p>
        </w:tc>
        <w:tc>
          <w:tcPr>
            <w:tcW w:w="73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3891B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Priority</w:t>
            </w:r>
          </w:p>
        </w:tc>
        <w:tc>
          <w:tcPr>
            <w:tcW w:type="dxa" w:w="1224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Test Result</w:t>
            </w:r>
          </w:p>
        </w:tc>
      </w:tr>
      <w:tr w:rsidR="009C28E6" w14:paraId="01267273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08CD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AC-01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C8D73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4877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N/A - Home Page not independent UC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ED4A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HP-FR1; HP-NFR1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13E80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Home Page module order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7659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opens the Home Page.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0B7A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Home Page loads.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185A9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modules appear in this order: Today Check-in Card, Event Suggestions, Friends Activity, AI Assistant Entry.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18CF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ADBF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23323D88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014AB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AC-02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C3D6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B6A9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 xml:space="preserve">N/A - Home Page not </w:t>
            </w:r>
            <w:r>
              <w:rPr>
                <w:color w:val="000000"/>
                <w:sz w:val="13"/>
              </w:rPr>
              <w:lastRenderedPageBreak/>
              <w:t>independent UC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4C6B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lastRenderedPageBreak/>
              <w:t>HP-FR2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96787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Today Check-in Card content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56D3A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is on the Home Page.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C12FA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Today Check-in Card is displayed.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0D08C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 xml:space="preserve">The card shows greeting, today's date, today's Check-in status, today's Check-in </w:t>
            </w:r>
            <w:r>
              <w:rPr>
                <w:color w:val="000000"/>
                <w:sz w:val="13"/>
              </w:rPr>
              <w:lastRenderedPageBreak/>
              <w:t>count, and Check in now action.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D4887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lastRenderedPageBreak/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4295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452F529E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F3ED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AC-03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B4E1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S2-US15; S2-US6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FD63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S2-UC10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91017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HP-FR3; CI-FR1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AE04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Check in now action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9E34C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Today Check-in Card is visible.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1BFF9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selects Check in now.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E659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opens the Check-in function where the user can provide note, mood, optional location, and visibility.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8BF2D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EF5F7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44694383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15C2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AC-04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A0FF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2C2C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N/A - AI Assistant Entry not independent UC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8376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HP-FR7; AIC-FR1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20060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AI Assistant Entry prompts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52A48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Home Page includes AI Assistant Entry.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3E9F7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entry is displayed.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3927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shows Ask AI for suggestions, Find an activity for me, or What can I do today?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6514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98C5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Medium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29BCF211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4FDFF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AC-05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0E03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6D97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N/A - Weather not independent UC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0FC7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HP-FR8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1A24B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Weather available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BDAE8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Weather information is available.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9D0F2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Home Page loads.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1A583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Today Check-in Card or Home Page displays the available weather information.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7650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AF67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Low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63A0EDA1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F45A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AC-06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0CCF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43F1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N/A - Weather not independent UC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5AFB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HP-FR8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2250A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Weather unavailable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3E79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Weather information is unavailable.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98352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Home Page loads.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FC258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Home Page still displays the core modules and actions without blocking the user.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F96D7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Boundary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A8D06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Low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p w14:paraId="2FC91A26" w14:textId="77777777" w:rsidR="009C28E6" w:rsidRDefault="009C28E6"/>
    <w:p w14:paraId="50FCE36B" w14:textId="77777777" w:rsidR="009C28E6" w:rsidRDefault="00000000">
      <w:pPr>
        <w:pStyle w:val="21"/>
      </w:pPr>
      <w:r>
        <w:rPr>
          <w:rFonts w:ascii="Calibri" w:eastAsia="微软雅黑" w:hAnsi="Calibri"/>
        </w:rPr>
        <w:t>Check-in</w:t>
      </w:r>
    </w:p>
    <w:tbl>
      <w:tblPr>
        <w:tblStyle w:val="aff1"/>
        <w:tblW w:w="1390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040"/>
        <w:gridCol w:w="1040"/>
        <w:gridCol w:w="1250"/>
        <w:gridCol w:w="1750"/>
        <w:gridCol w:w="2050"/>
        <w:gridCol w:w="2050"/>
        <w:gridCol w:w="2350"/>
        <w:gridCol w:w="820"/>
        <w:gridCol w:w="770"/>
        <w:gridCol w:w="1224"/>
      </w:tblGrid>
      <w:tr w:rsidR="009C28E6" w14:paraId="55729586" w14:textId="77777777">
        <w:trPr>
          <w:tblHeader/>
          <w:tblHeader w:val="true"/>
        </w:trPr>
        <w:tc>
          <w:tcPr>
            <w:tcW w:w="74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D61E1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AC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0BEB1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User Story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F070DA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 Case ID</w:t>
            </w:r>
          </w:p>
        </w:tc>
        <w:tc>
          <w:tcPr>
            <w:tcW w:w="119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65241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FR/NFR ID</w:t>
            </w:r>
          </w:p>
        </w:tc>
        <w:tc>
          <w:tcPr>
            <w:tcW w:w="167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E7980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Feature / Scenario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8274D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Given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87BEE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When</w:t>
            </w:r>
          </w:p>
        </w:tc>
        <w:tc>
          <w:tcPr>
            <w:tcW w:w="2251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8733D3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Then</w:t>
            </w:r>
          </w:p>
        </w:tc>
        <w:tc>
          <w:tcPr>
            <w:tcW w:w="785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C01BD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Test Type</w:t>
            </w:r>
          </w:p>
        </w:tc>
        <w:tc>
          <w:tcPr>
            <w:tcW w:w="73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B9291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Priority</w:t>
            </w:r>
          </w:p>
        </w:tc>
        <w:tc>
          <w:tcPr>
            <w:tcW w:type="dxa" w:w="1224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Test Result</w:t>
            </w:r>
          </w:p>
        </w:tc>
      </w:tr>
      <w:tr w:rsidR="009C28E6" w14:paraId="7106BBD1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F0F2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AC-07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4D3A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7DBD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S2-UC10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9E02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CI-FR1; CI-FR2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A486F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Create Check-in with note only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9B099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opens the Check-in function.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8DB89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enters a note, leaves mood empty, and submits.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3AFDA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accepts the Check-in because at least one of note or mood is provided.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18BE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17C3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33A0952D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0347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AC-08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996A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5E50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S2-UC10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F2AC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CI-FR1; CI-FR2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834AF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Create Check-in with mood only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A001B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opens the Check-in function.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2E02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selects mood, leaves note empty, and submits.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3F0C6B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accepts the Check-in because mood is provided.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C384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768E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01F26E28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7B3B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AC-09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6618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9318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S2-UC10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E7ABC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CI-FR1; CI-FR2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764F3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Create Check-in with note and mood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8924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opens the Check-in function.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052A8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enters note, selects mood, and submits.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BFDEF5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saves both note and mood as part of the Check-in.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9345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AF26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65ACA124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896F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AC-10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5A3C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8224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S2-UC10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76DE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CI-FR2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04A0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Reject empty note and mood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3D158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opens the Check-in function.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2F3A9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submits with both note and mood empty.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A7A4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prevents submission and prompts the user to provide at least a note or a mood.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2C8F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Negative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59D3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1417C314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EC65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AC-11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B861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3163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S2-UC10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70B5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CI-FR3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C36D8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Automatic timestamp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0D58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has provided valid note and/or mood.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DA7AB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saves the Check-in.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4600FF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records the Check-in timestamp automatically without requiring manual user entry.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1011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4A48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4BB405C0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3A46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AC-12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761A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A3A4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S2-UC10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AA43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CI-FR4; CI-NFR2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B87F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Location selected and consent accepted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BAD00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chooses to attach location.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8C187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gives explicit location consent.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51A82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attaches only approximate location to the Check-in and does not attach precise, live, continuous, or background location.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6A52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9836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2D027AA2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D7B1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AC-13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7906C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C571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S2-UC10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742F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CI-FR4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FC2A2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Location selected and consent refused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AABB3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chooses to attach location.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9CC9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refuses location consent.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B9407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saves the Check-in without location and does not block submission.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AA717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8C8F6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2430CE81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75697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AC-14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1D27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429D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S2-UC10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6450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CI-FR4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2ACD3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No location selected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D1CF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has provided valid note and/or mood.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C91B0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chooses not to attach location and saves.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DC6A3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saves the Check-in without location.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A097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Boundary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93707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28672742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EDEDC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AC-15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8A05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S2-US6; S2-US8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D3F7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S2-UC10; S2-UC18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99C97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CI-FR6; FV-FR1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9223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New Check-in initial Private visibility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1D418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creates a new Check-in and any PrivacySetting record may exist.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2873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Check-in record is first created and the user has not explicitly changed content visibility.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94F5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CheckIn.visibility initial value is Private; PrivacySetting does not create the Check-in as Friends-only; the Check-in is not visible to friends.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6D0F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C864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50F6BC9D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59D8E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AC-16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4070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S2-US6; S2-US8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DF527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S2-UC10; S2-</w:t>
            </w:r>
            <w:r>
              <w:rPr>
                <w:color w:val="000000"/>
                <w:sz w:val="13"/>
              </w:rPr>
              <w:lastRenderedPageBreak/>
              <w:t>UC18; S2-UC19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2A4B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lastRenderedPageBreak/>
              <w:t>CI-FR6; FV-FR2; FV-</w:t>
            </w:r>
            <w:r>
              <w:rPr>
                <w:color w:val="000000"/>
                <w:sz w:val="13"/>
              </w:rPr>
              <w:lastRenderedPageBreak/>
              <w:t>FR4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51E19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lastRenderedPageBreak/>
              <w:t>Friends-only visibility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0925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 xml:space="preserve">The user creates or edits supported </w:t>
            </w:r>
            <w:r>
              <w:rPr>
                <w:color w:val="000000"/>
                <w:sz w:val="13"/>
              </w:rPr>
              <w:lastRenderedPageBreak/>
              <w:t>Check-in information.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A8AEA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lastRenderedPageBreak/>
              <w:t xml:space="preserve">The user selects Friends-only </w:t>
            </w:r>
            <w:r>
              <w:rPr>
                <w:color w:val="000000"/>
                <w:sz w:val="13"/>
              </w:rPr>
              <w:lastRenderedPageBreak/>
              <w:t>visibility.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00A2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lastRenderedPageBreak/>
              <w:t>The system makes the permitted Check-</w:t>
            </w:r>
            <w:r>
              <w:rPr>
                <w:color w:val="000000"/>
                <w:sz w:val="13"/>
              </w:rPr>
              <w:lastRenderedPageBreak/>
              <w:t>in information available to existing friends only, subject to Friends Visibility.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32372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lastRenderedPageBreak/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AF43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  <w:tr w:rsidR="009C28E6" w14:paraId="5940BF53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EB17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AC-17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A372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2E41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S2-UC10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4B85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CI-FR7; CI-NFR1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0E31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Successful save confirmation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471AC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Check-in passes validation.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9B39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submits it.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C8FF5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saves the Check-in and confirms that it has been saved successfully.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BA8D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9C75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52FB90D6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8BCE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AC-18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2C28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D972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S2-UC12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B778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CI-FR8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6164A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Delete Check-in propagation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20C5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owns a saved Check-in.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F6DF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deletes that Check-in.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9B3A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It no longer appears in Timeline or Friends Activity, its approximate-location point leaves Map, its mood/activity data leaves Heatmap, and it no longer contributes to Calendar unless another saved Check-in exists on the same date.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F013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F51A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</w:tbl>
    <w:p w14:paraId="17F04B8B" w14:textId="77777777" w:rsidR="009C28E6" w:rsidRDefault="009C28E6"/>
    <w:p w14:paraId="788ED940" w14:textId="77777777" w:rsidR="009C28E6" w:rsidRDefault="00000000">
      <w:pPr>
        <w:pStyle w:val="21"/>
      </w:pPr>
      <w:r>
        <w:rPr>
          <w:rFonts w:ascii="Calibri" w:eastAsia="微软雅黑" w:hAnsi="Calibri"/>
        </w:rPr>
        <w:t>Calendar / Map / Timeline / Heatmap</w:t>
      </w:r>
    </w:p>
    <w:tbl>
      <w:tblPr>
        <w:tblStyle w:val="aff1"/>
        <w:tblW w:w="1390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040"/>
        <w:gridCol w:w="1040"/>
        <w:gridCol w:w="1250"/>
        <w:gridCol w:w="1750"/>
        <w:gridCol w:w="2050"/>
        <w:gridCol w:w="2050"/>
        <w:gridCol w:w="2350"/>
        <w:gridCol w:w="820"/>
        <w:gridCol w:w="770"/>
        <w:gridCol w:w="1224"/>
      </w:tblGrid>
      <w:tr w:rsidR="009C28E6" w14:paraId="727A9AB3" w14:textId="77777777">
        <w:trPr>
          <w:tblHeader/>
          <w:tblHeader w:val="true"/>
        </w:trPr>
        <w:tc>
          <w:tcPr>
            <w:tcW w:w="74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17093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AC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888D9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User Story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6D7AF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 Case ID</w:t>
            </w:r>
          </w:p>
        </w:tc>
        <w:tc>
          <w:tcPr>
            <w:tcW w:w="119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D08CC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FR/NFR ID</w:t>
            </w:r>
          </w:p>
        </w:tc>
        <w:tc>
          <w:tcPr>
            <w:tcW w:w="167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F76B1A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Feature / Scenario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49AFD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Given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AADE2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When</w:t>
            </w:r>
          </w:p>
        </w:tc>
        <w:tc>
          <w:tcPr>
            <w:tcW w:w="2251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D8600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Then</w:t>
            </w:r>
          </w:p>
        </w:tc>
        <w:tc>
          <w:tcPr>
            <w:tcW w:w="785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A921B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Test Type</w:t>
            </w:r>
          </w:p>
        </w:tc>
        <w:tc>
          <w:tcPr>
            <w:tcW w:w="73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93E310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Priority</w:t>
            </w:r>
          </w:p>
        </w:tc>
        <w:tc>
          <w:tcPr>
            <w:tcW w:type="dxa" w:w="1224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Test Result</w:t>
            </w:r>
          </w:p>
        </w:tc>
      </w:tr>
      <w:tr w:rsidR="009C28E6" w14:paraId="547F3D8F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DC69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AC-19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7F7D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S2-US7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C491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S2-UC13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D3B4C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CAL-FR1; CAL-NFR2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885B7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Marked dates in Monthly Calendar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E834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current month contains saved Check-ins.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01D02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opens the Monthly Check-in Calendar.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5A839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displays the current month and identifies the dates containing saved Check-ins.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36C06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3E97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Medium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70A1BFF9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988E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AC-20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65D6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S2-US7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A6E4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S2-UC13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520D6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CAL-FR2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98E9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No Check-ins in current month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F9FA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current month contains no saved Check-ins.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5BB17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opens the Monthly Check-in Calendar.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4E5A0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displays the current month without marked Check-in dates.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9DD1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Boundary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40E3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Medium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082D802C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EA08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AC-21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2441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S2-US7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C3F9C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S2-UC13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1488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CAL-NFR1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7F21B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No daily or multiple Check-in counts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FBCD7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Calendar contains dates with one or more saved Check-ins.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C6570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Calendar is displayed.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C51A8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Calendar remains Private and does not display daily Check-in counts, multiple Check-in counts, or Friends-only Calendar visibility.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556F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5759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Medium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27658C38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AC8C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AC-22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4C43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S2-US9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78676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S2-UC16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E1D9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MT-FR1; MT-FR2; MT-NFR2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B29AC0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Map point with approximate location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7909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 saved Check-in contains permitted approximate location.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3C13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opens Check-in Map / Timeline.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7F6E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Timeline displays the Check-in and the Map displays only an approximate-location point.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8D8C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1661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Medium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1AE6AA55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C1055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AC-23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732B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S2-US9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0D12C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S2-UC16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55E3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MT-FR1; MT-FR3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3C975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No map point without location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7786B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 saved Check-in does not contain location.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36C19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opens Check-in Map / Timeline.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6E30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Timeline still displays the Check-in and the Map does not display a point for it.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F9B1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Boundary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DB99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Medium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05807272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140B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AC-24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D9166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S2-US9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FEC7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S2-UC17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FF4A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HM-FR1; HM-FR2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8F5C5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Insufficient Heatmap information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95743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Saved Check-ins do not contain enough mood or activity information.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5973B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opens Mood / Activity Heatmap.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78FD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does not present the Heatmap as a meaningful summary and indicates that information is insufficient.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724E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Boundary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F38B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Medium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77320C91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33357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AC-25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565B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S2-US9; S2-US8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DC513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S2-UC17; S2-UC19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53B4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HM-NFR1; FV-NFR3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FA33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Full Heatmap remains private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4D34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has a full Mood / Activity Heatmap.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99538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 friend opens Friends Activity.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4E640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full Heatmap is not shared with friends and no medical, psychological, or profiling judgement is displayed.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1375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94DEB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p w14:paraId="56190618" w14:textId="77777777" w:rsidR="009C28E6" w:rsidRDefault="009C28E6"/>
    <w:p w14:paraId="190BA475" w14:textId="77777777" w:rsidR="009C28E6" w:rsidRDefault="00000000">
      <w:pPr>
        <w:pStyle w:val="21"/>
      </w:pPr>
      <w:r>
        <w:rPr>
          <w:rFonts w:ascii="Calibri" w:eastAsia="微软雅黑" w:hAnsi="Calibri"/>
        </w:rPr>
        <w:t>Friends Visibility</w:t>
      </w:r>
    </w:p>
    <w:tbl>
      <w:tblPr>
        <w:tblStyle w:val="aff1"/>
        <w:tblW w:w="1390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040"/>
        <w:gridCol w:w="1040"/>
        <w:gridCol w:w="1250"/>
        <w:gridCol w:w="1750"/>
        <w:gridCol w:w="2050"/>
        <w:gridCol w:w="2050"/>
        <w:gridCol w:w="2350"/>
        <w:gridCol w:w="820"/>
        <w:gridCol w:w="770"/>
        <w:gridCol w:w="1224"/>
      </w:tblGrid>
      <w:tr w:rsidR="009C28E6" w14:paraId="4569D968" w14:textId="77777777">
        <w:trPr>
          <w:tblHeader/>
          <w:tblHeader w:val="true"/>
        </w:trPr>
        <w:tc>
          <w:tcPr>
            <w:tcW w:w="74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0D8E5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AC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DB278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User Story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46104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 Case ID</w:t>
            </w:r>
          </w:p>
        </w:tc>
        <w:tc>
          <w:tcPr>
            <w:tcW w:w="119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A8B80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FR/NFR ID</w:t>
            </w:r>
          </w:p>
        </w:tc>
        <w:tc>
          <w:tcPr>
            <w:tcW w:w="167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69E6B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Feature / Scenario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83E71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Given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07181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When</w:t>
            </w:r>
          </w:p>
        </w:tc>
        <w:tc>
          <w:tcPr>
            <w:tcW w:w="2251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F56D3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Then</w:t>
            </w:r>
          </w:p>
        </w:tc>
        <w:tc>
          <w:tcPr>
            <w:tcW w:w="785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2CB52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Test Type</w:t>
            </w:r>
          </w:p>
        </w:tc>
        <w:tc>
          <w:tcPr>
            <w:tcW w:w="73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EED7E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Priority</w:t>
            </w:r>
          </w:p>
        </w:tc>
        <w:tc>
          <w:tcPr>
            <w:tcW w:type="dxa" w:w="1224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Test Result</w:t>
            </w:r>
          </w:p>
        </w:tc>
      </w:tr>
      <w:tr w:rsidR="009C28E6" w14:paraId="4E192363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C6546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AC-26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1DE2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S2-US8; S2-US13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417A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S2-UC18; S2-UC19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BE57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FV-FR2; FV-FR4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FD05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Friends-only Check-in visible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9657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 xml:space="preserve">An existing friend relationship is available and the owner made </w:t>
            </w:r>
            <w:r>
              <w:rPr>
                <w:color w:val="000000"/>
                <w:sz w:val="13"/>
              </w:rPr>
              <w:lastRenderedPageBreak/>
              <w:t>Check-in content Friends-only.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64C5C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lastRenderedPageBreak/>
              <w:t>The friend opens Friends Activity.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C6639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 xml:space="preserve">The system displays only the permitted recent Check-in information: text, mood, </w:t>
            </w:r>
            <w:r>
              <w:rPr>
                <w:color w:val="000000"/>
                <w:sz w:val="13"/>
              </w:rPr>
              <w:lastRenderedPageBreak/>
              <w:t>approximate location, and date/time when available.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A7BD6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lastRenderedPageBreak/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DA68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1B1B5343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6F713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AC-27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74C8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S2-US8; S2-US13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FD96C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S2-UC18; S2-UC19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4B9D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FV-FR1; FV-FR6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90F2B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Private content hidden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7BDB7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owner keeps Check-in or activity information Private.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5C7D5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 friend opens Friends Activity.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0129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does not display that Private content to the friend.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701E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FDD5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7B51FF90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5E01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AC-28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82DFB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S2-US8; S2-US13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E72D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S2-UC19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955E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FV-NFR1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1AC6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Approximate friend-facing location only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ECBD3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owner permits location sharing to friends.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E152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 friend views the permitted Check-in location.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F29A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displays only approximate location and never displays precise or real-time location.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EB2E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1443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4F8057D4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6298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AC-29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30CC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S2-US11; S2-US13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F3DF6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S2-UC19; S2-UC24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8DB4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FV-FR5; EV-FR6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06B7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Event activity initial Private and sharing visibility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76AB5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owner creates or updates EventInterest marks for an event.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5574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EventInterest record is first created without an explicit Friends-only content-level change.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1269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EventInterest.visibility initial value is Private; Interested, Going, and Booked externally activity is shown to friends only after explicit Friends-only change and Friends Visibility permission.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3324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B733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705E3D17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63F1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AC-30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F8F2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S2-US8; S2-US13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49D2C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S2-UC19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E631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FV-NFR3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B8B52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No full Heatmap sharing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CA433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 friend has access to some owner-permitted activity information.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4297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friend views Friends Activity.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6C9FC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does not display the owner's full Mood / Activity Heatmap.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FC50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585E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p w14:paraId="6A5A7D36" w14:textId="77777777" w:rsidR="009C28E6" w:rsidRDefault="009C28E6"/>
    <w:p w14:paraId="2C826326" w14:textId="77777777" w:rsidR="009C28E6" w:rsidRDefault="00000000">
      <w:pPr>
        <w:pStyle w:val="21"/>
      </w:pPr>
      <w:r>
        <w:rPr>
          <w:rFonts w:ascii="Calibri" w:eastAsia="微软雅黑" w:hAnsi="Calibri"/>
        </w:rPr>
        <w:t>Events</w:t>
      </w:r>
    </w:p>
    <w:tbl>
      <w:tblPr>
        <w:tblStyle w:val="aff1"/>
        <w:tblW w:w="1390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040"/>
        <w:gridCol w:w="1040"/>
        <w:gridCol w:w="1250"/>
        <w:gridCol w:w="1750"/>
        <w:gridCol w:w="2050"/>
        <w:gridCol w:w="2050"/>
        <w:gridCol w:w="2350"/>
        <w:gridCol w:w="820"/>
        <w:gridCol w:w="770"/>
        <w:gridCol w:w="1224"/>
      </w:tblGrid>
      <w:tr w:rsidR="009C28E6" w14:paraId="248C0407" w14:textId="77777777">
        <w:trPr>
          <w:tblHeader/>
          <w:tblHeader w:val="true"/>
        </w:trPr>
        <w:tc>
          <w:tcPr>
            <w:tcW w:w="74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27D2D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AC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8EF0E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User Story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7BF69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 Case ID</w:t>
            </w:r>
          </w:p>
        </w:tc>
        <w:tc>
          <w:tcPr>
            <w:tcW w:w="119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6D205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FR/NFR ID</w:t>
            </w:r>
          </w:p>
        </w:tc>
        <w:tc>
          <w:tcPr>
            <w:tcW w:w="167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3F078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Feature / Scenario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CFFBC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Given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BCED3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When</w:t>
            </w:r>
          </w:p>
        </w:tc>
        <w:tc>
          <w:tcPr>
            <w:tcW w:w="2251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A547C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Then</w:t>
            </w:r>
          </w:p>
        </w:tc>
        <w:tc>
          <w:tcPr>
            <w:tcW w:w="785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7FF19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Test Type</w:t>
            </w:r>
          </w:p>
        </w:tc>
        <w:tc>
          <w:tcPr>
            <w:tcW w:w="73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24B34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Priority</w:t>
            </w:r>
          </w:p>
        </w:tc>
        <w:tc>
          <w:tcPr>
            <w:tcW w:type="dxa" w:w="1224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Test Result</w:t>
            </w:r>
          </w:p>
        </w:tc>
      </w:tr>
      <w:tr w:rsidR="009C28E6" w14:paraId="21B7E653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336D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AC-31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CB09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S2-US10; S2-US15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ECDA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S2-UC22; S2-UC23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40F67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EV-FR1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5FC1C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Event card and details fields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AB813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Event information is available from an approved external source, API, or mock API.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4B29B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displays Event Suggestions or Event Details.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4A7F8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displays available image, name, time, location, category, short description, and recommendation reason.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CAFC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F771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6E50318C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BD08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AC-32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A89E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S2-US10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84C3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S2-UC22; S2-UC23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18F4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EV-FR1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2B629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Unavailable event image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3509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approved event source does not provide an image.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7508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event card or Event Details is displayed.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A04B0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displays the remaining event information and actions without requiring an image.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2E17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Boundary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0E3C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2B69BBC3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9AE4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AC-33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00C0C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S2-US11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B06E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S2-UC24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5480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EV-FR2; EV-FR3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9FD07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Mark event as Interested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CDB5F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An event displays an Interested action.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89F95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selects Interested.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EE953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records the event as Interested for that user and displays the mark to the user.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9F8F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0A6B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25027332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55018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AC-34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8822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S2-US11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580B6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S2-UC23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7939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EV-FR4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6010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Manual Going mark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1C548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An event provides a Going option.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A11E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selects Going.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EA8D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records Going as a manual mark and does not create booking, payment, or attendance verification.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FD74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1DDA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1FCCBD47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9F8D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AC-35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D1CD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S2-US11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9174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S2-UC23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0276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EV-FR4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4CEC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Manual Booked externally mark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D3D6C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An event provides a Booked externally option.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A3A9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selects Booked externally.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F785D5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records Booked externally as a manual mark and does not verify booking, payment, or attendance.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60C5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3C516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2EBE906C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60FE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AC-36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DEDB6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S2-US12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5273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S2-UC27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D9F5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EV-FR5; EV-NFR2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61E2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External link available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F8055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An approved external Book / View Details link is available.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AFF4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selects Book / View Details.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4FAAFF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redirects the user through the approved external link and opens the External Booking Website outside the app.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FC39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E5DB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5568EDBA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74FA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AC-37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6CFD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S2-US12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1659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S2-UC23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2576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EV-FR5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0ABB7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External link unavailable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187162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No approved external link is available for the event.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297A3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views Event Details.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03CA7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does not display the external Book / View Details action and still displays remaining available event details.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3B6D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Boundary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A771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443702A7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4D00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AC-38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CDBF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S2-US11; S2-US12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F09D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S2-UC23; S2-UC27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8592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EV-NFR3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E1699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No in-app booking or payment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D7F35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marks an event or opens an external booking link.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5DF8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event action is completed.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E397A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 xml:space="preserve">The app does not process in-app booking, payment, ticketing, cancellation, refund, booking verification, or attendance </w:t>
            </w:r>
            <w:r>
              <w:rPr>
                <w:color w:val="000000"/>
                <w:sz w:val="13"/>
              </w:rPr>
              <w:lastRenderedPageBreak/>
              <w:t>verification.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FF6E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lastRenderedPageBreak/>
              <w:t>Safety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0DAC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2F6A6AE2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D972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AC-39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BE4B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S2-US10; S2-US11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239D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S2-UC22; S2-UC23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2B70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EV-FR7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F3E53A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Viewing events does not change marks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DB492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has existing Interested, Going, or Booked externally marks.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4F7F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only views Event Recommendations or Event Details.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A9288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does not automatically modify any Interested, Going, or Booked externally marks.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43B4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Negative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304C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p w14:paraId="209322DD" w14:textId="77777777" w:rsidR="009C28E6" w:rsidRDefault="009C28E6"/>
    <w:p w14:paraId="47AD4C0E" w14:textId="77777777" w:rsidR="009C28E6" w:rsidRDefault="00000000">
      <w:pPr>
        <w:pStyle w:val="21"/>
      </w:pPr>
      <w:r>
        <w:rPr>
          <w:rFonts w:ascii="Calibri" w:eastAsia="微软雅黑" w:hAnsi="Calibri"/>
        </w:rPr>
        <w:t>Recommendation Order</w:t>
      </w:r>
    </w:p>
    <w:tbl>
      <w:tblPr>
        <w:tblStyle w:val="aff1"/>
        <w:tblW w:w="1390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040"/>
        <w:gridCol w:w="1040"/>
        <w:gridCol w:w="1250"/>
        <w:gridCol w:w="1750"/>
        <w:gridCol w:w="2050"/>
        <w:gridCol w:w="2050"/>
        <w:gridCol w:w="2350"/>
        <w:gridCol w:w="820"/>
        <w:gridCol w:w="770"/>
        <w:gridCol w:w="1224"/>
      </w:tblGrid>
      <w:tr w:rsidR="009C28E6" w14:paraId="5BA5F739" w14:textId="77777777">
        <w:trPr>
          <w:tblHeader/>
          <w:tblHeader w:val="true"/>
        </w:trPr>
        <w:tc>
          <w:tcPr>
            <w:tcW w:w="74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B91C5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AC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426DC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User Story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375CD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 Case ID</w:t>
            </w:r>
          </w:p>
        </w:tc>
        <w:tc>
          <w:tcPr>
            <w:tcW w:w="119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B15F0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FR/NFR ID</w:t>
            </w:r>
          </w:p>
        </w:tc>
        <w:tc>
          <w:tcPr>
            <w:tcW w:w="167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55136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Feature / Scenario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940DC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Given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A1343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When</w:t>
            </w:r>
          </w:p>
        </w:tc>
        <w:tc>
          <w:tcPr>
            <w:tcW w:w="2251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1B4EC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Then</w:t>
            </w:r>
          </w:p>
        </w:tc>
        <w:tc>
          <w:tcPr>
            <w:tcW w:w="785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56BBCA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Test Type</w:t>
            </w:r>
          </w:p>
        </w:tc>
        <w:tc>
          <w:tcPr>
            <w:tcW w:w="73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F308B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Priority</w:t>
            </w:r>
          </w:p>
        </w:tc>
        <w:tc>
          <w:tcPr>
            <w:tcW w:type="dxa" w:w="1224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Test Result</w:t>
            </w:r>
          </w:p>
        </w:tc>
      </w:tr>
      <w:tr w:rsidR="009C28E6" w14:paraId="30D9E82B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A1E6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AC-40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DF17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S2-US15; S2-US10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5797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S2-UC22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F0864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AR-FR1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CC577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Four-layer recommendation order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00E0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Recommended events are available from multiple sources.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F69A9B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displays Event Suggestions.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5D60C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Events are presented in this order: AI-supported recommendations; permitted friends' Going or Booked externally events; permitted friends' Interested events; events matching interests, age group, or region.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1448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DE0E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6239E913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C82D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AC-41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3C44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S2-US15; S2-US10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C9ECC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S2-UC22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4BFE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AR-FR1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2681D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No scoring, confidence, or unsupported category display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F11C0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Event Suggestions are displayed.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CAC7B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reviews recommendation results.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01BB3B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does not display implementation-level ranking scores, similarity percentages, AI confidence scores, or categories outside the frozen Sprint 2 recommendation order. Recommendation results use only the frozen Sprint 2 sources: AI-supported recommendations, permitted friends' Going or Booked externally events, permitted friends' Interested events, and interests/age group/region matching events.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8AA6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Safety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D7DA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p w14:paraId="62AF5857" w14:textId="77777777" w:rsidR="009C28E6" w:rsidRDefault="009C28E6"/>
    <w:p w14:paraId="7BDCE4A8" w14:textId="77777777" w:rsidR="009C28E6" w:rsidRDefault="00000000">
      <w:pPr>
        <w:pStyle w:val="21"/>
      </w:pPr>
      <w:r>
        <w:rPr>
          <w:rFonts w:ascii="Calibri" w:eastAsia="微软雅黑" w:hAnsi="Calibri"/>
        </w:rPr>
        <w:t>AI Check-in Support</w:t>
      </w:r>
    </w:p>
    <w:tbl>
      <w:tblPr>
        <w:tblStyle w:val="aff1"/>
        <w:tblW w:w="1390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040"/>
        <w:gridCol w:w="1040"/>
        <w:gridCol w:w="1250"/>
        <w:gridCol w:w="1750"/>
        <w:gridCol w:w="2050"/>
        <w:gridCol w:w="2050"/>
        <w:gridCol w:w="2350"/>
        <w:gridCol w:w="820"/>
        <w:gridCol w:w="770"/>
        <w:gridCol w:w="1224"/>
      </w:tblGrid>
      <w:tr w:rsidR="009C28E6" w14:paraId="2ED6C917" w14:textId="77777777">
        <w:trPr>
          <w:tblHeader/>
          <w:tblHeader w:val="true"/>
        </w:trPr>
        <w:tc>
          <w:tcPr>
            <w:tcW w:w="74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D062D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AC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2E403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User Story ID</w:t>
            </w:r>
          </w:p>
        </w:tc>
        <w:tc>
          <w:tcPr>
            <w:tcW w:w="99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1FDA4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Use Case ID</w:t>
            </w:r>
          </w:p>
        </w:tc>
        <w:tc>
          <w:tcPr>
            <w:tcW w:w="119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C390C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Related FR/NFR ID</w:t>
            </w:r>
          </w:p>
        </w:tc>
        <w:tc>
          <w:tcPr>
            <w:tcW w:w="1676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54B3E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Feature / Scenario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440BF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Given</w:t>
            </w:r>
          </w:p>
        </w:tc>
        <w:tc>
          <w:tcPr>
            <w:tcW w:w="196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4B434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When</w:t>
            </w:r>
          </w:p>
        </w:tc>
        <w:tc>
          <w:tcPr>
            <w:tcW w:w="2251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22067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Then</w:t>
            </w:r>
          </w:p>
        </w:tc>
        <w:tc>
          <w:tcPr>
            <w:tcW w:w="785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216D0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Test Type</w:t>
            </w:r>
          </w:p>
        </w:tc>
        <w:tc>
          <w:tcPr>
            <w:tcW w:w="73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420C19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4"/>
              </w:rPr>
              <w:t>Priority</w:t>
            </w:r>
          </w:p>
        </w:tc>
        <w:tc>
          <w:tcPr>
            <w:tcW w:type="dxa" w:w="1224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4"/>
              </w:rPr>
              <w:t>Test Result</w:t>
            </w:r>
          </w:p>
        </w:tc>
      </w:tr>
      <w:tr w:rsidR="009C28E6" w14:paraId="4D4B4A65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D3F1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AC-42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91C2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91D9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N/A - AI Check-in Support not independent UC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11C0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AIC-FR1; AIC-FR2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C5B60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Allowed AI data only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A173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opens AI Check-in Support.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877C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generates a prompt or suggestion.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92535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uses only permitted previous mood information, today's Check-in status, Check-in text, and existing interests.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5100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5026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Medium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0B12C218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1D816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AC-43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BA434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71B0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N/A - AI Check-in Support not independent UC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5E2D1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AIC-FR2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B5A00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Consent or privacy denied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85EF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has not consented to a data type or privacy settings do not permit its use.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FB63E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AI Check-in Support generates output.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AF4F2C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excludes that data type from AI-supported prompts, suggestions, and explanations.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D455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Privacy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DA0C3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Medium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0DC8524D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CC3B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AC-44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D621B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96DBC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S2-UC22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C3D3E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AR-FR3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4786B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Safe fallback recommendation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C694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Permitted personalised information is insufficient.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EA7EC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needs to provide a recommendation.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8CE33F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provides a safe fallback recommendation without adding unsupported recommendation factors.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6D1E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Safety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FB24F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2CE28048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0A170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AC-45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27D8C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S2-US15; S2-US10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37566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S2-UC22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B6319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AR-FR2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58535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Recommendation explanation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414E7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displays an event or activity recommendation.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2A2CF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recommendation is shown to the user.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C9E3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provides a clear and understandable reason for the recommendation.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E749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Positive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C22DE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High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728CBD69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017A3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lastRenderedPageBreak/>
              <w:t>AC-46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774A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2D322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N/A - AI Safety Boundary not independent UC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2A762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AS-FR2; AS-NFR1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27AFF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Out-of-scope AI request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356C8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asks for something outside the approved AI scope.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0E2AA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AI Assistant responds.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45E03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provides a clear boundary response and stays within event/activity suggestions, lightweight Check-in or mood prompts, recommendation explanations, or general social-connection suggestions.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A77328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Safety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985C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Medium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 w:rsidR="009C28E6" w14:paraId="5B9A3BA3" w14:textId="77777777">
        <w:tc>
          <w:tcPr>
            <w:tcW w:w="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B665C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AC-47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2A76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S2-US15</w:t>
            </w:r>
          </w:p>
        </w:tc>
        <w:tc>
          <w:tcPr>
            <w:tcW w:w="9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BBA15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N/A - AI Safety Boundary not independent UC</w:t>
            </w:r>
          </w:p>
        </w:tc>
        <w:tc>
          <w:tcPr>
            <w:tcW w:w="11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E97EA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AS-FR2; AS-FR1; AS-NFR2</w:t>
            </w:r>
          </w:p>
        </w:tc>
        <w:tc>
          <w:tcPr>
            <w:tcW w:w="16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6AF24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Medical, legal, or emergency boundary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9EEB1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user asks for medical diagnosis, psychological treatment, legal advice, emergency response, or professional-authority action.</w:t>
            </w:r>
          </w:p>
        </w:tc>
        <w:tc>
          <w:tcPr>
            <w:tcW w:w="1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6C462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AI Assistant responds.</w:t>
            </w:r>
          </w:p>
        </w:tc>
        <w:tc>
          <w:tcPr>
            <w:tcW w:w="22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8B366" w14:textId="77777777" w:rsidR="009C28E6" w:rsidRDefault="00000000">
            <w:pPr>
              <w:spacing w:line="252" w:lineRule="auto"/>
            </w:pPr>
            <w:r>
              <w:rPr>
                <w:color w:val="000000"/>
                <w:sz w:val="13"/>
              </w:rPr>
              <w:t>The system does not provide the requested professional service, does not impersonate a professional authority, and gives a clear boundary response.</w:t>
            </w:r>
          </w:p>
        </w:tc>
        <w:tc>
          <w:tcPr>
            <w:tcW w:w="7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73B0D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Safety</w:t>
            </w:r>
          </w:p>
        </w:tc>
        <w:tc>
          <w:tcPr>
            <w:tcW w:w="7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14A40" w14:textId="77777777" w:rsidR="009C28E6" w:rsidRDefault="00000000">
            <w:pPr>
              <w:spacing w:line="252" w:lineRule="auto"/>
              <w:jc w:val="center"/>
            </w:pPr>
            <w:r>
              <w:rPr>
                <w:color w:val="000000"/>
                <w:sz w:val="13"/>
              </w:rPr>
              <w:t>Medium</w:t>
            </w:r>
          </w:p>
        </w:tc>
        <w:tc>
          <w:tcPr>
            <w:tcW w:type="dxa" w:w="1224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</w:tbl>
    <w:p w14:paraId="46EEB382" w14:textId="77777777" w:rsidR="009C28E6" w:rsidRDefault="009C28E6"/>
    <w:p w14:paraId="4E694D28" w14:textId="77777777" w:rsidR="009C28E6" w:rsidRDefault="00000000">
      <w:r>
        <w:br w:type="page"/>
      </w:r>
    </w:p>
    <w:p w14:paraId="5DB78E67" w14:textId="77777777" w:rsidR="009C28E6" w:rsidRDefault="00000000">
      <w:pPr>
        <w:pStyle w:val="1"/>
      </w:pPr>
      <w:r>
        <w:rPr>
          <w:rFonts w:ascii="Calibri" w:eastAsia="微软雅黑" w:hAnsi="Calibri"/>
        </w:rPr>
        <w:lastRenderedPageBreak/>
        <w:t>Phase Review</w:t>
      </w:r>
    </w:p>
    <w:tbl>
      <w:tblPr>
        <w:tblStyle w:val="aff1"/>
        <w:tblW w:w="0" w:type="auto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800"/>
      </w:tblGrid>
      <w:tr w:rsidR="009C28E6" w14:paraId="5547D471" w14:textId="77777777">
        <w:tc>
          <w:tcPr>
            <w:tcW w:w="250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6DAD9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7"/>
              </w:rPr>
              <w:t>Item</w:t>
            </w:r>
          </w:p>
        </w:tc>
        <w:tc>
          <w:tcPr>
            <w:tcW w:w="10800" w:type="dxa"/>
            <w:shd w:val="clear" w:color="auto" w:fill="E8EE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6898D" w14:textId="77777777" w:rsidR="009C28E6" w:rsidRDefault="00000000">
            <w:pPr>
              <w:jc w:val="center"/>
            </w:pPr>
            <w:r>
              <w:rPr>
                <w:b/>
                <w:color w:val="0B2545"/>
                <w:sz w:val="17"/>
              </w:rPr>
              <w:t>Review Result</w:t>
            </w:r>
          </w:p>
        </w:tc>
      </w:tr>
      <w:tr w:rsidR="009C28E6" w14:paraId="1CE5B311" w14:textId="77777777"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DD44F" w14:textId="77777777" w:rsidR="009C28E6" w:rsidRDefault="00000000">
            <w:r>
              <w:rPr>
                <w:b/>
                <w:color w:val="000000"/>
                <w:sz w:val="17"/>
              </w:rPr>
              <w:t>Deliverable type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6ABB3" w14:textId="77777777" w:rsidR="009C28E6" w:rsidRDefault="00000000">
            <w:r>
              <w:rPr>
                <w:color w:val="000000"/>
                <w:sz w:val="17"/>
              </w:rPr>
              <w:t>Actual Acceptance Criteria table for Sprint 2 integration.</w:t>
            </w:r>
          </w:p>
        </w:tc>
      </w:tr>
      <w:tr w:rsidR="009C28E6" w14:paraId="1A3DF3D3" w14:textId="77777777"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36021" w14:textId="77777777" w:rsidR="009C28E6" w:rsidRDefault="00000000">
            <w:r>
              <w:rPr>
                <w:b/>
                <w:color w:val="000000"/>
                <w:sz w:val="17"/>
              </w:rPr>
              <w:t>Sprint 2 alignment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5B9A5F" w14:textId="77777777" w:rsidR="009C28E6" w:rsidRDefault="00000000">
            <w:r>
              <w:rPr>
                <w:color w:val="000000"/>
                <w:sz w:val="17"/>
              </w:rPr>
              <w:t>All AC rows trace to frozen User Stories, Use Cases, or formal FR/NFR IDs. Scope references are not placed in the Related FR/NFR ID column.</w:t>
            </w:r>
          </w:p>
        </w:tc>
      </w:tr>
      <w:tr w:rsidR="009C28E6" w14:paraId="6269DDCC" w14:textId="77777777"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F99CD" w14:textId="77777777" w:rsidR="009C28E6" w:rsidRDefault="00000000">
            <w:r>
              <w:rPr>
                <w:b/>
                <w:color w:val="000000"/>
                <w:sz w:val="17"/>
              </w:rPr>
              <w:t>Source-status decisions applied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C377F" w14:textId="77777777" w:rsidR="009C28E6" w:rsidRDefault="00000000">
            <w:r>
              <w:rPr>
                <w:color w:val="000000"/>
                <w:sz w:val="17"/>
              </w:rPr>
              <w:t>Visibility source of truth remains CheckIn.visibility for Check-ins and EventInterest.visibility for event activity; no duplicate visibility source is introduced.</w:t>
            </w:r>
          </w:p>
        </w:tc>
      </w:tr>
      <w:tr w:rsidR="009C28E6" w14:paraId="75374EB6" w14:textId="77777777"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ED313" w14:textId="77777777" w:rsidR="009C28E6" w:rsidRDefault="00000000">
            <w:r>
              <w:rPr>
                <w:b/>
                <w:color w:val="000000"/>
                <w:sz w:val="17"/>
              </w:rPr>
              <w:t>Scope control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42BF6" w14:textId="77777777" w:rsidR="009C28E6" w:rsidRDefault="00000000">
            <w:r>
              <w:rPr>
                <w:color w:val="000000"/>
                <w:sz w:val="17"/>
              </w:rPr>
              <w:t>No friend-management workflow, precise location, in-app booking/payment, verification, scoring algorithm, medical/legal/emergency AI, or delete-status implementation is added.</w:t>
            </w:r>
          </w:p>
        </w:tc>
      </w:tr>
      <w:tr w:rsidR="009C28E6" w14:paraId="1B80BE1A" w14:textId="77777777"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38DDB" w14:textId="77777777" w:rsidR="009C28E6" w:rsidRDefault="00000000">
            <w:r>
              <w:rPr>
                <w:b/>
                <w:color w:val="000000"/>
                <w:sz w:val="17"/>
              </w:rPr>
              <w:t>Traceability readiness</w:t>
            </w:r>
          </w:p>
        </w:tc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60091" w14:textId="77777777" w:rsidR="009C28E6" w:rsidRDefault="00000000">
            <w:r>
              <w:rPr>
                <w:color w:val="000000"/>
                <w:sz w:val="17"/>
              </w:rPr>
              <w:t>AC IDs are stable and can be used by Phase 3 UAT and final traceability matrix.</w:t>
            </w:r>
          </w:p>
        </w:tc>
      </w:tr>
    </w:tbl>
    <w:p w14:paraId="3509B600" w14:textId="77777777" w:rsidR="009C28E6" w:rsidRDefault="009C28E6"/>
    <w:p w14:paraId="77FEB040" w14:textId="77777777" w:rsidR="009C28E6" w:rsidRDefault="009C28E6"/>
    <w:sectPr w:rsidR="009C28E6" w:rsidSect="00034616">
      <w:footerReference w:type="default" r:id="rId8"/>
      <w:pgSz w:w="15840" w:h="12240" w:orient="landscape"/>
      <w:pgMar w:top="648" w:right="648" w:bottom="648" w:left="64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3787B" w14:textId="77777777" w:rsidR="00A57CFC" w:rsidRDefault="00A57CFC">
      <w:pPr>
        <w:spacing w:after="0" w:line="240" w:lineRule="auto"/>
      </w:pPr>
      <w:r>
        <w:separator/>
      </w:r>
    </w:p>
  </w:endnote>
  <w:endnote w:type="continuationSeparator" w:id="0">
    <w:p w14:paraId="274B212F" w14:textId="77777777" w:rsidR="00A57CFC" w:rsidRDefault="00A57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F938" w14:textId="77777777" w:rsidR="009C28E6" w:rsidRDefault="00000000">
    <w:pPr>
      <w:pStyle w:val="a7"/>
      <w:jc w:val="center"/>
    </w:pPr>
    <w:r>
      <w:rPr>
        <w:color w:val="666666"/>
        <w:sz w:val="16"/>
      </w:rPr>
      <w:t>Phase 1 - Acceptance Criteria | Sprint 2 Deliverable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E2DFD" w14:textId="77777777" w:rsidR="00A57CFC" w:rsidRDefault="00A57CFC">
      <w:pPr>
        <w:spacing w:after="0" w:line="240" w:lineRule="auto"/>
      </w:pPr>
      <w:r>
        <w:separator/>
      </w:r>
    </w:p>
  </w:footnote>
  <w:footnote w:type="continuationSeparator" w:id="0">
    <w:p w14:paraId="5B7F58A1" w14:textId="77777777" w:rsidR="00A57CFC" w:rsidRDefault="00A57C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02008">
    <w:abstractNumId w:val="8"/>
  </w:num>
  <w:num w:numId="2" w16cid:durableId="158162279">
    <w:abstractNumId w:val="6"/>
  </w:num>
  <w:num w:numId="3" w16cid:durableId="271323994">
    <w:abstractNumId w:val="5"/>
  </w:num>
  <w:num w:numId="4" w16cid:durableId="151871232">
    <w:abstractNumId w:val="4"/>
  </w:num>
  <w:num w:numId="5" w16cid:durableId="299115521">
    <w:abstractNumId w:val="7"/>
  </w:num>
  <w:num w:numId="6" w16cid:durableId="1919823257">
    <w:abstractNumId w:val="3"/>
  </w:num>
  <w:num w:numId="7" w16cid:durableId="1237547908">
    <w:abstractNumId w:val="2"/>
  </w:num>
  <w:num w:numId="8" w16cid:durableId="1562987129">
    <w:abstractNumId w:val="1"/>
  </w:num>
  <w:num w:numId="9" w16cid:durableId="71631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3F2"/>
    <w:rsid w:val="005A2D7C"/>
    <w:rsid w:val="009C28E6"/>
    <w:rsid w:val="00A57CFC"/>
    <w:rsid w:val="00AA1D8D"/>
    <w:rsid w:val="00B47730"/>
    <w:rsid w:val="00BD6F8D"/>
    <w:rsid w:val="00C2204A"/>
    <w:rsid w:val="00CB0664"/>
    <w:rsid w:val="00D316B4"/>
    <w:rsid w:val="00D813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D778D"/>
  <w14:defaultImageDpi w14:val="300"/>
  <w15:docId w15:val="{E6A68BA3-691F-4C28-84ED-AE1BB4D6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6159</Words>
  <Characters>25625</Characters>
  <Application>Microsoft Office Word</Application>
  <DocSecurity>0</DocSecurity>
  <Lines>1708</Lines>
  <Paragraphs>1381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1 - Acceptance Criteria</dc:title>
  <dc:subject>COMP3851A Sprint 2</dc:subject>
  <dc:creator>Group D</dc:creator>
  <cp:keywords/>
  <dc:description>generated by python-docx</dc:description>
  <cp:lastModifiedBy>潝 滀</cp:lastModifiedBy>
  <cp:revision>5</cp:revision>
  <dcterms:created xsi:type="dcterms:W3CDTF">2013-12-23T23:15:00Z</dcterms:created>
  <dcterms:modified xsi:type="dcterms:W3CDTF">2026-07-29T14:16:00Z</dcterms:modified>
  <cp:category/>
</cp:coreProperties>
</file>