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E44B1" w14:textId="77777777" w:rsidR="00C001B6" w:rsidRDefault="00000000">
      <w:pPr>
        <w:pStyle w:val="1"/>
      </w:pPr>
      <w:r>
        <w:t>Sprint 3 vs Sprint 4 Change Summary</w:t>
      </w:r>
    </w:p>
    <w:p w14:paraId="5D7DFAF6" w14:textId="77777777" w:rsidR="00C001B6" w:rsidRDefault="00000000">
      <w:r>
        <w:t>Note: “Removed / no longer repeated / scope exclusions” distinguishes confirmed exclusions from Sprint 3 functions that remain in place but are not repeated in this incremental Sprint 4 document.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40"/>
        <w:gridCol w:w="4192"/>
        <w:gridCol w:w="4192"/>
      </w:tblGrid>
      <w:tr w:rsidR="00C001B6" w14:paraId="71C2901A" w14:textId="77777777">
        <w:trPr>
          <w:tblHeader/>
        </w:trPr>
        <w:tc>
          <w:tcPr>
            <w:tcW w:w="1840" w:type="dxa"/>
            <w:shd w:val="clear" w:color="auto" w:fill="1F4E78"/>
            <w:vAlign w:val="center"/>
          </w:tcPr>
          <w:p w14:paraId="4511A634" w14:textId="77777777" w:rsidR="00C001B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w="4192" w:type="dxa"/>
            <w:shd w:val="clear" w:color="auto" w:fill="1F4E78"/>
            <w:vAlign w:val="center"/>
          </w:tcPr>
          <w:p w14:paraId="5121F5E0" w14:textId="77777777" w:rsidR="00C001B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w="4192" w:type="dxa"/>
            <w:shd w:val="clear" w:color="auto" w:fill="1F4E78"/>
            <w:vAlign w:val="center"/>
          </w:tcPr>
          <w:p w14:paraId="1EE27C2D" w14:textId="77777777" w:rsidR="00C001B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Removed, not repeated, or out of scope</w:t>
            </w:r>
          </w:p>
        </w:tc>
      </w:tr>
      <w:tr w:rsidR="00C001B6" w14:paraId="5A7706C6" w14:textId="77777777">
        <w:tc>
          <w:tcPr>
            <w:tcW w:w="1840" w:type="dxa"/>
            <w:vAlign w:val="center"/>
          </w:tcPr>
          <w:p w14:paraId="501F39C5" w14:textId="77777777" w:rsidR="00C001B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Profile and friendship backend boundary</w:t>
            </w:r>
          </w:p>
        </w:tc>
        <w:tc>
          <w:tcPr>
            <w:tcW w:w="4192" w:type="dxa"/>
            <w:vAlign w:val="center"/>
          </w:tcPr>
          <w:p w14:paraId="58F80C03" w14:textId="77777777" w:rsidR="00C001B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Added Firebase identity checks and backend access control. Gemini cannot change Profile visibility, send or process Friend Requests, or establish Friendship. Added a special-care friend preference that may influence Friend Activity ordering.</w:t>
            </w:r>
          </w:p>
        </w:tc>
        <w:tc>
          <w:tcPr>
            <w:tcW w:w="4192" w:type="dxa"/>
            <w:vAlign w:val="center"/>
          </w:tcPr>
          <w:p w14:paraId="3EF1B9F0" w14:textId="77777777" w:rsidR="00C001B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Sprint 3 Friend Request and Friendship rules remain. Unfriend, block, report, and full relationship-management workflows are still excluded. Special care changes ordering only and does not change friendship, visibility, or access rights.</w:t>
            </w:r>
          </w:p>
        </w:tc>
      </w:tr>
    </w:tbl>
    <w:p w14:paraId="234BCAEC" w14:textId="77777777" w:rsidR="00C001B6" w:rsidRDefault="00C001B6"/>
    <w:p w14:paraId="2DB49647" w14:textId="77777777" w:rsidR="00C001B6" w:rsidRDefault="00000000">
      <w:pPr>
        <w:spacing w:after="40"/>
      </w:pPr>
      <w:r>
        <w:rPr>
          <w:b/>
          <w:color w:val="1F4D78"/>
          <w:sz w:val="32"/>
        </w:rPr>
        <w:t>Sprint 4 Profile, Friend Request, and Friendship Backend Boundary</w:t>
      </w:r>
    </w:p>
    <w:p w14:paraId="03F5F3C5" w14:textId="77777777" w:rsidR="00C001B6" w:rsidRDefault="00000000">
      <w:pPr>
        <w:spacing w:after="160"/>
      </w:pPr>
      <w:r>
        <w:rPr>
          <w:color w:val="444444"/>
          <w:sz w:val="18"/>
        </w:rPr>
        <w:t>Data and boundary notes for Profile visibility, Friend Request, Friendship, Firebase backend protection, and Special Care settings.</w:t>
      </w:r>
    </w:p>
    <w:tbl>
      <w:tblPr>
        <w:tblStyle w:val="aff1"/>
        <w:tblW w:w="1104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1160"/>
        <w:gridCol w:w="1418"/>
        <w:gridCol w:w="567"/>
        <w:gridCol w:w="850"/>
        <w:gridCol w:w="851"/>
        <w:gridCol w:w="567"/>
        <w:gridCol w:w="1701"/>
        <w:gridCol w:w="1531"/>
        <w:gridCol w:w="1150"/>
      </w:tblGrid>
      <w:tr w:rsidR="00C001B6" w14:paraId="5FBE7D73" w14:textId="77777777" w:rsidTr="00872882"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751B" w14:textId="77777777" w:rsidR="00C001B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Entity</w:t>
            </w:r>
          </w:p>
        </w:tc>
        <w:tc>
          <w:tcPr>
            <w:tcW w:w="1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4A8D" w14:textId="77777777" w:rsidR="00C001B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Field</w:t>
            </w:r>
          </w:p>
        </w:tc>
        <w:tc>
          <w:tcPr>
            <w:tcW w:w="141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D079" w14:textId="77777777" w:rsidR="00C001B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Description</w:t>
            </w:r>
          </w:p>
        </w:tc>
        <w:tc>
          <w:tcPr>
            <w:tcW w:w="5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9637" w14:textId="77777777" w:rsidR="00C001B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Type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B70CF" w14:textId="77777777" w:rsidR="00C001B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Required</w:t>
            </w:r>
          </w:p>
        </w:tc>
        <w:tc>
          <w:tcPr>
            <w:tcW w:w="8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36AD9" w14:textId="77777777" w:rsidR="00C001B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Default</w:t>
            </w:r>
          </w:p>
        </w:tc>
        <w:tc>
          <w:tcPr>
            <w:tcW w:w="5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E2C6" w14:textId="77777777" w:rsidR="00C001B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Key</w:t>
            </w:r>
          </w:p>
        </w:tc>
        <w:tc>
          <w:tcPr>
            <w:tcW w:w="170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748A" w14:textId="77777777" w:rsidR="00C001B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Validation</w:t>
            </w:r>
          </w:p>
        </w:tc>
        <w:tc>
          <w:tcPr>
            <w:tcW w:w="15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84DD" w14:textId="77777777" w:rsidR="00C001B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Privacy Rule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C4A4" w14:textId="77777777" w:rsidR="00C001B6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Example</w:t>
            </w:r>
          </w:p>
        </w:tc>
      </w:tr>
      <w:tr w:rsidR="00C001B6" w14:paraId="37CA5065" w14:textId="77777777" w:rsidTr="00872882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959F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BBD5F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visibilitySettingId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995E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Identifier for a Profile visibility setting.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52EF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9179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96D0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98AD2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F6B4A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One row per supported Profile information target.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B6EB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Internal only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D48AF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visibilitySettingId = VS-1001</w:t>
            </w:r>
          </w:p>
        </w:tc>
      </w:tr>
      <w:tr w:rsidR="00C001B6" w14:paraId="7C0B86FB" w14:textId="77777777" w:rsidTr="00872882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FEF7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4467C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ED71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Owner of the Profile information.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058E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FC05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00B7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84F77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50B0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Must reference User.userId.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3C36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Owner manages own setting.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E060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= U-001</w:t>
            </w:r>
          </w:p>
        </w:tc>
      </w:tr>
      <w:tr w:rsidR="00C001B6" w14:paraId="3E3E00CB" w14:textId="77777777" w:rsidTr="00872882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4FA8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BF43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targetType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685F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Supported Profile information category.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E818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A38E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5954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9DB8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Enum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6A25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Allowed examples: profile.displayName, profile.avatar, profile.interests, profile.region, profile.interestedEvent.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E02A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Target controls what may be shown.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731D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targetType = profile.interests</w:t>
            </w:r>
          </w:p>
        </w:tc>
      </w:tr>
      <w:tr w:rsidR="00C001B6" w14:paraId="46CB30A3" w14:textId="77777777" w:rsidTr="00872882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3CBE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42C6E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1E8C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 state for the target Profile information.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CF9A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329E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B1E9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21AB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Enum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77C9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Private, Friends-only, Public.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2B9D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Private owner-only; Friends-only owner/friends; Public all users.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01ED3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 = Public</w:t>
            </w:r>
          </w:p>
        </w:tc>
      </w:tr>
      <w:tr w:rsidR="00C001B6" w14:paraId="4EA8DBC4" w14:textId="77777777" w:rsidTr="00872882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A897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FriendRequest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9EB7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friendRequestId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C80C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Identifier for one request.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279C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6ECD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9FB1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70E62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B193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Created when sender selects Add Friend.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2480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Visible to sender/receiver as applicable.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2302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FRQ-001</w:t>
            </w:r>
          </w:p>
        </w:tc>
      </w:tr>
      <w:tr w:rsidR="00C001B6" w14:paraId="7887ECC4" w14:textId="77777777" w:rsidTr="00872882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D874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FriendRequest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A359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senderUserId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5290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who sends the request.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25839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4A7D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977B3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E325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3E978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Must reference existing User.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7110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Sender can see sent result.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E7629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U-001</w:t>
            </w:r>
          </w:p>
        </w:tc>
      </w:tr>
      <w:tr w:rsidR="00C001B6" w14:paraId="51B2A4E7" w14:textId="77777777" w:rsidTr="00872882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0E5F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FriendRequest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0D08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receiverUserId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C06D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Target user receiving the request.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EB3E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E749B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11F0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8DD6F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BC7A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Must reference existing User and differ from sender.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23CEE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Receiver can view received request.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86189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U-002</w:t>
            </w:r>
          </w:p>
        </w:tc>
      </w:tr>
      <w:tr w:rsidR="00C001B6" w14:paraId="4F53428C" w14:textId="77777777" w:rsidTr="00872882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0D7B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FriendRequest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002C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status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85AF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Current request result.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3B0E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4F91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E5274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Pending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11BF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Enum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8B8E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Pending, Accepted, Declined.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7EC8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Accepted creates Friendship; Declined creates no block/report.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DA155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Pending</w:t>
            </w:r>
          </w:p>
        </w:tc>
      </w:tr>
      <w:tr w:rsidR="00C001B6" w14:paraId="79A74928" w14:textId="77777777" w:rsidTr="00872882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DAB0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Friendship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6601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friendshipId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2CEC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Identifier for established friendship.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43D9E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C8EBF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 after accept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CFFA4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10A5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34A29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Created only after request acceptance.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AD8F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Enables Friends-only visibility access.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F164D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FS-001</w:t>
            </w:r>
          </w:p>
        </w:tc>
      </w:tr>
      <w:tr w:rsidR="00C001B6" w14:paraId="388D7182" w14:textId="77777777" w:rsidTr="00872882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84C9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Friendship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D33C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userAId / userBId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71D3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Users in the established friendship.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77B00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string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6968D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7A1C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6AAD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834E9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Unordered pair should be unique in prototype data.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7BC1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 relation only; no delete/block/report.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5BEE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U-001 / U-002</w:t>
            </w:r>
          </w:p>
        </w:tc>
      </w:tr>
      <w:tr w:rsidR="00C001B6" w14:paraId="53DE0264" w14:textId="77777777" w:rsidTr="00872882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5CF9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FriendVisibility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80A4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canAccessFriendsOnlyContent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F8A8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Access flag used with visibility checks.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2025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boolean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007C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Required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751B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true after established friendship</w:t>
            </w:r>
          </w:p>
        </w:tc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6166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N/A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8908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Evaluated only for existing friendship.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ABEDE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Does not override Private or Public visibility.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8FEA6" w14:textId="77777777" w:rsidR="00C001B6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true</w:t>
            </w:r>
          </w:p>
        </w:tc>
      </w:tr>
    </w:tbl>
    <w:p w14:paraId="070E993D" w14:textId="77777777" w:rsidR="00C001B6" w:rsidRDefault="00000000">
      <w:pPr>
        <w:pStyle w:val="21"/>
      </w:pPr>
      <w:r>
        <w:t>Visibility Rules</w:t>
      </w:r>
    </w:p>
    <w:p w14:paraId="561963A5" w14:textId="77777777" w:rsidR="00C001B6" w:rsidRDefault="00000000">
      <w:pPr>
        <w:pStyle w:val="a0"/>
        <w:spacing w:after="60"/>
      </w:pPr>
      <w:r>
        <w:rPr>
          <w:color w:val="222222"/>
          <w:sz w:val="18"/>
        </w:rPr>
        <w:t>Supported Profile visibility states are Private, Friends-only, and Public.</w:t>
      </w:r>
    </w:p>
    <w:p w14:paraId="27108A68" w14:textId="77777777" w:rsidR="00C001B6" w:rsidRDefault="00000000">
      <w:pPr>
        <w:pStyle w:val="a0"/>
        <w:spacing w:after="60"/>
      </w:pPr>
      <w:r>
        <w:rPr>
          <w:color w:val="222222"/>
          <w:sz w:val="18"/>
        </w:rPr>
        <w:lastRenderedPageBreak/>
        <w:t>Private information is visible only to the owner.</w:t>
      </w:r>
    </w:p>
    <w:p w14:paraId="409A8CFA" w14:textId="77777777" w:rsidR="00C001B6" w:rsidRDefault="00000000">
      <w:pPr>
        <w:pStyle w:val="a0"/>
        <w:spacing w:after="60"/>
      </w:pPr>
      <w:r>
        <w:rPr>
          <w:color w:val="222222"/>
          <w:sz w:val="18"/>
        </w:rPr>
        <w:t>Friends-only information is visible to the owner and established friends.</w:t>
      </w:r>
    </w:p>
    <w:p w14:paraId="041F1A75" w14:textId="77777777" w:rsidR="00C001B6" w:rsidRDefault="00000000">
      <w:pPr>
        <w:pStyle w:val="a0"/>
        <w:spacing w:after="60"/>
      </w:pPr>
      <w:r>
        <w:rPr>
          <w:color w:val="222222"/>
          <w:sz w:val="18"/>
        </w:rPr>
        <w:t>Public information is visible to owner, friends, and non-friends.</w:t>
      </w:r>
    </w:p>
    <w:p w14:paraId="3846A07E" w14:textId="77777777" w:rsidR="00C001B6" w:rsidRDefault="00000000">
      <w:pPr>
        <w:pStyle w:val="a0"/>
        <w:spacing w:after="60"/>
      </w:pPr>
      <w:r>
        <w:rPr>
          <w:color w:val="222222"/>
          <w:sz w:val="18"/>
        </w:rPr>
        <w:t>Public Profile is an existing Profile viewer state, not a separate Profile module.</w:t>
      </w:r>
    </w:p>
    <w:p w14:paraId="0887DF23" w14:textId="77777777" w:rsidR="00C001B6" w:rsidRDefault="00000000">
      <w:pPr>
        <w:pStyle w:val="21"/>
      </w:pPr>
      <w:r>
        <w:t>Friend Request Rules</w:t>
      </w:r>
    </w:p>
    <w:p w14:paraId="5F8801A1" w14:textId="77777777" w:rsidR="00C001B6" w:rsidRDefault="00000000">
      <w:pPr>
        <w:pStyle w:val="a0"/>
        <w:spacing w:after="60"/>
      </w:pPr>
      <w:r>
        <w:rPr>
          <w:color w:val="222222"/>
          <w:sz w:val="18"/>
        </w:rPr>
        <w:t>A request can be sent from a recommendation card or another user's existing Profile.</w:t>
      </w:r>
    </w:p>
    <w:p w14:paraId="7FB35500" w14:textId="77777777" w:rsidR="00C001B6" w:rsidRDefault="00000000">
      <w:pPr>
        <w:pStyle w:val="a0"/>
        <w:spacing w:after="60"/>
      </w:pPr>
      <w:r>
        <w:rPr>
          <w:color w:val="222222"/>
          <w:sz w:val="18"/>
        </w:rPr>
        <w:t>Sending a request displays a sent result but does not establish friendship.</w:t>
      </w:r>
    </w:p>
    <w:p w14:paraId="1DD0E733" w14:textId="77777777" w:rsidR="00C001B6" w:rsidRDefault="00000000">
      <w:pPr>
        <w:pStyle w:val="a0"/>
        <w:spacing w:after="60"/>
      </w:pPr>
      <w:r>
        <w:rPr>
          <w:color w:val="222222"/>
          <w:sz w:val="18"/>
        </w:rPr>
        <w:t>Accept establishes Friendship without changing either user's visibility settings.</w:t>
      </w:r>
    </w:p>
    <w:p w14:paraId="72424F4A" w14:textId="77777777" w:rsidR="00C001B6" w:rsidRDefault="00000000">
      <w:pPr>
        <w:pStyle w:val="a0"/>
        <w:spacing w:after="60"/>
      </w:pPr>
      <w:r>
        <w:rPr>
          <w:color w:val="222222"/>
          <w:sz w:val="18"/>
        </w:rPr>
        <w:t>Decline does not establish friendship and does not create block, report, or other relationship state.</w:t>
      </w:r>
    </w:p>
    <w:p w14:paraId="74E8B9D3" w14:textId="77777777" w:rsidR="00C001B6" w:rsidRDefault="00000000">
      <w:pPr>
        <w:pStyle w:val="1"/>
      </w:pPr>
      <w:r>
        <w:t>Phase Review</w:t>
      </w:r>
    </w:p>
    <w:p w14:paraId="1F2DBBE1" w14:textId="77777777" w:rsidR="00C001B6" w:rsidRDefault="00000000">
      <w:pPr>
        <w:pStyle w:val="a0"/>
        <w:spacing w:after="60"/>
      </w:pPr>
      <w:r>
        <w:rPr>
          <w:color w:val="222222"/>
          <w:sz w:val="18"/>
        </w:rPr>
        <w:t>Fields stay within Sprint 3 approved scope and team task output.</w:t>
      </w:r>
    </w:p>
    <w:p w14:paraId="388D73B1" w14:textId="77777777" w:rsidR="00C001B6" w:rsidRDefault="00000000">
      <w:pPr>
        <w:pStyle w:val="a0"/>
        <w:spacing w:after="60"/>
      </w:pPr>
      <w:r>
        <w:rPr>
          <w:color w:val="222222"/>
          <w:sz w:val="18"/>
        </w:rPr>
        <w:t>Private and non-permitted Friends-only information must not leak through cards, counts, previews, lists, summaries, or AI handoff input.</w:t>
      </w:r>
    </w:p>
    <w:p w14:paraId="259C15AF" w14:textId="77777777" w:rsidR="00C001B6" w:rsidRDefault="00000000">
      <w:pPr>
        <w:pStyle w:val="a0"/>
        <w:spacing w:after="60"/>
      </w:pPr>
      <w:r>
        <w:rPr>
          <w:color w:val="222222"/>
          <w:sz w:val="17"/>
        </w:rPr>
        <w:t>Excluded items remain out of scope unless later added by the team: live GPS, real weather API, direct client-side Gemini access, unvalidated AI output, block/report/delete friend, chat, group invite, and booking/payment verification.</w:t>
      </w:r>
    </w:p>
    <w:p w14:paraId="6FF89FE1" w14:textId="77777777" w:rsidR="00C001B6" w:rsidRDefault="00000000">
      <w:r>
        <w:br w:type="page"/>
      </w:r>
    </w:p>
    <w:p w14:paraId="301A7B9E" w14:textId="77777777" w:rsidR="00C001B6" w:rsidRDefault="00000000">
      <w:pPr>
        <w:pStyle w:val="1"/>
      </w:pPr>
      <w:r>
        <w:rPr>
          <w:rFonts w:ascii="Calibri" w:eastAsia="微软雅黑" w:hAnsi="Calibri"/>
          <w:sz w:val="30"/>
        </w:rPr>
        <w:lastRenderedPageBreak/>
        <w:t>Sprint 4 Incremental Update</w:t>
      </w:r>
    </w:p>
    <w:p w14:paraId="03052010" w14:textId="77777777" w:rsidR="00C001B6" w:rsidRDefault="00000000">
      <w:pPr>
        <w:spacing w:after="100" w:line="269" w:lineRule="auto"/>
      </w:pPr>
      <w:r>
        <w:rPr>
          <w:color w:val="222222"/>
          <w:sz w:val="18"/>
        </w:rPr>
        <w:t>English: Sprint 4 is a technical increment for AI integration, backend architecture, and implementation decisions. It must be read together with the frozen Sprint 2 and Sprint 3 requirements, and it does not redesign the existing user stories.</w:t>
      </w:r>
    </w:p>
    <w:p w14:paraId="76ABBA1C" w14:textId="77777777" w:rsidR="00C001B6" w:rsidRDefault="00000000">
      <w:pPr>
        <w:pStyle w:val="21"/>
      </w:pPr>
      <w:r>
        <w:rPr>
          <w:rFonts w:ascii="Calibri" w:eastAsia="微软雅黑" w:hAnsi="Calibri"/>
          <w:color w:val="1F4D78"/>
          <w:sz w:val="24"/>
        </w:rPr>
        <w:t>Sprint 4 Backend Boundary for Profile / Friend Request / Friendship</w:t>
      </w:r>
    </w:p>
    <w:p w14:paraId="350FBC23" w14:textId="77777777" w:rsidR="00C001B6" w:rsidRDefault="00000000">
      <w:pPr>
        <w:spacing w:after="100" w:line="269" w:lineRule="auto"/>
      </w:pPr>
      <w:r>
        <w:rPr>
          <w:color w:val="222222"/>
          <w:sz w:val="18"/>
        </w:rPr>
        <w:t>English: Sprint 4 preserves the Sprint 3 Profile and Friendship behaviours while moving protected AI/backend work behind Firebase Cloud Functions and service/data-access layers.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C001B6" w14:paraId="219DE4BC" w14:textId="77777777"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14DC7" w14:textId="77777777" w:rsidR="00C001B6" w:rsidRDefault="00000000">
            <w:pPr>
              <w:spacing w:after="0" w:line="259" w:lineRule="auto"/>
            </w:pPr>
            <w:r>
              <w:rPr>
                <w:b/>
                <w:color w:val="0B2545"/>
                <w:sz w:val="14"/>
              </w:rPr>
              <w:t>Area</w:t>
            </w:r>
          </w:p>
        </w:tc>
        <w:tc>
          <w:tcPr>
            <w:tcW w:w="4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19493" w14:textId="77777777" w:rsidR="00C001B6" w:rsidRDefault="00000000">
            <w:pPr>
              <w:spacing w:after="0" w:line="259" w:lineRule="auto"/>
            </w:pPr>
            <w:r>
              <w:rPr>
                <w:b/>
                <w:color w:val="0B2545"/>
                <w:sz w:val="14"/>
              </w:rPr>
              <w:t>Sprint 4 Update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D979A" w14:textId="77777777" w:rsidR="00C001B6" w:rsidRDefault="00000000">
            <w:pPr>
              <w:spacing w:after="0" w:line="259" w:lineRule="auto"/>
            </w:pPr>
            <w:r>
              <w:rPr>
                <w:b/>
                <w:color w:val="0B2545"/>
                <w:sz w:val="14"/>
              </w:rPr>
              <w:t>Effect on Phase 4</w:t>
            </w:r>
          </w:p>
        </w:tc>
      </w:tr>
      <w:tr w:rsidR="00C001B6" w14:paraId="0BE7E66F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CC874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4"/>
              </w:rPr>
              <w:t>Profile visibility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2E0E9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4"/>
              </w:rPr>
              <w:t>Profile visibility remains Private/Friends-only/Public on the existing Profile/Profile Settings flow.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B0B28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4"/>
              </w:rPr>
              <w:t>Gemini cannot modify Profile visibility or decide who may view restricted Profile information.</w:t>
            </w:r>
          </w:p>
        </w:tc>
      </w:tr>
      <w:tr w:rsidR="00C001B6" w14:paraId="57EB7580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FEF30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4"/>
              </w:rPr>
              <w:t>Friend Request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7ED7C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4"/>
              </w:rPr>
              <w:t>Sending, accepting, and declining Friend Requests remain protected application operations.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EA136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4"/>
              </w:rPr>
              <w:t>Gemini cannot create requests, accept/decline requests, or establish Friendship.</w:t>
            </w:r>
          </w:p>
        </w:tc>
      </w:tr>
      <w:tr w:rsidR="00C001B6" w14:paraId="112C83C7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78404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4"/>
              </w:rPr>
              <w:t>Friendship access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08975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4"/>
              </w:rPr>
              <w:t>Friends-only access remains based on established Friendship and deterministic visibility checks.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63F05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4"/>
              </w:rPr>
              <w:t>Backend service/data-access layers enforce access before any AI context is prepared.</w:t>
            </w:r>
          </w:p>
        </w:tc>
      </w:tr>
      <w:tr w:rsidR="00C001B6" w14:paraId="2A7D97E9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81E6A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4"/>
              </w:rPr>
              <w:t>Firebase/Auth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3C064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4"/>
              </w:rPr>
              <w:t>Firebase Authentication with email/password identifies users for protected operations.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8AE25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4"/>
              </w:rPr>
              <w:t>Sprint 4 does not introduce social login, SingPass, biometric login, or anonymous login.</w:t>
            </w:r>
          </w:p>
        </w:tc>
      </w:tr>
      <w:tr w:rsidR="00C001B6" w14:paraId="7D1430DF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990A6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4"/>
              </w:rPr>
              <w:t>Secrets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F0353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4"/>
              </w:rPr>
              <w:t>Gemini credentials and sensitive configuration live only in backend environment/secret management.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F6AE3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4"/>
              </w:rPr>
              <w:t>No secret is embedded in Flutter, GitHub, normal logs, or backend responses.</w:t>
            </w:r>
          </w:p>
        </w:tc>
      </w:tr>
    </w:tbl>
    <w:p w14:paraId="0AA3D3E0" w14:textId="77777777" w:rsidR="00C001B6" w:rsidRDefault="00C001B6"/>
    <w:p w14:paraId="4A03EB67" w14:textId="77777777" w:rsidR="00C001B6" w:rsidRDefault="00000000">
      <w:pPr>
        <w:pStyle w:val="21"/>
      </w:pPr>
      <w:r>
        <w:rPr>
          <w:rFonts w:ascii="Calibri" w:eastAsia="微软雅黑" w:hAnsi="Calibri"/>
          <w:color w:val="1F4D78"/>
          <w:sz w:val="24"/>
        </w:rPr>
        <w:t>Sprint 4 Profile Boundaries</w:t>
      </w:r>
    </w:p>
    <w:p w14:paraId="136A9CA5" w14:textId="77777777" w:rsidR="00C001B6" w:rsidRDefault="00C001B6"/>
    <w:p w14:paraId="7C0831B1" w14:textId="77777777" w:rsidR="00C001B6" w:rsidRDefault="00000000">
      <w:r>
        <w:br w:type="page"/>
      </w:r>
    </w:p>
    <w:p w14:paraId="616745A4" w14:textId="77777777" w:rsidR="00C001B6" w:rsidRDefault="00000000">
      <w:pPr>
        <w:pStyle w:val="1"/>
      </w:pPr>
      <w:r>
        <w:rPr>
          <w:rFonts w:ascii="Calibri" w:eastAsia="微软雅黑" w:hAnsi="Calibri"/>
          <w:sz w:val="30"/>
        </w:rPr>
        <w:lastRenderedPageBreak/>
        <w:t>Sprint 4 Recommendation Ranking Algorithm Addendum</w:t>
      </w:r>
    </w:p>
    <w:p w14:paraId="51E7859C" w14:textId="77777777" w:rsidR="00C001B6" w:rsidRDefault="00000000">
      <w:pPr>
        <w:spacing w:after="100" w:line="269" w:lineRule="auto"/>
      </w:pPr>
      <w:r>
        <w:rPr>
          <w:color w:val="222222"/>
          <w:sz w:val="18"/>
        </w:rPr>
        <w:t>English: This addendum incorporates the approved recommendation and sorting algorithm specification. It extends the previous Sprint 4 backend/Gemini update and must still be read with the frozen Sprint 2 and Sprint 3 documents.</w:t>
      </w:r>
    </w:p>
    <w:p w14:paraId="39FD9421" w14:textId="77777777" w:rsidR="00C001B6" w:rsidRDefault="00000000">
      <w:pPr>
        <w:pStyle w:val="21"/>
      </w:pPr>
      <w:r>
        <w:rPr>
          <w:rFonts w:ascii="Calibri" w:eastAsia="微软雅黑" w:hAnsi="Calibri"/>
          <w:color w:val="1F4D78"/>
          <w:sz w:val="24"/>
        </w:rPr>
        <w:t>Sprint 4 Special Care Boundary</w:t>
      </w:r>
    </w:p>
    <w:p w14:paraId="50288363" w14:textId="77777777" w:rsidR="00C001B6" w:rsidRDefault="00000000">
      <w:pPr>
        <w:spacing w:after="100" w:line="269" w:lineRule="auto"/>
      </w:pPr>
      <w:r>
        <w:rPr>
          <w:color w:val="222222"/>
          <w:sz w:val="18"/>
        </w:rPr>
        <w:t>English: The algorithm specification introduces SpecialCareFlag for Friend Activity ordering. This belongs beside Friendship access rules because it only exists under an established friendship.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2950"/>
        <w:gridCol w:w="2950"/>
        <w:gridCol w:w="1810"/>
      </w:tblGrid>
      <w:tr w:rsidR="00C001B6" w14:paraId="005169E1" w14:textId="77777777">
        <w:tc>
          <w:tcPr>
            <w:tcW w:w="1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55F28" w14:textId="77777777" w:rsidR="00C001B6" w:rsidRDefault="00000000">
            <w:pPr>
              <w:spacing w:after="0" w:line="259" w:lineRule="auto"/>
            </w:pPr>
            <w:r>
              <w:rPr>
                <w:b/>
                <w:color w:val="0B2545"/>
                <w:sz w:val="14"/>
              </w:rPr>
              <w:t>Object / Relation</w:t>
            </w:r>
          </w:p>
        </w:tc>
        <w:tc>
          <w:tcPr>
            <w:tcW w:w="29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0547B" w14:textId="77777777" w:rsidR="00C001B6" w:rsidRDefault="00000000">
            <w:pPr>
              <w:spacing w:after="0" w:line="259" w:lineRule="auto"/>
            </w:pPr>
            <w:r>
              <w:rPr>
                <w:b/>
                <w:color w:val="0B2545"/>
                <w:sz w:val="14"/>
              </w:rPr>
              <w:t>Fields / Cardinality</w:t>
            </w:r>
          </w:p>
        </w:tc>
        <w:tc>
          <w:tcPr>
            <w:tcW w:w="29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5A914" w14:textId="77777777" w:rsidR="00C001B6" w:rsidRDefault="00000000">
            <w:pPr>
              <w:spacing w:after="0" w:line="259" w:lineRule="auto"/>
            </w:pPr>
            <w:r>
              <w:rPr>
                <w:b/>
                <w:color w:val="0B2545"/>
                <w:sz w:val="14"/>
              </w:rPr>
              <w:t>Purpose</w:t>
            </w:r>
          </w:p>
        </w:tc>
        <w:tc>
          <w:tcPr>
            <w:tcW w:w="18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45F85" w14:textId="77777777" w:rsidR="00C001B6" w:rsidRDefault="00000000">
            <w:pPr>
              <w:spacing w:after="0" w:line="259" w:lineRule="auto"/>
            </w:pPr>
            <w:r>
              <w:rPr>
                <w:b/>
                <w:color w:val="0B2545"/>
                <w:sz w:val="14"/>
              </w:rPr>
              <w:t>Boundary</w:t>
            </w:r>
          </w:p>
        </w:tc>
      </w:tr>
      <w:tr w:rsidR="00C001B6" w14:paraId="41967BC2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79A2E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FriendCareSetting</w:t>
            </w:r>
          </w:p>
        </w:tc>
        <w:tc>
          <w:tcPr>
            <w:tcW w:w="2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2AE75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careSettingId; ownerUserId; friendUserId; friendshipId; isSpecialCare; createdAt; updatedAt</w:t>
            </w:r>
          </w:p>
        </w:tc>
        <w:tc>
          <w:tcPr>
            <w:tcW w:w="2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B74E6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Stores whether an existing friend is marked as special care for Friend Activity ordering.</w:t>
            </w:r>
          </w:p>
        </w:tc>
        <w:tc>
          <w:tcPr>
            <w:tcW w:w="1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096CF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Allowed only when an existing Friendship is present. It does not change visibility, relationship status, or access rights.</w:t>
            </w:r>
          </w:p>
        </w:tc>
      </w:tr>
      <w:tr w:rsidR="00C001B6" w14:paraId="43176E6C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6A55B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Relationship</w:t>
            </w:r>
          </w:p>
        </w:tc>
        <w:tc>
          <w:tcPr>
            <w:tcW w:w="2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272C5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User(owner) 1:M FriendCareSetting; User(friend) 1:M FriendCareSetting; Friendship 1:0..1 FriendCareSetting</w:t>
            </w:r>
          </w:p>
        </w:tc>
        <w:tc>
          <w:tcPr>
            <w:tcW w:w="29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9B9D1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Connects special care to the existing friendship pair.</w:t>
            </w:r>
          </w:p>
        </w:tc>
        <w:tc>
          <w:tcPr>
            <w:tcW w:w="1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A875A" w14:textId="77777777" w:rsidR="00C001B6" w:rsidRDefault="00000000">
            <w:pPr>
              <w:spacing w:after="0" w:line="259" w:lineRule="auto"/>
            </w:pPr>
            <w:r>
              <w:rPr>
                <w:color w:val="222222"/>
                <w:sz w:val="13"/>
              </w:rPr>
              <w:t>No full block/delete friend workflow is added.</w:t>
            </w:r>
          </w:p>
        </w:tc>
      </w:tr>
    </w:tbl>
    <w:p w14:paraId="74F40032" w14:textId="77777777" w:rsidR="00C001B6" w:rsidRDefault="00C001B6"/>
    <w:p w14:paraId="4FB86BA2" w14:textId="77777777" w:rsidR="00C001B6" w:rsidRDefault="00C001B6"/>
    <w:sectPr w:rsidR="00C001B6" w:rsidSect="00034616">
      <w:headerReference w:type="default" r:id="rId8"/>
      <w:pgSz w:w="12240" w:h="15840"/>
      <w:pgMar w:top="1080" w:right="1008" w:bottom="1080" w:left="1008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7C2F3" w14:textId="77777777" w:rsidR="007F1973" w:rsidRDefault="007F1973">
      <w:pPr>
        <w:spacing w:after="0" w:line="240" w:lineRule="auto"/>
      </w:pPr>
      <w:r>
        <w:separator/>
      </w:r>
    </w:p>
  </w:endnote>
  <w:endnote w:type="continuationSeparator" w:id="0">
    <w:p w14:paraId="2FDA779F" w14:textId="77777777" w:rsidR="007F1973" w:rsidRDefault="007F1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070D3" w14:textId="77777777" w:rsidR="007F1973" w:rsidRDefault="007F1973">
      <w:pPr>
        <w:spacing w:after="0" w:line="240" w:lineRule="auto"/>
      </w:pPr>
      <w:r>
        <w:separator/>
      </w:r>
    </w:p>
  </w:footnote>
  <w:footnote w:type="continuationSeparator" w:id="0">
    <w:p w14:paraId="64C7C640" w14:textId="77777777" w:rsidR="007F1973" w:rsidRDefault="007F1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E9E5" w14:textId="77777777" w:rsidR="00C001B6" w:rsidRDefault="00C001B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7146656">
    <w:abstractNumId w:val="8"/>
  </w:num>
  <w:num w:numId="2" w16cid:durableId="267203849">
    <w:abstractNumId w:val="6"/>
  </w:num>
  <w:num w:numId="3" w16cid:durableId="1216819117">
    <w:abstractNumId w:val="5"/>
  </w:num>
  <w:num w:numId="4" w16cid:durableId="466514999">
    <w:abstractNumId w:val="4"/>
  </w:num>
  <w:num w:numId="5" w16cid:durableId="1693266042">
    <w:abstractNumId w:val="7"/>
  </w:num>
  <w:num w:numId="6" w16cid:durableId="1350913927">
    <w:abstractNumId w:val="3"/>
  </w:num>
  <w:num w:numId="7" w16cid:durableId="653684729">
    <w:abstractNumId w:val="2"/>
  </w:num>
  <w:num w:numId="8" w16cid:durableId="1148742334">
    <w:abstractNumId w:val="1"/>
  </w:num>
  <w:num w:numId="9" w16cid:durableId="23096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692"/>
    <w:rsid w:val="00326F90"/>
    <w:rsid w:val="007F1973"/>
    <w:rsid w:val="00872882"/>
    <w:rsid w:val="00AA1D8D"/>
    <w:rsid w:val="00B47730"/>
    <w:rsid w:val="00C001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C4899"/>
  <w14:defaultImageDpi w14:val="300"/>
  <w15:docId w15:val="{7E692D69-5056-4341-BC4D-03CB4D401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935</Words>
  <Characters>6193</Characters>
  <Application>Microsoft Office Word</Application>
  <DocSecurity>0</DocSecurity>
  <Lines>269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 Profile, Friend Request, and Friendship Backend Boundary</dc:title>
  <dc:subject>Sprint 4 final clean review draft</dc:subject>
  <dc:creator>python-docx</dc:creator>
  <cp:keywords/>
  <dc:description>generated by python-docx</dc:description>
  <cp:lastModifiedBy>LIANG ZIHAO</cp:lastModifiedBy>
  <cp:revision>2</cp:revision>
  <dcterms:created xsi:type="dcterms:W3CDTF">2013-12-23T23:15:00Z</dcterms:created>
  <dcterms:modified xsi:type="dcterms:W3CDTF">2026-07-30T10:25:00Z</dcterms:modified>
  <cp:category/>
</cp:coreProperties>
</file>