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0F4008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post-processing为止之前的部分开发。整体完成后再进行后续设计。类似螺旋或增量模型。上传至GitHub，开放源码</w:t>
                  </w:r>
                </w:p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FE6027" w:rsidRPr="007E7F3A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FE6027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FE6027" w:rsidRDefault="00FE6027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FE6027" w:rsidRDefault="00FE6027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FE6027" w:rsidRPr="00107130" w:rsidRDefault="00FE6027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0F4008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0F4008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Get Vertices Data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0F4008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0F4008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FE6027" w:rsidRDefault="00FE6027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0F4008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0F4008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FE6027" w:rsidRDefault="00FE6027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FE6027" w:rsidRDefault="00FE6027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1539AA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0F4008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FE6027" w:rsidRDefault="00FE6027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0F4008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FE6027" w:rsidRDefault="00FE6027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Depth Test</w:t>
                  </w:r>
                </w:p>
                <w:p w:rsidR="00FE6027" w:rsidRDefault="00FE6027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0F4008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0F4008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FE6027" w:rsidRDefault="00FE6027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0F4008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0F4008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0F4008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0F4008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0F4008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0F4008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Pr="009666A2" w:rsidRDefault="00FE602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0F4008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Default="00FE6027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FE6027" w:rsidRDefault="00FE6027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E6027" w:rsidRPr="009666A2" w:rsidRDefault="00FE6027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0F4008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0F4008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Default="00FE6027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FE6027" w:rsidRDefault="00FE6027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FE6027" w:rsidRPr="009666A2" w:rsidRDefault="00FE6027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0F4008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0F4008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FE6027" w:rsidRPr="009666A2" w:rsidRDefault="00FE6027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0F4008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0F4008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FE6027" w:rsidRDefault="00FE6027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0F4008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0F4008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0F4008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FE6027" w:rsidRDefault="00FE6027" w:rsidP="00667480">
                  <w:r>
                    <w:rPr>
                      <w:rFonts w:hint="eastAsia"/>
                    </w:rPr>
                    <w:t>Data Flow</w:t>
                  </w:r>
                </w:p>
                <w:p w:rsidR="00FE6027" w:rsidRDefault="00FE6027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0F4008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0F4008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FE6027" w:rsidRDefault="00FE6027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0F4008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FE6027" w:rsidRDefault="00FE6027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0F4008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FE6027" w:rsidRPr="00667480" w:rsidRDefault="00FE6027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FE6027" w:rsidRDefault="00FE6027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FE6027" w:rsidRPr="00CA13AA" w:rsidRDefault="00FE6027" w:rsidP="00CA13AA"/>
              </w:txbxContent>
            </v:textbox>
          </v:rect>
        </w:pict>
      </w:r>
    </w:p>
    <w:p w:rsidR="00356945" w:rsidRDefault="00356945"/>
    <w:p w:rsidR="00356945" w:rsidRDefault="000F4008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FE6027" w:rsidRPr="00667480" w:rsidRDefault="00FE6027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FE6027" w:rsidRDefault="00FE6027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FE6027" w:rsidRPr="00CA13AA" w:rsidRDefault="00FE6027" w:rsidP="004B0143"/>
              </w:txbxContent>
            </v:textbox>
          </v:rect>
        </w:pict>
      </w:r>
    </w:p>
    <w:p w:rsidR="00356945" w:rsidRDefault="00356945"/>
    <w:p w:rsidR="00356945" w:rsidRDefault="000F4008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FE6027" w:rsidRDefault="00FE6027" w:rsidP="004B0143">
                  <w:r>
                    <w:rPr>
                      <w:rFonts w:hint="eastAsia"/>
                    </w:rPr>
                    <w:t>Triangles</w:t>
                  </w:r>
                </w:p>
                <w:p w:rsidR="00FE6027" w:rsidRPr="00CA13AA" w:rsidRDefault="00FE6027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FE6027" w:rsidRPr="00667480" w:rsidRDefault="00FE6027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0F4008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FE6027" w:rsidRPr="00667480" w:rsidRDefault="00FE6027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FE6027" w:rsidRDefault="00FE6027" w:rsidP="00A70142">
                  <w:r>
                    <w:rPr>
                      <w:rFonts w:hint="eastAsia"/>
                    </w:rPr>
                    <w:t>Buffer data</w:t>
                  </w:r>
                </w:p>
                <w:p w:rsidR="00FE6027" w:rsidRPr="00CA13AA" w:rsidRDefault="00FE6027" w:rsidP="00A70142"/>
              </w:txbxContent>
            </v:textbox>
          </v:rect>
        </w:pict>
      </w:r>
    </w:p>
    <w:p w:rsidR="00690897" w:rsidRDefault="00690897"/>
    <w:p w:rsidR="00CD4492" w:rsidRDefault="000F4008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FE6027" w:rsidRDefault="00FE6027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FE6027" w:rsidRPr="00CA13AA" w:rsidRDefault="00FE6027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FE6027" w:rsidRPr="00667480" w:rsidRDefault="00FE6027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0F4008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FE6027" w:rsidRDefault="00FE6027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FE6027" w:rsidRDefault="00FE6027" w:rsidP="00CD4492"/>
              </w:txbxContent>
            </v:textbox>
          </v:rect>
        </w:pict>
      </w:r>
    </w:p>
    <w:p w:rsidR="00CD4492" w:rsidRDefault="000F4008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Pr="00F01F20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0F4008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FE6027" w:rsidRDefault="00FE6027">
                  <w:r>
                    <w:rPr>
                      <w:rFonts w:hint="eastAsia"/>
                    </w:rPr>
                    <w:t>SoftRender_Engine.h</w:t>
                  </w:r>
                </w:p>
                <w:p w:rsidR="00FE6027" w:rsidRDefault="00FE6027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FE6027" w:rsidRDefault="00FE6027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FE6027" w:rsidRPr="004C527B" w:rsidRDefault="00FE6027"/>
                <w:p w:rsidR="00FE6027" w:rsidRDefault="00FE6027">
                  <w:r>
                    <w:rPr>
                      <w:rFonts w:hint="eastAsia"/>
                    </w:rPr>
                    <w:t xml:space="preserve"> 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0F4008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FE6027" w:rsidRDefault="00FE6027" w:rsidP="004C527B">
                  <w:r>
                    <w:rPr>
                      <w:rFonts w:hint="eastAsia"/>
                    </w:rPr>
                    <w:t>SRE_Engine.h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FE6027" w:rsidRDefault="00FE6027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0F4008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FE6027" w:rsidRDefault="00FE6027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FE6027" w:rsidRPr="0041705F" w:rsidRDefault="00FE6027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0F4008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FE6027" w:rsidRDefault="00FE6027">
                  <w:r>
                    <w:rPr>
                      <w:rFonts w:hint="eastAsia"/>
                    </w:rPr>
                    <w:t>SRE_Math.h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FE6027" w:rsidRPr="005C474D" w:rsidRDefault="00FE6027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0F4008">
      <w:r>
        <w:rPr>
          <w:noProof/>
        </w:rPr>
        <w:pict>
          <v:rect id="_x0000_s2339" style="position:absolute;left:0;text-align:left;margin-left:50pt;margin-top:5.5pt;width:169.5pt;height:23pt;z-index:251927552">
            <v:textbox style="mso-next-textbox:#_x0000_s2339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FE6027" w:rsidRDefault="00FE6027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+x:float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>+y:float</w:t>
                  </w:r>
                </w:p>
                <w:p w:rsidR="00FE6027" w:rsidRDefault="00FE6027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FE6027" w:rsidRDefault="00FE6027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FE6027" w:rsidRDefault="00FE6027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FE6027" w:rsidRDefault="00FE6027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FE6027" w:rsidRDefault="00FE6027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0F4008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FE6027" w:rsidRDefault="00FE6027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FE6027" w:rsidRDefault="00FE6027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0F4008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FE6027" w:rsidRDefault="00FE6027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FE6027" w:rsidRDefault="00FE6027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0F4008" w:rsidP="00C34CA5"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FE6027" w:rsidRDefault="00FE6027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FE6027" w:rsidRDefault="00FE6027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0F4008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FE6027" w:rsidRDefault="00FE6027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+BufferUsage:SRE_BUFFERUSAGE</w:t>
                  </w:r>
                </w:p>
                <w:p w:rsidR="00FE6027" w:rsidRPr="0053235B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0F4008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FE6027" w:rsidRDefault="00FE6027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FE6027" w:rsidRDefault="00FE6027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0F4008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FE6027" w:rsidRDefault="00FE6027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0F4008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FE6027" w:rsidRDefault="00FE6027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FE6027" w:rsidRDefault="00FE6027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FE6027" w:rsidRDefault="00FE6027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FE6027" w:rsidRDefault="00FE6027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0F4008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SRE_GlobalAndUtils.h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FE6027" w:rsidRPr="003B69E0" w:rsidRDefault="00FE6027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FE6027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FE6027" w:rsidRPr="00EF4475" w:rsidRDefault="00FE6027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FE6027" w:rsidRPr="00EF4475" w:rsidRDefault="00FE6027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SRE_BUFFERUSAGE_ATTRIBUTEBUFFER</w:t>
                  </w:r>
                </w:p>
                <w:p w:rsidR="00FE6027" w:rsidRDefault="00FE6027"/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FE6027" w:rsidRPr="00EF4475" w:rsidRDefault="00FE6027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FE6027" w:rsidRDefault="00FE6027"/>
                <w:p w:rsidR="00FE6027" w:rsidRPr="00EF4475" w:rsidRDefault="00FE602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FE6027" w:rsidRPr="00EF4475" w:rsidRDefault="00FE6027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FE6027" w:rsidRDefault="00FE6027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0F4008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FE6027" w:rsidRDefault="00FE6027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FE6027" w:rsidRPr="00EF4475" w:rsidRDefault="00FE6027" w:rsidP="00EF4475"/>
                <w:p w:rsidR="00FE6027" w:rsidRDefault="00FE6027" w:rsidP="00EF4475"/>
                <w:p w:rsidR="00FE6027" w:rsidRDefault="00FE6027" w:rsidP="00EF4475"/>
                <w:p w:rsidR="00FE6027" w:rsidRDefault="00FE6027" w:rsidP="00EF4475"/>
                <w:p w:rsidR="00FE6027" w:rsidRDefault="00FE6027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0F4008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FE6027" w:rsidRDefault="00FE6027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>Virtual Class IContainer</w:t>
                  </w:r>
                </w:p>
                <w:p w:rsidR="00FE6027" w:rsidRPr="006E16A2" w:rsidRDefault="00FE6027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FE6027" w:rsidRPr="00C86900" w:rsidRDefault="00FE6027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  <w:r>
        <w:rPr>
          <w:noProof/>
        </w:rPr>
        <w:pict>
          <v:rect id="_x0000_s2387" style="position:absolute;margin-left:21.5pt;margin-top:198.3pt;width:464.5pt;height:59pt;z-index:251962368">
            <v:textbox>
              <w:txbxContent>
                <w:p w:rsidR="00FE6027" w:rsidRPr="00C86900" w:rsidRDefault="00FE6027" w:rsidP="00BB147B">
                  <w:r w:rsidRPr="00C86900">
                    <w:rPr>
                      <w:rFonts w:hint="eastAsia"/>
                    </w:rPr>
                    <w:t>Class De</w:t>
                  </w:r>
                  <w:r>
                    <w:rPr>
                      <w:rFonts w:hint="eastAsia"/>
                    </w:rPr>
                    <w:t>corate</w:t>
                  </w:r>
                  <w:r w:rsidRPr="00C86900">
                    <w:rPr>
                      <w:rFonts w:hint="eastAsia"/>
                    </w:rPr>
                    <w:t xml:space="preserve">Task: </w:t>
                  </w:r>
                  <w:r>
                    <w:rPr>
                      <w:rFonts w:hint="eastAsia"/>
                    </w:rPr>
                    <w:t>T</w:t>
                  </w:r>
                  <w:r w:rsidRPr="00C86900">
                    <w:rPr>
                      <w:rFonts w:hint="eastAsia"/>
                    </w:rPr>
                    <w:t>ask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  <w:p w:rsidR="00FE6027" w:rsidRPr="00C86900" w:rsidRDefault="00FE6027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-Task: Task*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FE6027" w:rsidRDefault="00FE6027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FE6027" w:rsidRPr="006E16A2" w:rsidRDefault="00FE6027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FE6027" w:rsidRPr="006E16A2" w:rsidRDefault="00FE6027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FE6027" w:rsidRDefault="00FE6027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249" style="position:absolute;margin-left:31pt;margin-top:8.7pt;width:437.5pt;height:40pt;z-index:251846656">
            <v:textbox>
              <w:txbxContent>
                <w:p w:rsidR="00FE6027" w:rsidRDefault="00FE6027" w:rsidP="00753448">
                  <w:r>
                    <w:t>C</w:t>
                  </w:r>
                  <w:r>
                    <w:rPr>
                      <w:rFonts w:hint="eastAsia"/>
                    </w:rPr>
                    <w:t>lass SRE_Attributes: IContainer</w:t>
                  </w:r>
                </w:p>
                <w:p w:rsidR="00FE6027" w:rsidRDefault="00FE6027" w:rsidP="00753448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A97A58" w:rsidRDefault="00FE6027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FE6027" w:rsidRPr="00A97A58" w:rsidRDefault="00FE6027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FE6027" w:rsidRDefault="00FE602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FE6027" w:rsidRDefault="00FE6027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E6027" w:rsidRDefault="00FE6027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FE6027" w:rsidRDefault="00FE6027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FE6027" w:rsidRPr="004561F0" w:rsidRDefault="00FE6027" w:rsidP="004561F0"/>
                <w:p w:rsidR="00FE6027" w:rsidRDefault="00FE6027" w:rsidP="004561F0"/>
                <w:p w:rsidR="00FE6027" w:rsidRDefault="00FE6027"/>
              </w:txbxContent>
            </v:textbox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FE6027" w:rsidRDefault="00FE6027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E6027" w:rsidRDefault="00FE6027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FE6027" w:rsidRPr="00C36A8B" w:rsidRDefault="00FE6027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FE6027" w:rsidRDefault="00FE6027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A2F23">
                  <w:r>
                    <w:rPr>
                      <w:rFonts w:hint="eastAsia"/>
                    </w:rPr>
                    <w:t>private:</w:t>
                  </w:r>
                </w:p>
                <w:p w:rsidR="00FE6027" w:rsidRDefault="00FE6027" w:rsidP="003A2F23">
                  <w:r>
                    <w:rPr>
                      <w:rFonts w:hint="eastAsia"/>
                    </w:rPr>
                    <w:t>vertexFormat</w:t>
                  </w:r>
                </w:p>
                <w:p w:rsidR="00FE6027" w:rsidRDefault="00FE6027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FE6027" w:rsidRDefault="00FE6027" w:rsidP="003A2F23"/>
                <w:p w:rsidR="00FE6027" w:rsidRPr="004561F0" w:rsidRDefault="00FE6027" w:rsidP="003A2F23"/>
                <w:p w:rsidR="00FE6027" w:rsidRDefault="00FE6027" w:rsidP="003A2F23"/>
                <w:p w:rsidR="00FE6027" w:rsidRDefault="00FE6027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FE6027" w:rsidRDefault="00FE6027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FE6027" w:rsidRDefault="00FE6027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193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FE6027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FE6027" w:rsidRDefault="00FE6027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FE6027" w:rsidRPr="00593460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怎么向里面输入数据</w:t>
                  </w:r>
                </w:p>
                <w:p w:rsidR="00FE6027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怎么获取数据</w:t>
                  </w:r>
                </w:p>
                <w:p w:rsidR="00FE6027" w:rsidRDefault="00FE6027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具体使用何种数据结构来存储数据(链表？数组？)</w:t>
                  </w:r>
                </w:p>
                <w:p w:rsidR="00FE6027" w:rsidRPr="00593460" w:rsidRDefault="00FE6027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FE6027" w:rsidRDefault="00FE6027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Vertexbuffer</w:t>
                    </w:r>
                  </w:p>
                  <w:p w:rsidR="00FE6027" w:rsidRDefault="00FE6027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Attributebuffer</w:t>
                    </w:r>
                  </w:p>
                  <w:p w:rsidR="00FE6027" w:rsidRDefault="00FE6027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E-VFList</w:t>
                    </w:r>
                  </w:p>
                  <w:p w:rsidR="00FE6027" w:rsidRDefault="00FE6027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FE6027" w:rsidRPr="00A97A58" w:rsidRDefault="00FE6027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FE6027" w:rsidRDefault="00FE6027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FE6027" w:rsidRPr="00A97A58" w:rsidRDefault="00FE6027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FE6027" w:rsidRDefault="00FE6027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0F4008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FE6027" w:rsidRDefault="00FE6027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0F4008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FE6027" w:rsidRDefault="00FE6027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FE6027" w:rsidRDefault="00FE6027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E6027" w:rsidRDefault="00FE6027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E6027" w:rsidRDefault="00FE6027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FE6027" w:rsidRDefault="00FE6027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FE6027" w:rsidRDefault="00FE6027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FE6027" w:rsidRPr="00AD4307" w:rsidRDefault="00FE6027" w:rsidP="00664FC0"/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-VertexBuffer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-AttributeBuffer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-IndexBuffer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FE6027" w:rsidRDefault="00FE6027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FE6027" w:rsidRPr="00664FC0" w:rsidRDefault="00FE6027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FE6027" w:rsidRDefault="00FE6027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0F4008" w:rsidP="00C34CA5">
      <w:r>
        <w:rPr>
          <w:noProof/>
        </w:rPr>
        <w:pict>
          <v:rect id="_x0000_s2390" style="position:absolute;left:0;text-align:left;margin-left:296.5pt;margin-top:.8pt;width:92.5pt;height:88pt;z-index:2519654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30F87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FE6027" w:rsidRDefault="00FE6027" w:rsidP="00330F87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Edge-vertexSize;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Edge-faceSize;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Vertex-EdgeSize;</w:t>
                  </w:r>
                </w:p>
                <w:p w:rsidR="00FE6027" w:rsidRPr="004561F0" w:rsidRDefault="00FE6027" w:rsidP="00330F87"/>
                <w:p w:rsidR="00FE6027" w:rsidRDefault="00FE6027" w:rsidP="00330F87"/>
                <w:p w:rsidR="00FE6027" w:rsidRDefault="00FE6027" w:rsidP="00330F87"/>
              </w:txbxContent>
            </v:textbox>
          </v:rect>
        </w:pict>
      </w:r>
      <w:r>
        <w:rPr>
          <w:noProof/>
        </w:rPr>
        <w:pict>
          <v:rect id="_x0000_s2391" style="position:absolute;left:0;text-align:left;margin-left:296.5pt;margin-top:100.8pt;width:92.5pt;height:8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6027" w:rsidRDefault="00FE6027" w:rsidP="00330F87">
                  <w:r>
                    <w:rPr>
                      <w:rFonts w:hint="eastAsia"/>
                    </w:rPr>
                    <w:t>private: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vertexFormat</w:t>
                  </w:r>
                </w:p>
                <w:p w:rsidR="00FE6027" w:rsidRDefault="00FE6027" w:rsidP="00330F87">
                  <w:r>
                    <w:rPr>
                      <w:rFonts w:hint="eastAsia"/>
                    </w:rPr>
                    <w:t>attributeFormat</w:t>
                  </w:r>
                </w:p>
                <w:p w:rsidR="00FE6027" w:rsidRDefault="00FE6027" w:rsidP="00330F87"/>
                <w:p w:rsidR="00FE6027" w:rsidRPr="004561F0" w:rsidRDefault="00FE6027" w:rsidP="00330F87"/>
                <w:p w:rsidR="00FE6027" w:rsidRDefault="00FE6027" w:rsidP="00330F87"/>
                <w:p w:rsidR="00FE6027" w:rsidRDefault="00FE6027" w:rsidP="00330F87"/>
              </w:txbxContent>
            </v:textbox>
          </v:rect>
        </w:pict>
      </w:r>
    </w:p>
    <w:p w:rsidR="00290907" w:rsidRDefault="00290907" w:rsidP="00C34CA5"/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0F4008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FE6027" w:rsidRDefault="00FE6027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0F4008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FE6027" w:rsidRDefault="00FE6027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FE6027" w:rsidRDefault="00FE6027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FE6027" w:rsidRDefault="00FE6027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FE6027" w:rsidRDefault="00FE6027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FE6027" w:rsidRDefault="00FE6027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0F4008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0F4008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FE6027" w:rsidRDefault="00FE6027" w:rsidP="009C4B6D">
                  <w:r>
                    <w:rPr>
                      <w:rFonts w:hint="eastAsia"/>
                    </w:rPr>
                    <w:t>SRE_Device.h</w:t>
                  </w:r>
                </w:p>
                <w:p w:rsidR="00FE6027" w:rsidRDefault="00FE6027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FE6027" w:rsidRDefault="00FE6027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0F4008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FE6027" w:rsidRDefault="00FE6027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FE6027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FE6027" w:rsidRPr="00A4593F" w:rsidRDefault="00FE6027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FE6027" w:rsidRDefault="00FE6027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FE6027" w:rsidRPr="00A848E8" w:rsidRDefault="00FE6027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FE6027" w:rsidRDefault="00FE6027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FE6027" w:rsidRPr="00167AF3" w:rsidRDefault="00FE6027" w:rsidP="00CB6EB0">
                  <w:pPr>
                    <w:ind w:firstLineChars="100" w:firstLine="210"/>
                  </w:pP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FE6027" w:rsidRDefault="00FE6027" w:rsidP="00CB6EB0"/>
                <w:p w:rsidR="00FE6027" w:rsidRDefault="00FE6027" w:rsidP="00CB6EB0"/>
                <w:p w:rsidR="00FE6027" w:rsidRPr="00552F84" w:rsidRDefault="00FE6027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FE6027" w:rsidRPr="00552F84" w:rsidRDefault="00FE6027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FE6027" w:rsidRDefault="00FE6027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FE6027" w:rsidRDefault="00FE6027"/>
                <w:p w:rsidR="00FE6027" w:rsidRDefault="00FE6027"/>
                <w:p w:rsidR="00FE6027" w:rsidRDefault="00FE6027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FE6027" w:rsidRDefault="00FE6027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E6027" w:rsidRPr="00ED3C7D" w:rsidRDefault="00FE6027"/>
                <w:p w:rsidR="00FE6027" w:rsidRDefault="00FE6027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FE6027" w:rsidRDefault="00FE6027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FE6027" w:rsidRDefault="00FE6027" w:rsidP="00172424"/>
                <w:p w:rsidR="00FE6027" w:rsidRPr="00ED3C7D" w:rsidRDefault="00FE6027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FE6027" w:rsidRDefault="00FE6027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0F4008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7E7F3A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每条流水线对应一个RunTimeData Buffer，该buffer只供流水线内部使用</w:t>
                  </w:r>
                </w:p>
              </w:txbxContent>
            </v:textbox>
          </v:rect>
        </w:pict>
      </w:r>
    </w:p>
    <w:p w:rsidR="00CB6EB0" w:rsidRDefault="000F4008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FE6027" w:rsidRDefault="00FE6027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0F4008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FE6027" w:rsidRPr="007E7F3A" w:rsidRDefault="00FE6027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FE6027" w:rsidRDefault="00FE6027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FE6027" w:rsidRPr="00EF64B8" w:rsidRDefault="00FE6027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FE6027" w:rsidRDefault="00FE6027" w:rsidP="00EF64B8">
                  <w:pPr>
                    <w:rPr>
                      <w:sz w:val="18"/>
                      <w:szCs w:val="18"/>
                    </w:rPr>
                  </w:pPr>
                </w:p>
                <w:p w:rsidR="00FE6027" w:rsidRPr="00FD0956" w:rsidRDefault="00FE6027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FE6027" w:rsidRDefault="00FE6027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/>
                <w:p w:rsidR="00FE6027" w:rsidRDefault="00FE6027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0F4008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FE6027" w:rsidRDefault="00FE6027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0F4008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FE6027" w:rsidRDefault="00FE6027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FE6027" w:rsidRDefault="00FE6027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FE6027" w:rsidRDefault="00FE6027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FE6027" w:rsidRDefault="00FE6027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FE6027" w:rsidRPr="006E16A2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FE6027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FE6027" w:rsidRPr="006E16A2" w:rsidRDefault="00FE6027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FE6027" w:rsidRDefault="00FE6027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FE6027" w:rsidRPr="006E16A2" w:rsidRDefault="00FE6027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FE6027" w:rsidRPr="001F3F2A" w:rsidRDefault="00FE6027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FE6027" w:rsidRDefault="00FE6027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FE6027" w:rsidRPr="006E16A2" w:rsidRDefault="00FE6027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FE6027" w:rsidRPr="001F3F2A" w:rsidRDefault="00FE6027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FE6027" w:rsidRDefault="00FE6027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FE6027" w:rsidRPr="00570212" w:rsidRDefault="00FE6027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FE6027" w:rsidRPr="00570212" w:rsidRDefault="00FE6027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FE6027" w:rsidRDefault="00FE6027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0F4008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FE6027" w:rsidRDefault="00FE6027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FE6027" w:rsidRDefault="00FE6027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FE6027" w:rsidRDefault="00FE6027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0F4008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FE6027" w:rsidRDefault="00FE6027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FE6027" w:rsidRDefault="00FE6027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FE6027" w:rsidRDefault="00FE6027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FE6027" w:rsidRPr="006F61C0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FE6027" w:rsidRPr="00D7034C" w:rsidRDefault="00FE602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FE6027" w:rsidRDefault="00FE6027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FE6027" w:rsidRDefault="00FE6027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FE6027" w:rsidRDefault="00FE6027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FE6027" w:rsidRDefault="00FE6027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6F61C0" w:rsidRDefault="00FE6027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FE6027" w:rsidRPr="00D7034C" w:rsidRDefault="00FE6027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FE6027" w:rsidRDefault="00FE6027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0F4008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FE6027" w:rsidRPr="00570212" w:rsidRDefault="00FE6027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FE6027" w:rsidRPr="00570212" w:rsidRDefault="00FE6027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FE6027" w:rsidRDefault="00FE6027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FE6027" w:rsidRPr="0017397C" w:rsidRDefault="00FE6027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FE6027" w:rsidRDefault="00FE6027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Pr="00677988" w:rsidRDefault="00FE6027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FE6027" w:rsidRDefault="00FE6027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BasicVSInput:IContainer</w:t>
                  </w:r>
                </w:p>
                <w:p w:rsidR="00FE6027" w:rsidRDefault="00FE6027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FE6027" w:rsidRDefault="00FE6027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E6027" w:rsidRDefault="00FE6027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0F4008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FE6027" w:rsidRDefault="00FE6027" w:rsidP="0018065B">
                  <w:r>
                    <w:rPr>
                      <w:rFonts w:hint="eastAsia"/>
                    </w:rPr>
                    <w:t>Class BasicVSOutput:IContainer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FE6027" w:rsidRDefault="00FE6027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Default="00FE6027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FE6027" w:rsidRPr="00514FA7" w:rsidRDefault="00FE6027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FE6027" w:rsidRDefault="00FE6027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FE6027" w:rsidRPr="0017397C" w:rsidRDefault="00FE6027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FE6027" w:rsidRPr="00F74E7E" w:rsidRDefault="00FE6027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FE6027" w:rsidRDefault="00FE6027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0F4008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FE6027" w:rsidRDefault="00FE6027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0F4008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FE6027" w:rsidRDefault="00FE6027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FE6027" w:rsidRDefault="00FE6027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FE6027" w:rsidRDefault="00FE6027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849" w:rsidRDefault="00B84849" w:rsidP="002548FC">
      <w:r>
        <w:separator/>
      </w:r>
    </w:p>
  </w:endnote>
  <w:endnote w:type="continuationSeparator" w:id="1">
    <w:p w:rsidR="00B84849" w:rsidRDefault="00B84849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849" w:rsidRDefault="00B84849" w:rsidP="002548FC">
      <w:r>
        <w:separator/>
      </w:r>
    </w:p>
  </w:footnote>
  <w:footnote w:type="continuationSeparator" w:id="1">
    <w:p w:rsidR="00B84849" w:rsidRDefault="00B84849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7242B"/>
    <w:rsid w:val="00073127"/>
    <w:rsid w:val="000E0F26"/>
    <w:rsid w:val="000F4008"/>
    <w:rsid w:val="00107130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5656"/>
    <w:rsid w:val="002978C0"/>
    <w:rsid w:val="002A5E27"/>
    <w:rsid w:val="002B1F99"/>
    <w:rsid w:val="002C5B16"/>
    <w:rsid w:val="002F2CA1"/>
    <w:rsid w:val="002F649D"/>
    <w:rsid w:val="002F6DBF"/>
    <w:rsid w:val="003276BE"/>
    <w:rsid w:val="00330F87"/>
    <w:rsid w:val="00332AF6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B0143"/>
    <w:rsid w:val="004C30F9"/>
    <w:rsid w:val="004C527B"/>
    <w:rsid w:val="004D00D2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42E27"/>
    <w:rsid w:val="00845264"/>
    <w:rsid w:val="008648F1"/>
    <w:rsid w:val="008921B9"/>
    <w:rsid w:val="008A05D4"/>
    <w:rsid w:val="008A299A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433B3"/>
    <w:rsid w:val="00965927"/>
    <w:rsid w:val="009666A2"/>
    <w:rsid w:val="00971055"/>
    <w:rsid w:val="00993377"/>
    <w:rsid w:val="00996E41"/>
    <w:rsid w:val="009A2CB8"/>
    <w:rsid w:val="009C03E8"/>
    <w:rsid w:val="009C4B6D"/>
    <w:rsid w:val="009D35E9"/>
    <w:rsid w:val="00A10837"/>
    <w:rsid w:val="00A24886"/>
    <w:rsid w:val="00A30117"/>
    <w:rsid w:val="00A4593F"/>
    <w:rsid w:val="00A53D2D"/>
    <w:rsid w:val="00A62CE3"/>
    <w:rsid w:val="00A70142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36A8B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5D7E"/>
    <w:rsid w:val="00D375EA"/>
    <w:rsid w:val="00D65447"/>
    <w:rsid w:val="00D65D2B"/>
    <w:rsid w:val="00D7034C"/>
    <w:rsid w:val="00D7534C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76273"/>
    <w:rsid w:val="00E81585"/>
    <w:rsid w:val="00E82E3C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red" strokecolor="none [3069]"/>
    </o:shapedefaults>
    <o:shapelayout v:ext="edit">
      <o:idmap v:ext="edit" data="2"/>
      <o:rules v:ext="edit">
        <o:r id="V:Rule32" type="connector" idref="#_x0000_s2170"/>
        <o:r id="V:Rule33" type="connector" idref="#_x0000_s2147"/>
        <o:r id="V:Rule34" type="connector" idref="#_x0000_s2168"/>
        <o:r id="V:Rule35" type="connector" idref="#_x0000_s2064"/>
        <o:r id="V:Rule36" type="connector" idref="#_x0000_s2230"/>
        <o:r id="V:Rule37" type="connector" idref="#_x0000_s2316"/>
        <o:r id="V:Rule38" type="connector" idref="#_x0000_s2167"/>
        <o:r id="V:Rule39" type="connector" idref="#_x0000_s2164"/>
        <o:r id="V:Rule40" type="connector" idref="#_x0000_s2323"/>
        <o:r id="V:Rule41" type="connector" idref="#_x0000_s2312"/>
        <o:r id="V:Rule42" type="connector" idref="#_x0000_s2061"/>
        <o:r id="V:Rule43" type="connector" idref="#_x0000_s2122"/>
        <o:r id="V:Rule44" type="connector" idref="#_x0000_s2326"/>
        <o:r id="V:Rule45" type="connector" idref="#_x0000_s2150"/>
        <o:r id="V:Rule46" type="connector" idref="#_x0000_s2165"/>
        <o:r id="V:Rule47" type="connector" idref="#_x0000_s2322"/>
        <o:r id="V:Rule48" type="connector" idref="#_x0000_s2314"/>
        <o:r id="V:Rule49" type="connector" idref="#_x0000_s2059"/>
        <o:r id="V:Rule50" type="connector" idref="#_x0000_s2060"/>
        <o:r id="V:Rule51" type="connector" idref="#_x0000_s2062"/>
        <o:r id="V:Rule52" type="connector" idref="#_x0000_s2320"/>
        <o:r id="V:Rule53" type="connector" idref="#_x0000_s2321"/>
        <o:r id="V:Rule54" type="connector" idref="#_x0000_s2318"/>
        <o:r id="V:Rule55" type="connector" idref="#_x0000_s2075"/>
        <o:r id="V:Rule56" type="connector" idref="#_x0000_s2317"/>
        <o:r id="V:Rule57" type="connector" idref="#_x0000_s2063"/>
        <o:r id="V:Rule58" type="connector" idref="#_x0000_s2315"/>
        <o:r id="V:Rule59" type="connector" idref="#_x0000_s2319"/>
        <o:r id="V:Rule60" type="connector" idref="#_x0000_s2313"/>
        <o:r id="V:Rule61" type="connector" idref="#_x0000_s2171"/>
        <o:r id="V:Rule62" type="connector" idref="#_x0000_s216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200</cp:revision>
  <dcterms:created xsi:type="dcterms:W3CDTF">2016-04-06T09:09:00Z</dcterms:created>
  <dcterms:modified xsi:type="dcterms:W3CDTF">2016-07-01T03:44:00Z</dcterms:modified>
</cp:coreProperties>
</file>