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2046CCB" w14:textId="77777777">
      <w:pPr>
        <w:pStyle w:val="Heading2"/>
      </w:pPr>
      <w:r w:rsidRPr="00DF4D1D">
        <w:rPr>
          <w:rFonts w:hint="eastAsia"/>
        </w:rPr>
        <w:t>第二十九章</w:t>
      </w:r>
      <w:r w:rsidRPr="00DF4D1D">
        <w:rPr>
          <w:rFonts w:hint="eastAsia"/>
        </w:rPr>
        <w:t xml:space="preserve"> </w:t>
      </w:r>
      <w:r w:rsidRPr="00DF4D1D">
        <w:rPr>
          <w:rFonts w:hint="eastAsia"/>
        </w:rPr>
        <w:t>建国之后不许成精</w:t>
      </w:r>
    </w:p>
    <w:p w:rsidR="00EA55F0" w:rsidRPr="00DF4D1D" w:rsidP="005F768A" w14:paraId="0ECE8363" w14:textId="7F54C4E0">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布置在地月拉朗格日点的星球防护装置开始全功率运转，顿时。照射在</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上的光照强度下降了2lux，虽然照射在</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上的光照的强度时刻都在变化的。这个变化是有规律的，不可能无缘无故的陡然下降2lux的强度。而安装在太阳方向的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能源收集膜上的小方块转动了1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度，将太阳的光纤遮挡了</w:t>
      </w:r>
      <w:r w:rsidRPr="00DF4D1D">
        <w:rPr>
          <w:rFonts w:ascii="微软雅黑" w:eastAsia="微软雅黑" w:hAnsi="微软雅黑" w:cs="微软雅黑" w:hint="eastAsia"/>
          <w:sz w:val="22"/>
          <w:szCs w:val="22"/>
        </w:rPr>
        <w:t>些许但</w:t>
      </w:r>
      <w:r w:rsidRPr="00DF4D1D">
        <w:rPr>
          <w:rFonts w:ascii="微软雅黑" w:eastAsia="微软雅黑" w:hAnsi="微软雅黑" w:cs="微软雅黑" w:hint="eastAsia"/>
          <w:sz w:val="22"/>
          <w:szCs w:val="22"/>
        </w:rPr>
        <w:t>不至于全部遮挡，这样就不会被发现星球保护装置的存在了。</w:t>
      </w:r>
    </w:p>
    <w:p w:rsidR="00EA55F0" w:rsidRPr="00DF4D1D" w:rsidP="005F768A" w14:paraId="2393261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装置消耗着自带的能源，太阳所带来的能量仅仅只是减少9</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%消耗而已。对于整个星球进行扫描，解析收集到足够的数据之后开始求证因果。就算是在强大的人在一个宇宙的最强科技力量之下都是不可对抗的。</w:t>
      </w:r>
    </w:p>
    <w:p w:rsidR="00EA55F0" w:rsidRPr="00DF4D1D" w:rsidP="005F768A" w14:paraId="5F27F70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在利用宇宙的时空法则的情况之下，凶手二人的行踪已经出现在了孙源玲的眼镜之上……</w:t>
      </w:r>
    </w:p>
    <w:p w:rsidR="00EA55F0" w:rsidRPr="00DF4D1D" w:rsidP="005F768A" w14:paraId="1B3C7866" w14:textId="2CBEE892">
      <w:pPr>
        <w:ind w:firstLine="440" w:firstLineChars="200"/>
        <w:jc w:val="left"/>
        <w:rPr>
          <w:rFonts w:ascii="微软雅黑" w:eastAsia="微软雅黑" w:hAnsi="微软雅黑" w:cs="微软雅黑"/>
          <w:sz w:val="22"/>
          <w:szCs w:val="22"/>
        </w:rPr>
      </w:pPr>
      <w:r>
        <w:rPr>
          <w:rFonts w:ascii="微软雅黑" w:eastAsia="微软雅黑" w:hAnsi="微软雅黑" w:cs="微软雅黑" w:hint="eastAsia"/>
          <w:sz w:val="22"/>
          <w:szCs w:val="22"/>
        </w:rPr>
        <w:t>地星</w:t>
      </w:r>
      <w:r w:rsidRPr="00DF4D1D" w:rsidR="00797044">
        <w:rPr>
          <w:rFonts w:ascii="微软雅黑" w:eastAsia="微软雅黑" w:hAnsi="微软雅黑" w:cs="微软雅黑" w:hint="eastAsia"/>
          <w:sz w:val="22"/>
          <w:szCs w:val="22"/>
        </w:rPr>
        <w:t>上的光照又突然增强了2lux，收集膜的角度也恢复为1度。维持星球防护装置的正常运行。</w:t>
      </w:r>
    </w:p>
    <w:p w:rsidR="00EA55F0" w:rsidRPr="00DF4D1D" w:rsidP="005F768A" w14:paraId="79E3A50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“找到你了，果然是一个大乘吗？但是你始终无法逃脱因果的制裁，虽然你自身很强，但——始终只是一个人而不是神，就算是神都可以杀。”</w:t>
      </w:r>
    </w:p>
    <w:p w:rsidR="00EA55F0" w:rsidRPr="00DF4D1D" w:rsidP="005F768A" w14:paraId="2D3E5AA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孙源玲的脸上顿时没有了表情，变成了一个没有感情的机器。脑海中有的只有杀</w:t>
      </w:r>
      <w:r w:rsidRPr="00DF4D1D">
        <w:rPr>
          <w:rFonts w:ascii="微软雅黑" w:eastAsia="微软雅黑" w:hAnsi="微软雅黑" w:cs="微软雅黑" w:hint="eastAsia"/>
          <w:sz w:val="22"/>
          <w:szCs w:val="22"/>
        </w:rPr>
        <w:t>戮，复仇……</w:t>
      </w:r>
    </w:p>
    <w:p w:rsidR="00EA55F0" w:rsidRPr="00DF4D1D" w:rsidP="005F768A" w14:paraId="4C2793C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“唉，又是这样。这副作用有点大啊，这么久都还在没有消失要不要我自己身上的因果给斩断啊？回不到我的过去虽然有些影响，但是以后法则武器就对我没有伤害了——还是斩断吧。”</w:t>
      </w:r>
    </w:p>
    <w:p w:rsidR="00EA55F0" w:rsidRPr="00DF4D1D" w:rsidP="005F768A" w14:paraId="255C0E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指中拿出一把——剪刀。</w:t>
      </w:r>
    </w:p>
    <w:p w:rsidR="00EA55F0" w:rsidRPr="00DF4D1D" w:rsidP="005F768A" w14:paraId="57A932B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在拿出剪刀的一瞬间，周围浮现出许多若隐若现的线条，这些色彩斑斓的线条使得本来安静的环境添上了一分神秘。</w:t>
      </w:r>
    </w:p>
    <w:p w:rsidR="00EA55F0" w:rsidRPr="00DF4D1D" w:rsidP="005F768A" w14:paraId="110A76B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孙源玲使用剪刀将周围的线条一条一条的剪断，至于为什么不几根一起剪，因果线的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强度未知法则剪刀的强度完全满足一条因果线的剪断。不同的因果线的强度是不同的，就算是每个人的生命线都是不同的。</w:t>
      </w:r>
    </w:p>
    <w:p w:rsidR="00EA55F0" w:rsidRPr="00DF4D1D" w:rsidP="005F768A" w14:paraId="5979DA3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说和孙源玲有关的因果线都是连在身上的，但是只能一根一根的剪断，连在身上密密麻麻的一大堆，又害怕一次性剪断两根蹦了剪子。总共只有两把剪子，要是两把剪子都没了因果线还没有剪完就白干了。没有把所有的因果线全部干掉剪掉的话，被剪掉的因果就会依靠剩余的因果线恢复。</w:t>
      </w:r>
    </w:p>
    <w:p w:rsidR="00EA55F0" w:rsidRPr="00DF4D1D" w:rsidP="005F768A" w14:paraId="32B6757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在经历了一个小时的</w:t>
      </w:r>
      <w:r w:rsidRPr="00DF4D1D">
        <w:rPr>
          <w:rFonts w:ascii="微软雅黑" w:eastAsia="微软雅黑" w:hAnsi="微软雅黑" w:cs="微软雅黑" w:hint="eastAsia"/>
          <w:sz w:val="22"/>
          <w:szCs w:val="22"/>
        </w:rPr>
        <w:t>理线剪线</w:t>
      </w:r>
      <w:r w:rsidRPr="00DF4D1D">
        <w:rPr>
          <w:rFonts w:ascii="微软雅黑" w:eastAsia="微软雅黑" w:hAnsi="微软雅黑" w:cs="微软雅黑" w:hint="eastAsia"/>
          <w:sz w:val="22"/>
          <w:szCs w:val="22"/>
        </w:rPr>
        <w:t>的过程之后，终于将周身所有的因果线全部剪断了，十分幸运的是剪刀并没有损坏还可以重复利用。</w:t>
      </w:r>
    </w:p>
    <w:p w:rsidR="00EA55F0" w:rsidRPr="00DF4D1D" w:rsidP="005F768A" w14:paraId="1CC4E9C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“终于搞定了啊，这因果线还真是不少啊。不过呢，只要剪完了任何人都不可能使用蛊术来威胁我了，没有了有意义的过去，这样就算是有人杀了我的过去也杀不死只存在于现在的我。啊哈哈</w:t>
      </w:r>
      <w:r w:rsidRPr="00DF4D1D">
        <w:rPr>
          <w:rFonts w:ascii="微软雅黑" w:eastAsia="微软雅黑" w:hAnsi="微软雅黑" w:cs="微软雅黑" w:hint="eastAsia"/>
          <w:sz w:val="22"/>
          <w:szCs w:val="22"/>
        </w:rPr>
        <w:t>哈哈</w:t>
      </w:r>
      <w:r w:rsidRPr="00DF4D1D">
        <w:rPr>
          <w:rFonts w:ascii="微软雅黑" w:eastAsia="微软雅黑" w:hAnsi="微软雅黑" w:cs="微软雅黑" w:hint="eastAsia"/>
          <w:sz w:val="22"/>
          <w:szCs w:val="22"/>
        </w:rPr>
        <w:t>”</w:t>
      </w:r>
    </w:p>
    <w:p w:rsidR="00EA55F0" w:rsidRPr="00DF4D1D" w:rsidP="005F768A" w14:paraId="4949AD8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欧阳慧拿出了一个相机（鬼知道那儿拿出来的）咔咔的两张照片。屏幕上又多了两张可爱的照片。 </w:t>
      </w:r>
      <w:r w:rsidRPr="00DF4D1D">
        <w:rPr>
          <w:rFonts w:ascii="微软雅黑" w:eastAsia="微软雅黑" w:hAnsi="微软雅黑" w:cs="微软雅黑"/>
          <w:sz w:val="22"/>
          <w:szCs w:val="22"/>
        </w:rPr>
        <w:t xml:space="preserve">  </w:t>
      </w:r>
    </w:p>
    <w:p w:rsidR="00EA55F0" w:rsidRPr="00DF4D1D" w:rsidP="005F768A" w14:paraId="2A92979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“小姐，没有事情吧？我看你的笑容有些渗人啊。”</w:t>
      </w:r>
    </w:p>
    <w:p w:rsidR="00EA55F0" w:rsidRPr="00DF4D1D" w:rsidP="005F768A" w14:paraId="54CD5DC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“放心不会有事的，我已经完事了。”</w:t>
      </w:r>
    </w:p>
    <w:p w:rsidR="00EA55F0" w:rsidRPr="00DF4D1D" w:rsidP="005F768A" w14:paraId="6592AB4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从这个时候开始任何人都不可能以强大之前的孙源玲作为对象将其抹去。</w:t>
      </w:r>
    </w:p>
    <w:p w:rsidR="00EA55F0" w:rsidRPr="00DF4D1D" w:rsidP="005F768A" w14:paraId="46C1876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祖母悖论就和这种情况有些相似，回到诞生之前消灭他，或者消灭它的母亲或者父亲。那么身在现在的他会不会死呢？如果会死又会怎么死呢？还是说在宇宙规则的限制之下无法做到将其杀死呢？那么强大到无视宇宙的时候呢？</w:t>
      </w:r>
    </w:p>
    <w:p w:rsidR="00EA55F0" w:rsidRPr="00DF4D1D" w:rsidP="005F768A" w14:paraId="0975492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所做的事情就是将过去与现在全部斩断，就算是将过去的她杀死了，磨灭了也不会影响到身在现在的他，此时的孙源玲可以说是独立的存在而不是依托于宇宙才可能存在。虽然存在的消耗仍然是当前身处的宇宙，但是自身的所有都已经不存在于这个宇宙之后，处于宇宙之外。</w:t>
      </w:r>
    </w:p>
    <w:p w:rsidR="00EA55F0" w:rsidRPr="00DF4D1D" w:rsidP="005F768A" w14:paraId="7383130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“慧子，我们接下来去干一件大事，十分刺激的事情。”</w:t>
      </w:r>
    </w:p>
    <w:p w:rsidR="00EA55F0" w:rsidRPr="00DF4D1D" w:rsidP="005F768A" w14:paraId="067D316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“什么事情啊？”</w:t>
      </w:r>
    </w:p>
    <w:p w:rsidR="00EA55F0" w:rsidRPr="00DF4D1D" w:rsidP="005F768A" w14:paraId="0BDC47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“杀掉那个大乘的人。我已经知道他在那儿了，至于他叫什么名字我还不知道。我也懒得去查了，到时候直接问一下就是了。”</w:t>
      </w:r>
    </w:p>
    <w:p w:rsidR="00EA55F0" w:rsidRPr="00DF4D1D" w:rsidP="005F768A" w14:paraId="1CB3D85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“好的，都听小姐的吩咐。”</w:t>
      </w:r>
    </w:p>
    <w:p w:rsidR="00EA55F0" w:rsidRPr="00DF4D1D" w:rsidP="005F768A" w14:paraId="3A7EF23F" w14:textId="44B4BB8A">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“走吧，不用害怕。他现在只是徒有其表而已，虽然不知道这段时间</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发生了什么但是这个环境他在厉害也不能持久了。更何况只是一个人呢……”</w:t>
      </w:r>
    </w:p>
    <w:p w:rsidR="00EA55F0" w:rsidRPr="00DF4D1D" w:rsidP="005F768A" w14:paraId="33202BA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孙源玲起手就是一个微虫洞，坐标就是那个人的旁边。</w:t>
      </w:r>
    </w:p>
    <w:p w:rsidR="00EA55F0" w:rsidRPr="00DF4D1D" w:rsidP="005F768A" w14:paraId="7437C4E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此时，在一个古宅中静修的人突然睁开眼睛，看向了自己的右边。</w:t>
      </w:r>
    </w:p>
    <w:p w:rsidR="00EA55F0" w:rsidRPr="00DF4D1D" w:rsidP="005F768A" w14:paraId="1A89382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“这位道友找老夫有何贵干啊？”</w:t>
      </w:r>
    </w:p>
    <w:p w:rsidR="00EA55F0" w:rsidRPr="00DF4D1D" w:rsidP="005F768A" w14:paraId="1D3BAAB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未见气人，先闻其声</w:t>
      </w:r>
    </w:p>
    <w:p w:rsidR="00EA55F0" w:rsidRPr="00DF4D1D" w:rsidP="005F768A" w14:paraId="151064E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“这都什么年代了，就不能与时俱进一些吗？你这样的语气听着有些怪怪的。”</w:t>
      </w:r>
    </w:p>
    <w:p w:rsidR="00EA55F0" w:rsidRPr="00DF4D1D" w:rsidP="005F768A" w14:paraId="30FBBD8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孙源玲缓缓的从微虫洞中走了出来，脸上没有任何的表情。</w:t>
      </w:r>
    </w:p>
    <w:p w:rsidR="00EA55F0" w:rsidRPr="00DF4D1D" w:rsidP="005F768A" w14:paraId="44A27BB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“那么先生，为何前来。贫道可是多年未经尘事，应该不曾与先生有过过节啊。”</w:t>
      </w:r>
    </w:p>
    <w:p w:rsidR="00EA55F0" w:rsidRPr="00DF4D1D" w:rsidP="005F768A" w14:paraId="28712AF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“我是真的懒得和你逼逼了。我直接说了，我是来给我的家人报仇的，虽然不是你亲自动的手，但是仍然是你指示你的手下将我的血亲全部杀死。还真是好手段啊~”</w:t>
      </w:r>
    </w:p>
    <w:p w:rsidR="00EA55F0" w:rsidRPr="00DF4D1D" w:rsidP="005F768A" w14:paraId="188A3FD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“这位道友我想你可能是误会贫道了，我曾几何时杀害过您的亲人啊？”</w:t>
      </w:r>
    </w:p>
    <w:p w:rsidR="00EA55F0" w:rsidRPr="00DF4D1D" w:rsidP="005F768A" w14:paraId="0AC0DDF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“看来你的记忆不太好啊？是时候让你好好的回想一下了”</w:t>
      </w:r>
    </w:p>
    <w:p w:rsidR="00EA55F0" w:rsidRPr="00DF4D1D" w:rsidP="005F768A" w14:paraId="2410676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黑色的气体从孙源玲身体中冲了出来，慢慢的充满周围；这些黑雾并没有伤害任何人，黑雾中慢慢的出现了光线，当时孙源玲通过因果看到的画面重现在了周围的环境之中——</w:t>
      </w:r>
    </w:p>
    <w:p w:rsidR="00EA55F0" w:rsidRPr="00DF4D1D" w:rsidP="005F768A" w14:paraId="245AF0D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那个老头古井</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波的脸上终于出现了混乱的情况。</w:t>
      </w:r>
    </w:p>
    <w:p w:rsidR="00EA55F0" w:rsidRPr="00DF4D1D" w:rsidP="005F768A" w14:paraId="4FD66AE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“怎——怎么可能”</w:t>
      </w:r>
    </w:p>
    <w:p w:rsidR="00EA55F0" w:rsidRPr="00DF4D1D" w:rsidP="005F768A" w14:paraId="6FD10BD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“没有什么事不可能的，我只是将因果具现了而已。您不是不知道当时发生了什么吗？我就放给你看看当时发-生-了-什-么”孙源玲最后几个字一字一顿的说了出来。</w:t>
      </w:r>
    </w:p>
    <w:p w:rsidR="00EA55F0" w:rsidRPr="00DF4D1D" w:rsidP="005F768A" w14:paraId="41C0401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真是厉害啊——将灵魂都给磨灭了，还是使用法则磨灭的啊~永世不可超生。不入轮回，不存世间，不存因果。如果不是我局域时区回溯，还真的连存在的证明都找不到了。不得不所你还真是厉害啊，连我也没有办法复活你杀死的那些人啊”</w:t>
      </w:r>
    </w:p>
    <w:p w:rsidR="00EA55F0" w:rsidRPr="00DF4D1D" w:rsidP="005F768A" w14:paraId="0766F43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“你对我，做了什么。为什么我动不了了？”</w:t>
      </w:r>
    </w:p>
    <w:p w:rsidR="00EA55F0" w:rsidRPr="00DF4D1D" w:rsidP="005F768A" w14:paraId="13B4B21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啊？因为建国之后不许成精啊。都活了那么久了，竟然还没有死，现代的科学又不能解释为什么你现在还在没有死，也不能解释你为什么可以无缘无故的自己飞上天去却不需要借力点。你说，这样的你不是成精了那么是怎么回事呢？或者说你解释一下为什么呗，只要解释出来了我就放了你。”</w:t>
      </w:r>
    </w:p>
    <w:p w:rsidR="00EA55F0" w:rsidRPr="00DF4D1D" w:rsidP="005F768A" w14:paraId="1621AF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“当然是对于法则的理解和运用，使得我可以轻松的使用法则。而飞上天不过是对于自身力量最基本的运用。”</w:t>
      </w:r>
    </w:p>
    <w:p w:rsidR="00EA55F0" w:rsidRPr="00DF4D1D" w:rsidP="005F768A" w14:paraId="2564AD5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“看来，你还是没有理解我说的是什么啊。我说的是你使用现代的科学可以解释的方式来解释你的所作所为。既然你没有办法解释那么……嘿嘿</w:t>
      </w:r>
      <w:r w:rsidRPr="00DF4D1D">
        <w:rPr>
          <w:rFonts w:ascii="微软雅黑" w:eastAsia="微软雅黑" w:hAnsi="微软雅黑" w:cs="微软雅黑" w:hint="eastAsia"/>
          <w:sz w:val="22"/>
          <w:szCs w:val="22"/>
        </w:rPr>
        <w:t>嘿</w:t>
      </w:r>
      <w:r w:rsidRPr="00DF4D1D">
        <w:rPr>
          <w:rFonts w:ascii="微软雅黑" w:eastAsia="微软雅黑" w:hAnsi="微软雅黑" w:cs="微软雅黑" w:hint="eastAsia"/>
          <w:sz w:val="22"/>
          <w:szCs w:val="22"/>
        </w:rPr>
        <w:t>~”</w:t>
      </w:r>
    </w:p>
    <w:p w:rsidR="00EA55F0" w:rsidRPr="00DF4D1D" w:rsidP="005F768A" w14:paraId="225BC132"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