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Milestone 3 Sprint 1 Retrospective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Board: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https://github.com/3450-Group-3/PuttPuttGolf/projects/5</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went well. We were able to complete 15 tasks. An issue we ran into along the way was when we were migrating the database. We ended up having to redo the database from scratch. Things we can improve on are checking what we merge to master, making sure someone checks it off and it does not break.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was Adam Alder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Story Points: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Alder had 6 story points - about 16%</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Collings had 19 story points - 50%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Gates had 3 story points - about 8%</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Jaren Glenn had 10 story points - about 26%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3450-Group-3/PuttPuttGolf/project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