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___________</w:t>
      </w:r>
      <w:r w:rsidDel="00000000" w:rsidR="00000000" w:rsidRPr="00000000">
        <w:rPr>
          <w:u w:val="single"/>
          <w:rtl w:val="0"/>
        </w:rPr>
        <w:t xml:space="preserve">Group3_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</w:t>
      </w:r>
      <w:r w:rsidDel="00000000" w:rsidR="00000000" w:rsidRPr="00000000">
        <w:rPr>
          <w:u w:val="single"/>
          <w:rtl w:val="0"/>
        </w:rPr>
        <w:t xml:space="preserve">_Sean Collings_</w:t>
      </w: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</w:t>
      </w:r>
      <w:r w:rsidDel="00000000" w:rsidR="00000000" w:rsidRPr="00000000">
        <w:rPr>
          <w:u w:val="single"/>
          <w:rtl w:val="0"/>
        </w:rPr>
        <w:t xml:space="preserve">November 11th, 2021_</w:t>
      </w: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drinkmeister orders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order crud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wrapper for shell 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drinkmeister orders</w:t>
            </w:r>
          </w:p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Tournament completion logic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completion logic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Sponsor Tournament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Sponsor Tournament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 how of React and FastAPI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 Jonathan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assist Jonathan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609434" cy="5719763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9434" cy="571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qf45aqtqwu44" w:id="1"/>
      <w:bookmarkEnd w:id="1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44hy/waFVA0n6Z1v4fzTNowj9g==">AMUW2mWLsqcZLuuaFRalvr3QQ3FQnvBJa0dtRzKLungvJUn9N8Oba5RSVZLqYcyUlEuPWtE6ylOrrsUw6bLeYzp5UEpRMh42b4i5wtw7csTugwB31izP3sPxs76N1pWU9gUWEbB1wvionqI4zhCirUuHItxxx8lcDw==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