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F3" w:rsidRPr="002B64F3" w:rsidRDefault="002B64F3" w:rsidP="002B64F3">
      <w:pPr>
        <w:autoSpaceDE w:val="0"/>
        <w:autoSpaceDN w:val="0"/>
        <w:adjustRightInd w:val="0"/>
        <w:spacing w:line="360" w:lineRule="auto"/>
        <w:jc w:val="center"/>
        <w:rPr>
          <w:rFonts w:ascii="Arial Rounded MT Bold" w:hAnsi="Arial Rounded MT Bold" w:cs="Algerian"/>
          <w:b/>
          <w:bCs/>
          <w:sz w:val="28"/>
          <w:szCs w:val="28"/>
          <w:lang w:val="es"/>
        </w:rPr>
      </w:pPr>
      <w:r>
        <w:rPr>
          <w:rFonts w:ascii="Arial Rounded MT Bold" w:hAnsi="Arial Rounded MT Bold" w:cs="Algerian"/>
          <w:b/>
          <w:bCs/>
          <w:noProof/>
          <w:sz w:val="28"/>
          <w:szCs w:val="28"/>
          <w:lang w:val="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-875732</wp:posOffset>
            </wp:positionV>
            <wp:extent cx="7723720" cy="100092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3720" cy="1000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4F3" w:rsidRPr="002B64F3" w:rsidRDefault="002B64F3" w:rsidP="002B64F3">
      <w:pPr>
        <w:jc w:val="both"/>
        <w:rPr>
          <w:rFonts w:ascii="Arial Rounded MT Bold" w:hAnsi="Arial Rounded MT Bold" w:cs="Algerian"/>
          <w:b/>
          <w:bCs/>
          <w:sz w:val="28"/>
          <w:szCs w:val="28"/>
          <w:lang w:val="es"/>
        </w:rPr>
      </w:pPr>
      <w:r>
        <w:rPr>
          <w:rFonts w:ascii="Algerian" w:hAnsi="Algerian" w:cs="Algerian"/>
          <w:b/>
          <w:bCs/>
          <w:sz w:val="56"/>
          <w:szCs w:val="56"/>
          <w:lang w:val="es"/>
        </w:rPr>
        <w:br w:type="page"/>
      </w:r>
    </w:p>
    <w:p w:rsidR="00E65DB6" w:rsidRDefault="00E65DB6" w:rsidP="008D7EFD">
      <w:pPr>
        <w:autoSpaceDE w:val="0"/>
        <w:autoSpaceDN w:val="0"/>
        <w:adjustRightInd w:val="0"/>
        <w:spacing w:line="360" w:lineRule="auto"/>
        <w:rPr>
          <w:rFonts w:ascii="Algerian" w:hAnsi="Algerian" w:cs="Algerian"/>
          <w:b/>
          <w:bCs/>
          <w:sz w:val="56"/>
          <w:szCs w:val="56"/>
          <w:lang w:val="es"/>
        </w:rPr>
      </w:pPr>
      <w:r>
        <w:rPr>
          <w:rFonts w:ascii="Algerian" w:hAnsi="Algerian" w:cs="Algerian"/>
          <w:b/>
          <w:bCs/>
          <w:sz w:val="56"/>
          <w:szCs w:val="56"/>
          <w:lang w:val="es"/>
        </w:rPr>
        <w:lastRenderedPageBreak/>
        <w:t>Contenido</w:t>
      </w:r>
    </w:p>
    <w:p w:rsidR="00E65DB6" w:rsidRPr="00E65DB6" w:rsidRDefault="00E65DB6" w:rsidP="008D7EFD">
      <w:pPr>
        <w:autoSpaceDE w:val="0"/>
        <w:autoSpaceDN w:val="0"/>
        <w:adjustRightInd w:val="0"/>
        <w:spacing w:line="360" w:lineRule="auto"/>
        <w:jc w:val="both"/>
        <w:rPr>
          <w:rFonts w:ascii="Arial Rounded MT Bold" w:hAnsi="Arial Rounded MT Bold" w:cs="Algerian"/>
          <w:bCs/>
          <w:sz w:val="28"/>
          <w:szCs w:val="28"/>
          <w:lang w:val="es"/>
        </w:rPr>
      </w:pPr>
      <w:r>
        <w:rPr>
          <w:rFonts w:ascii="Arial Rounded MT Bold" w:hAnsi="Arial Rounded MT Bold" w:cs="Algerian"/>
          <w:bCs/>
          <w:sz w:val="28"/>
          <w:szCs w:val="28"/>
          <w:lang w:val="es"/>
        </w:rPr>
        <w:t>Portada …………………………………………………………………..</w:t>
      </w:r>
      <w:r w:rsidR="008D7EFD">
        <w:rPr>
          <w:rFonts w:ascii="Arial Rounded MT Bold" w:hAnsi="Arial Rounded MT Bold" w:cs="Algerian"/>
          <w:bCs/>
          <w:sz w:val="28"/>
          <w:szCs w:val="28"/>
          <w:lang w:val="es"/>
        </w:rPr>
        <w:t>.</w:t>
      </w:r>
      <w:r>
        <w:rPr>
          <w:rFonts w:ascii="Arial Rounded MT Bold" w:hAnsi="Arial Rounded MT Bold" w:cs="Algerian"/>
          <w:bCs/>
          <w:sz w:val="28"/>
          <w:szCs w:val="28"/>
          <w:lang w:val="es"/>
        </w:rPr>
        <w:t>1</w:t>
      </w:r>
    </w:p>
    <w:p w:rsidR="00E65DB6" w:rsidRPr="00E65DB6" w:rsidRDefault="00E65DB6" w:rsidP="008D7EFD">
      <w:pPr>
        <w:autoSpaceDE w:val="0"/>
        <w:autoSpaceDN w:val="0"/>
        <w:adjustRightInd w:val="0"/>
        <w:spacing w:line="360" w:lineRule="auto"/>
        <w:jc w:val="both"/>
        <w:rPr>
          <w:rFonts w:ascii="Arial Rounded MT Bold" w:hAnsi="Arial Rounded MT Bold" w:cs="Algerian"/>
          <w:bCs/>
          <w:sz w:val="28"/>
          <w:szCs w:val="28"/>
          <w:lang w:val="es"/>
        </w:rPr>
      </w:pPr>
      <w:r>
        <w:rPr>
          <w:rFonts w:ascii="Arial Rounded MT Bold" w:hAnsi="Arial Rounded MT Bold" w:cs="Algerian"/>
          <w:bCs/>
          <w:sz w:val="28"/>
          <w:szCs w:val="28"/>
          <w:lang w:val="es"/>
        </w:rPr>
        <w:t>Índice……………………………………………………………………</w:t>
      </w:r>
      <w:r w:rsidR="008D7EFD">
        <w:rPr>
          <w:rFonts w:ascii="Arial Rounded MT Bold" w:hAnsi="Arial Rounded MT Bold" w:cs="Algerian"/>
          <w:bCs/>
          <w:sz w:val="28"/>
          <w:szCs w:val="28"/>
          <w:lang w:val="es"/>
        </w:rPr>
        <w:t>…</w:t>
      </w:r>
      <w:r>
        <w:rPr>
          <w:rFonts w:ascii="Arial Rounded MT Bold" w:hAnsi="Arial Rounded MT Bold" w:cs="Algerian"/>
          <w:bCs/>
          <w:sz w:val="28"/>
          <w:szCs w:val="28"/>
          <w:lang w:val="es"/>
        </w:rPr>
        <w:t>2</w:t>
      </w:r>
    </w:p>
    <w:p w:rsidR="00E65DB6" w:rsidRDefault="00E65DB6" w:rsidP="008D7EFD">
      <w:pPr>
        <w:autoSpaceDE w:val="0"/>
        <w:autoSpaceDN w:val="0"/>
        <w:adjustRightInd w:val="0"/>
        <w:spacing w:line="360" w:lineRule="auto"/>
        <w:jc w:val="both"/>
        <w:rPr>
          <w:rFonts w:ascii="Arial Rounded MT Bold" w:hAnsi="Arial Rounded MT Bold" w:cs="Algerian"/>
          <w:bCs/>
          <w:sz w:val="28"/>
          <w:szCs w:val="28"/>
          <w:lang w:val="es"/>
        </w:rPr>
      </w:pPr>
      <w:r>
        <w:rPr>
          <w:rFonts w:ascii="Arial Rounded MT Bold" w:hAnsi="Arial Rounded MT Bold" w:cs="Algerian"/>
          <w:bCs/>
          <w:sz w:val="28"/>
          <w:szCs w:val="28"/>
          <w:lang w:val="es"/>
        </w:rPr>
        <w:t>Ventana 1…………………………………………………………………3</w:t>
      </w:r>
    </w:p>
    <w:p w:rsidR="00E65DB6" w:rsidRDefault="00E65DB6" w:rsidP="008D7EFD">
      <w:pPr>
        <w:autoSpaceDE w:val="0"/>
        <w:autoSpaceDN w:val="0"/>
        <w:adjustRightInd w:val="0"/>
        <w:spacing w:line="360" w:lineRule="auto"/>
        <w:jc w:val="both"/>
        <w:rPr>
          <w:rFonts w:ascii="Arial Rounded MT Bold" w:hAnsi="Arial Rounded MT Bold" w:cs="Algerian"/>
          <w:bCs/>
          <w:sz w:val="28"/>
          <w:szCs w:val="28"/>
          <w:lang w:val="es"/>
        </w:rPr>
      </w:pPr>
      <w:r>
        <w:rPr>
          <w:rFonts w:ascii="Arial Rounded MT Bold" w:hAnsi="Arial Rounded MT Bold" w:cs="Algerian"/>
          <w:bCs/>
          <w:sz w:val="28"/>
          <w:szCs w:val="28"/>
          <w:lang w:val="es"/>
        </w:rPr>
        <w:t>Ventana 2…………………………………………………………………4</w:t>
      </w:r>
    </w:p>
    <w:p w:rsidR="00E65DB6" w:rsidRPr="00E65DB6" w:rsidRDefault="00E65DB6" w:rsidP="008D7EFD">
      <w:pPr>
        <w:autoSpaceDE w:val="0"/>
        <w:autoSpaceDN w:val="0"/>
        <w:adjustRightInd w:val="0"/>
        <w:spacing w:line="360" w:lineRule="auto"/>
        <w:jc w:val="both"/>
        <w:rPr>
          <w:rFonts w:ascii="Arial Rounded MT Bold" w:hAnsi="Arial Rounded MT Bold" w:cs="Algerian"/>
          <w:bCs/>
          <w:sz w:val="28"/>
          <w:szCs w:val="28"/>
          <w:lang w:val="es"/>
        </w:rPr>
      </w:pPr>
      <w:r>
        <w:rPr>
          <w:rFonts w:ascii="Arial Rounded MT Bold" w:hAnsi="Arial Rounded MT Bold" w:cs="Algerian"/>
          <w:bCs/>
          <w:sz w:val="28"/>
          <w:szCs w:val="28"/>
          <w:lang w:val="es"/>
        </w:rPr>
        <w:t>Ventana 3…………………………………………………………………5</w:t>
      </w:r>
    </w:p>
    <w:p w:rsidR="00E65DB6" w:rsidRDefault="00E65DB6">
      <w:pPr>
        <w:rPr>
          <w:rFonts w:ascii="Algerian" w:hAnsi="Algerian" w:cs="Algerian"/>
          <w:b/>
          <w:bCs/>
          <w:sz w:val="56"/>
          <w:szCs w:val="56"/>
          <w:lang w:val="es"/>
        </w:rPr>
      </w:pPr>
      <w:r>
        <w:rPr>
          <w:rFonts w:ascii="Algerian" w:hAnsi="Algerian" w:cs="Algerian"/>
          <w:b/>
          <w:bCs/>
          <w:sz w:val="56"/>
          <w:szCs w:val="56"/>
          <w:lang w:val="es"/>
        </w:rPr>
        <w:br w:type="page"/>
      </w:r>
    </w:p>
    <w:p w:rsidR="005D24AA" w:rsidRDefault="005D24AA" w:rsidP="000927F9">
      <w:pPr>
        <w:autoSpaceDE w:val="0"/>
        <w:autoSpaceDN w:val="0"/>
        <w:adjustRightInd w:val="0"/>
        <w:spacing w:line="259" w:lineRule="atLeast"/>
        <w:jc w:val="center"/>
        <w:rPr>
          <w:rFonts w:ascii="Algerian" w:hAnsi="Algerian" w:cs="Algerian"/>
          <w:b/>
          <w:bCs/>
          <w:sz w:val="56"/>
          <w:szCs w:val="56"/>
          <w:lang w:val="es"/>
        </w:rPr>
      </w:pPr>
    </w:p>
    <w:p w:rsidR="000927F9" w:rsidRDefault="000927F9" w:rsidP="005D24AA">
      <w:pPr>
        <w:autoSpaceDE w:val="0"/>
        <w:autoSpaceDN w:val="0"/>
        <w:adjustRightInd w:val="0"/>
        <w:spacing w:line="259" w:lineRule="atLeast"/>
        <w:jc w:val="center"/>
        <w:rPr>
          <w:rFonts w:ascii="Algerian" w:hAnsi="Algerian" w:cs="Algerian"/>
          <w:b/>
          <w:bCs/>
          <w:sz w:val="56"/>
          <w:szCs w:val="56"/>
          <w:lang w:val="es"/>
        </w:rPr>
      </w:pPr>
      <w:r>
        <w:rPr>
          <w:rFonts w:ascii="Algerian" w:hAnsi="Algerian" w:cs="Algerian"/>
          <w:b/>
          <w:bCs/>
          <w:sz w:val="56"/>
          <w:szCs w:val="56"/>
          <w:lang w:val="es"/>
        </w:rPr>
        <w:t>MANUAL DE USUARIO</w:t>
      </w:r>
    </w:p>
    <w:p w:rsidR="005D24AA" w:rsidRDefault="005D24AA" w:rsidP="000927F9">
      <w:pPr>
        <w:autoSpaceDE w:val="0"/>
        <w:autoSpaceDN w:val="0"/>
        <w:adjustRightInd w:val="0"/>
        <w:spacing w:line="259" w:lineRule="atLeast"/>
        <w:jc w:val="center"/>
        <w:rPr>
          <w:rFonts w:ascii="Algerian" w:hAnsi="Algerian" w:cs="Algerian"/>
          <w:b/>
          <w:bCs/>
          <w:sz w:val="2"/>
          <w:szCs w:val="2"/>
          <w:lang w:val="es"/>
        </w:rPr>
      </w:pPr>
    </w:p>
    <w:p w:rsidR="005D24AA" w:rsidRPr="005D24AA" w:rsidRDefault="005D24AA" w:rsidP="000927F9">
      <w:pPr>
        <w:autoSpaceDE w:val="0"/>
        <w:autoSpaceDN w:val="0"/>
        <w:adjustRightInd w:val="0"/>
        <w:spacing w:line="259" w:lineRule="atLeast"/>
        <w:jc w:val="center"/>
        <w:rPr>
          <w:rFonts w:ascii="Algerian" w:hAnsi="Algerian" w:cs="Algerian"/>
          <w:b/>
          <w:bCs/>
          <w:sz w:val="2"/>
          <w:szCs w:val="2"/>
          <w:lang w:val="es"/>
        </w:rPr>
      </w:pPr>
    </w:p>
    <w:p w:rsidR="000927F9" w:rsidRDefault="000927F9" w:rsidP="008D7EFD">
      <w:pPr>
        <w:autoSpaceDE w:val="0"/>
        <w:autoSpaceDN w:val="0"/>
        <w:adjustRightInd w:val="0"/>
        <w:spacing w:line="360" w:lineRule="auto"/>
        <w:jc w:val="both"/>
        <w:rPr>
          <w:rFonts w:ascii="Arial Rounded MT Bold" w:hAnsi="Arial Rounded MT Bold" w:cs="Arial Rounded MT Bold"/>
          <w:sz w:val="40"/>
          <w:szCs w:val="40"/>
          <w:lang w:val="es"/>
        </w:rPr>
      </w:pPr>
      <w:r w:rsidRPr="000927F9">
        <w:rPr>
          <w:rFonts w:ascii="Arial Rounded MT Bold" w:hAnsi="Arial Rounded MT Bold" w:cs="Arial Rounded MT Bold"/>
          <w:sz w:val="28"/>
          <w:szCs w:val="28"/>
          <w:lang w:val="es"/>
        </w:rPr>
        <w:t xml:space="preserve">Al ingresar deberá tener un usuario y una contraseña, cuando el usuario y contraseña se llenen correctamente podrá ingresar a la base de datos del sistema, en cambio si el usuario u o contraseña están mal se mostrara un mensaje que diga usuario u o contraseña incorrecta y no podrá ingresar </w:t>
      </w:r>
      <w:proofErr w:type="spellStart"/>
      <w:r w:rsidRPr="000927F9">
        <w:rPr>
          <w:rFonts w:ascii="Arial Rounded MT Bold" w:hAnsi="Arial Rounded MT Bold" w:cs="Arial Rounded MT Bold"/>
          <w:sz w:val="28"/>
          <w:szCs w:val="28"/>
          <w:lang w:val="es"/>
        </w:rPr>
        <w:t>asta</w:t>
      </w:r>
      <w:proofErr w:type="spellEnd"/>
      <w:r w:rsidRPr="000927F9">
        <w:rPr>
          <w:rFonts w:ascii="Arial Rounded MT Bold" w:hAnsi="Arial Rounded MT Bold" w:cs="Arial Rounded MT Bold"/>
          <w:sz w:val="28"/>
          <w:szCs w:val="28"/>
          <w:lang w:val="es"/>
        </w:rPr>
        <w:t xml:space="preserve"> que el usuario u o contraseña sean correctos, para esta operación tendrá que presionar un botón que será para realizar lo anterior para así poder </w:t>
      </w:r>
      <w:proofErr w:type="gramStart"/>
      <w:r w:rsidRPr="000927F9">
        <w:rPr>
          <w:rFonts w:ascii="Arial Rounded MT Bold" w:hAnsi="Arial Rounded MT Bold" w:cs="Arial Rounded MT Bold"/>
          <w:sz w:val="28"/>
          <w:szCs w:val="28"/>
          <w:lang w:val="es"/>
        </w:rPr>
        <w:t>pasar  a</w:t>
      </w:r>
      <w:proofErr w:type="gramEnd"/>
      <w:r w:rsidRPr="000927F9">
        <w:rPr>
          <w:rFonts w:ascii="Arial Rounded MT Bold" w:hAnsi="Arial Rounded MT Bold" w:cs="Arial Rounded MT Bold"/>
          <w:sz w:val="28"/>
          <w:szCs w:val="28"/>
          <w:lang w:val="es"/>
        </w:rPr>
        <w:t xml:space="preserve"> la pestaña del sistema de almacenamiento</w:t>
      </w:r>
      <w:r>
        <w:rPr>
          <w:rFonts w:ascii="Arial Rounded MT Bold" w:hAnsi="Arial Rounded MT Bold" w:cs="Arial Rounded MT Bold"/>
          <w:sz w:val="40"/>
          <w:szCs w:val="40"/>
          <w:lang w:val="es"/>
        </w:rPr>
        <w:t>.</w:t>
      </w:r>
    </w:p>
    <w:p w:rsidR="000927F9" w:rsidRDefault="000927F9" w:rsidP="005D24AA">
      <w:pPr>
        <w:rPr>
          <w:rFonts w:ascii="Arial Rounded MT Bold" w:hAnsi="Arial Rounded MT Bold" w:cs="Arial Rounded MT Bold"/>
          <w:sz w:val="28"/>
          <w:szCs w:val="28"/>
          <w:lang w:val="es"/>
        </w:rPr>
      </w:pPr>
      <w:r w:rsidRPr="000927F9">
        <w:rPr>
          <w:noProof/>
        </w:rPr>
        <w:drawing>
          <wp:anchor distT="0" distB="0" distL="114300" distR="114300" simplePos="0" relativeHeight="251658240" behindDoc="1" locked="0" layoutInCell="1" allowOverlap="1" wp14:anchorId="11499711">
            <wp:simplePos x="0" y="0"/>
            <wp:positionH relativeFrom="margin">
              <wp:posOffset>529590</wp:posOffset>
            </wp:positionH>
            <wp:positionV relativeFrom="paragraph">
              <wp:posOffset>2013585</wp:posOffset>
            </wp:positionV>
            <wp:extent cx="4678680" cy="2415042"/>
            <wp:effectExtent l="0" t="0" r="762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1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 Rounded MT Bold"/>
          <w:sz w:val="28"/>
          <w:szCs w:val="28"/>
          <w:lang w:val="es"/>
        </w:rPr>
        <w:br w:type="page"/>
      </w:r>
    </w:p>
    <w:p w:rsidR="000927F9" w:rsidRDefault="000927F9" w:rsidP="008D7EFD">
      <w:pPr>
        <w:autoSpaceDE w:val="0"/>
        <w:autoSpaceDN w:val="0"/>
        <w:adjustRightInd w:val="0"/>
        <w:spacing w:line="360" w:lineRule="auto"/>
        <w:jc w:val="center"/>
        <w:rPr>
          <w:rFonts w:ascii="Algerian" w:hAnsi="Algerian" w:cs="Algerian"/>
          <w:b/>
          <w:bCs/>
          <w:sz w:val="52"/>
          <w:szCs w:val="52"/>
          <w:lang w:val="es"/>
        </w:rPr>
      </w:pPr>
      <w:r>
        <w:rPr>
          <w:rFonts w:ascii="Algerian" w:hAnsi="Algerian" w:cs="Algerian"/>
          <w:b/>
          <w:bCs/>
          <w:sz w:val="52"/>
          <w:szCs w:val="52"/>
          <w:lang w:val="es"/>
        </w:rPr>
        <w:lastRenderedPageBreak/>
        <w:t>MANUAL DEL SISTEMA</w:t>
      </w:r>
    </w:p>
    <w:p w:rsidR="005D24AA" w:rsidRDefault="000927F9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 Para entender mejor lo que hace el programa deberá saber para qué sirve cada botón </w:t>
      </w:r>
    </w:p>
    <w:p w:rsidR="005D24AA" w:rsidRDefault="005D24AA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 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B</w:t>
      </w:r>
      <w:r>
        <w:rPr>
          <w:rFonts w:ascii="Arial Rounded MT Bold" w:hAnsi="Arial Rounded MT Bold" w:cs="Arial Rounded MT Bold"/>
          <w:sz w:val="28"/>
          <w:szCs w:val="28"/>
          <w:lang w:val="es"/>
        </w:rPr>
        <w:t>otones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:</w:t>
      </w:r>
    </w:p>
    <w:p w:rsidR="004276A2" w:rsidRPr="001F42BB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u w:val="single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Los botones sirven para hacer una acción diferente y se dividen en dos partes los que son más importantes para el compila miento de los datos y en cambio los secundarios aun que son importantes </w:t>
      </w:r>
      <w:r w:rsidRPr="001F42BB">
        <w:rPr>
          <w:rFonts w:ascii="Arial Rounded MT Bold" w:hAnsi="Arial Rounded MT Bold" w:cs="Arial Rounded MT Bold"/>
          <w:sz w:val="28"/>
          <w:szCs w:val="28"/>
          <w:u w:val="single"/>
          <w:lang w:val="es"/>
        </w:rPr>
        <w:t>no los usamos para hacer algo de importancia en el programa</w:t>
      </w:r>
      <w:r w:rsidR="001F42BB">
        <w:rPr>
          <w:rFonts w:ascii="Arial Rounded MT Bold" w:hAnsi="Arial Rounded MT Bold" w:cs="Arial Rounded MT Bold"/>
          <w:sz w:val="28"/>
          <w:szCs w:val="28"/>
          <w:u w:val="single"/>
          <w:lang w:val="es"/>
        </w:rPr>
        <w:t xml:space="preserve">     estos se conforman por 4 principales y 2 secundarios</w:t>
      </w:r>
      <w:r w:rsidRPr="001F42BB">
        <w:rPr>
          <w:rFonts w:ascii="Arial Rounded MT Bold" w:hAnsi="Arial Rounded MT Bold" w:cs="Arial Rounded MT Bold"/>
          <w:sz w:val="28"/>
          <w:szCs w:val="28"/>
          <w:u w:val="single"/>
          <w:lang w:val="es"/>
        </w:rPr>
        <w:t>.</w:t>
      </w: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Los botones </w:t>
      </w:r>
      <w:r w:rsidR="001F42BB">
        <w:rPr>
          <w:rFonts w:ascii="Arial Rounded MT Bold" w:hAnsi="Arial Rounded MT Bold" w:cs="Arial Rounded MT Bold"/>
          <w:sz w:val="28"/>
          <w:szCs w:val="28"/>
          <w:lang w:val="es"/>
        </w:rPr>
        <w:t>principales:</w:t>
      </w: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>1)Registrar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.</w:t>
      </w: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>2)</w:t>
      </w:r>
      <w:r w:rsidR="002B64F3">
        <w:rPr>
          <w:rFonts w:ascii="Arial Rounded MT Bold" w:hAnsi="Arial Rounded MT Bold" w:cs="Arial Rounded MT Bold"/>
          <w:sz w:val="28"/>
          <w:szCs w:val="28"/>
          <w:lang w:val="es"/>
        </w:rPr>
        <w:t>Actualizar.</w:t>
      </w: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>3)Eliminar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.</w:t>
      </w: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>4)Mostrar Datos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.</w:t>
      </w:r>
    </w:p>
    <w:p w:rsidR="004276A2" w:rsidRDefault="004276A2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Estos 4 botones son los que hacen el funcionamiento 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del</w:t>
      </w: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 programa </w:t>
      </w:r>
      <w:r w:rsidR="001F42BB">
        <w:rPr>
          <w:rFonts w:ascii="Arial Rounded MT Bold" w:hAnsi="Arial Rounded MT Bold" w:cs="Arial Rounded MT Bold"/>
          <w:sz w:val="28"/>
          <w:szCs w:val="28"/>
          <w:lang w:val="es"/>
        </w:rPr>
        <w:t>ejemplo (botón</w:t>
      </w: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 de registrar como el nombre dice </w:t>
      </w:r>
      <w:proofErr w:type="gramStart"/>
      <w:r>
        <w:rPr>
          <w:rFonts w:ascii="Arial Rounded MT Bold" w:hAnsi="Arial Rounded MT Bold" w:cs="Arial Rounded MT Bold"/>
          <w:sz w:val="28"/>
          <w:szCs w:val="28"/>
          <w:lang w:val="es"/>
        </w:rPr>
        <w:t>registrar</w:t>
      </w:r>
      <w:proofErr w:type="gramEnd"/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 pero 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>¿</w:t>
      </w:r>
      <w:r>
        <w:rPr>
          <w:rFonts w:ascii="Arial Rounded MT Bold" w:hAnsi="Arial Rounded MT Bold" w:cs="Arial Rounded MT Bold"/>
          <w:sz w:val="28"/>
          <w:szCs w:val="28"/>
          <w:lang w:val="es"/>
        </w:rPr>
        <w:t>que registra</w:t>
      </w:r>
      <w:r w:rsidR="002B64F3">
        <w:rPr>
          <w:rFonts w:ascii="Arial Rounded MT Bold" w:hAnsi="Arial Rounded MT Bold" w:cs="Arial Rounded MT Bold"/>
          <w:sz w:val="28"/>
          <w:szCs w:val="28"/>
          <w:lang w:val="es"/>
        </w:rPr>
        <w:t>?,</w:t>
      </w:r>
      <w:r>
        <w:rPr>
          <w:rFonts w:ascii="Arial Rounded MT Bold" w:hAnsi="Arial Rounded MT Bold" w:cs="Arial Rounded MT Bold"/>
          <w:sz w:val="28"/>
          <w:szCs w:val="28"/>
          <w:lang w:val="es"/>
        </w:rPr>
        <w:t xml:space="preserve"> registra </w:t>
      </w:r>
      <w:r w:rsidR="001F42BB">
        <w:rPr>
          <w:rFonts w:ascii="Arial Rounded MT Bold" w:hAnsi="Arial Rounded MT Bold" w:cs="Arial Rounded MT Bold"/>
          <w:sz w:val="28"/>
          <w:szCs w:val="28"/>
          <w:lang w:val="es"/>
        </w:rPr>
        <w:t xml:space="preserve">datos </w:t>
      </w:r>
      <w:r w:rsidR="005D24AA">
        <w:rPr>
          <w:rFonts w:ascii="Arial Rounded MT Bold" w:hAnsi="Arial Rounded MT Bold" w:cs="Arial Rounded MT Bold"/>
          <w:sz w:val="28"/>
          <w:szCs w:val="28"/>
          <w:lang w:val="es"/>
        </w:rPr>
        <w:t xml:space="preserve">para almacenarlos en una base de datos o en algún servidor </w:t>
      </w:r>
      <w:r w:rsidR="001F42BB">
        <w:rPr>
          <w:rFonts w:ascii="Arial Rounded MT Bold" w:hAnsi="Arial Rounded MT Bold" w:cs="Arial Rounded MT Bold"/>
          <w:sz w:val="28"/>
          <w:szCs w:val="28"/>
          <w:lang w:val="es"/>
        </w:rPr>
        <w:t>etc.</w:t>
      </w:r>
      <w:r>
        <w:rPr>
          <w:rFonts w:ascii="Arial Rounded MT Bold" w:hAnsi="Arial Rounded MT Bold" w:cs="Arial Rounded MT Bold"/>
          <w:sz w:val="28"/>
          <w:szCs w:val="28"/>
          <w:lang w:val="es"/>
        </w:rPr>
        <w:t>)</w:t>
      </w:r>
      <w:r w:rsidR="001F42BB">
        <w:rPr>
          <w:rFonts w:ascii="Arial Rounded MT Bold" w:hAnsi="Arial Rounded MT Bold" w:cs="Arial Rounded MT Bold"/>
          <w:sz w:val="28"/>
          <w:szCs w:val="28"/>
          <w:lang w:val="es"/>
        </w:rPr>
        <w:t>.</w:t>
      </w:r>
    </w:p>
    <w:p w:rsidR="001F42BB" w:rsidRDefault="001F42BB" w:rsidP="008D7EFD">
      <w:pPr>
        <w:autoSpaceDE w:val="0"/>
        <w:autoSpaceDN w:val="0"/>
        <w:adjustRightInd w:val="0"/>
        <w:spacing w:line="240" w:lineRule="auto"/>
        <w:jc w:val="both"/>
        <w:rPr>
          <w:rFonts w:ascii="Arial Rounded MT Bold" w:hAnsi="Arial Rounded MT Bold" w:cs="Arial Rounded MT Bold"/>
          <w:sz w:val="28"/>
          <w:szCs w:val="28"/>
          <w:lang w:val="es"/>
        </w:rPr>
      </w:pPr>
      <w:r>
        <w:rPr>
          <w:rFonts w:ascii="Arial Rounded MT Bold" w:hAnsi="Arial Rounded MT Bold" w:cs="Arial Rounded MT Bold"/>
          <w:sz w:val="28"/>
          <w:szCs w:val="28"/>
          <w:lang w:val="es"/>
        </w:rPr>
        <w:t>Botones secundarios:</w:t>
      </w:r>
    </w:p>
    <w:p w:rsidR="001F42BB" w:rsidRDefault="001F42BB" w:rsidP="008D7EFD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1) Siguiente</w:t>
      </w:r>
      <w:r w:rsidR="005D24AA">
        <w:rPr>
          <w:rFonts w:ascii="Arial Rounded MT Bold" w:hAnsi="Arial Rounded MT Bold"/>
          <w:sz w:val="28"/>
          <w:szCs w:val="28"/>
        </w:rPr>
        <w:t>.</w:t>
      </w:r>
    </w:p>
    <w:p w:rsidR="00253E84" w:rsidRDefault="001F42BB" w:rsidP="008D7EFD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2)Mostrar Conexión</w:t>
      </w:r>
      <w:r w:rsidR="005D24AA">
        <w:rPr>
          <w:rFonts w:ascii="Arial Rounded MT Bold" w:hAnsi="Arial Rounded MT Bold"/>
          <w:sz w:val="28"/>
          <w:szCs w:val="28"/>
        </w:rPr>
        <w:t>.</w:t>
      </w:r>
    </w:p>
    <w:p w:rsidR="005D24AA" w:rsidRDefault="001F42BB" w:rsidP="008D7EFD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Estos 2 botones son los botones secundarios (sirven en el </w:t>
      </w:r>
      <w:r w:rsidR="002B64F3">
        <w:rPr>
          <w:rFonts w:ascii="Arial Rounded MT Bold" w:hAnsi="Arial Rounded MT Bold"/>
          <w:sz w:val="28"/>
          <w:szCs w:val="28"/>
        </w:rPr>
        <w:t>programa,</w:t>
      </w:r>
      <w:r>
        <w:rPr>
          <w:rFonts w:ascii="Arial Rounded MT Bold" w:hAnsi="Arial Rounded MT Bold"/>
          <w:sz w:val="28"/>
          <w:szCs w:val="28"/>
        </w:rPr>
        <w:t xml:space="preserve"> pero no tienen un uso demasiado importante)</w:t>
      </w:r>
      <w:r w:rsidR="005D24AA">
        <w:rPr>
          <w:rFonts w:ascii="Arial Rounded MT Bold" w:hAnsi="Arial Rounded MT Bold"/>
          <w:sz w:val="28"/>
          <w:szCs w:val="28"/>
        </w:rPr>
        <w:t>.</w:t>
      </w:r>
    </w:p>
    <w:p w:rsidR="005D24AA" w:rsidRDefault="001F42BB" w:rsidP="008D7EFD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</w:t>
      </w:r>
      <w:r w:rsidR="005D24AA">
        <w:rPr>
          <w:rFonts w:ascii="Arial Rounded MT Bold" w:hAnsi="Arial Rounded MT Bold"/>
          <w:sz w:val="28"/>
          <w:szCs w:val="28"/>
        </w:rPr>
        <w:t>.-</w:t>
      </w:r>
      <w:r>
        <w:rPr>
          <w:rFonts w:ascii="Arial Rounded MT Bold" w:hAnsi="Arial Rounded MT Bold"/>
          <w:sz w:val="28"/>
          <w:szCs w:val="28"/>
        </w:rPr>
        <w:t xml:space="preserve">sirve para avanzar a la siguiente ventana (después de hacer los registros </w:t>
      </w:r>
      <w:r w:rsidR="005D24AA">
        <w:rPr>
          <w:rFonts w:ascii="Arial Rounded MT Bold" w:hAnsi="Arial Rounded MT Bold"/>
          <w:sz w:val="28"/>
          <w:szCs w:val="28"/>
        </w:rPr>
        <w:t xml:space="preserve">pasa a otra ventana cuando tú lo </w:t>
      </w:r>
      <w:r w:rsidR="002B64F3">
        <w:rPr>
          <w:rFonts w:ascii="Arial Rounded MT Bold" w:hAnsi="Arial Rounded MT Bold"/>
          <w:sz w:val="28"/>
          <w:szCs w:val="28"/>
        </w:rPr>
        <w:t>desees)</w:t>
      </w:r>
      <w:r w:rsidR="005D24AA">
        <w:rPr>
          <w:rFonts w:ascii="Arial Rounded MT Bold" w:hAnsi="Arial Rounded MT Bold"/>
          <w:sz w:val="28"/>
          <w:szCs w:val="28"/>
        </w:rPr>
        <w:t>.</w:t>
      </w:r>
    </w:p>
    <w:p w:rsidR="005D24AA" w:rsidRDefault="005D24AA" w:rsidP="008D7EFD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2.-</w:t>
      </w:r>
      <w:r w:rsidR="001F42BB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este botón sirve para </w:t>
      </w:r>
      <w:r w:rsidR="001F42BB">
        <w:rPr>
          <w:rFonts w:ascii="Arial Rounded MT Bold" w:hAnsi="Arial Rounded MT Bold"/>
          <w:sz w:val="28"/>
          <w:szCs w:val="28"/>
        </w:rPr>
        <w:t xml:space="preserve">saber si la conexión a los servidores donde se guarda la información </w:t>
      </w:r>
      <w:bookmarkStart w:id="0" w:name="_GoBack"/>
      <w:bookmarkEnd w:id="0"/>
      <w:r w:rsidR="00DE1BDD">
        <w:rPr>
          <w:rFonts w:ascii="Arial Rounded MT Bold" w:hAnsi="Arial Rounded MT Bold"/>
          <w:sz w:val="28"/>
          <w:szCs w:val="28"/>
        </w:rPr>
        <w:t>sea</w:t>
      </w:r>
      <w:r w:rsidR="001F42BB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1F42BB">
        <w:rPr>
          <w:rFonts w:ascii="Arial Rounded MT Bold" w:hAnsi="Arial Rounded MT Bold"/>
          <w:sz w:val="28"/>
          <w:szCs w:val="28"/>
        </w:rPr>
        <w:t>estables</w:t>
      </w:r>
      <w:proofErr w:type="gramEnd"/>
      <w:r w:rsidR="001F42BB">
        <w:rPr>
          <w:rFonts w:ascii="Arial Rounded MT Bold" w:hAnsi="Arial Rounded MT Bold"/>
          <w:sz w:val="28"/>
          <w:szCs w:val="28"/>
        </w:rPr>
        <w:t xml:space="preserve"> para registrar los </w:t>
      </w:r>
      <w:r w:rsidR="002B64F3">
        <w:rPr>
          <w:rFonts w:ascii="Arial Rounded MT Bold" w:hAnsi="Arial Rounded MT Bold"/>
          <w:sz w:val="28"/>
          <w:szCs w:val="28"/>
        </w:rPr>
        <w:t>datos en</w:t>
      </w:r>
      <w:r>
        <w:rPr>
          <w:rFonts w:ascii="Arial Rounded MT Bold" w:hAnsi="Arial Rounded MT Bold"/>
          <w:sz w:val="28"/>
          <w:szCs w:val="28"/>
        </w:rPr>
        <w:t xml:space="preserve"> cambio te advertirá con un mensaje diciendo que la conexión no es segura.</w:t>
      </w:r>
    </w:p>
    <w:p w:rsidR="001F42BB" w:rsidRDefault="00ED6A19" w:rsidP="00ED6A19">
      <w:pPr>
        <w:jc w:val="center"/>
        <w:rPr>
          <w:rFonts w:ascii="Algerian" w:hAnsi="Algerian"/>
          <w:b/>
          <w:bCs/>
          <w:sz w:val="56"/>
          <w:szCs w:val="56"/>
        </w:rPr>
      </w:pPr>
      <w:r w:rsidRPr="000373FB">
        <w:rPr>
          <w:rFonts w:ascii="Algerian" w:hAnsi="Algerian"/>
          <w:b/>
          <w:bCs/>
          <w:sz w:val="56"/>
          <w:szCs w:val="56"/>
        </w:rPr>
        <w:lastRenderedPageBreak/>
        <w:t xml:space="preserve">MANUAL DE </w:t>
      </w:r>
      <w:r>
        <w:rPr>
          <w:rFonts w:ascii="Algerian" w:hAnsi="Algerian"/>
          <w:b/>
          <w:bCs/>
          <w:sz w:val="56"/>
          <w:szCs w:val="56"/>
        </w:rPr>
        <w:t>salida</w:t>
      </w:r>
    </w:p>
    <w:p w:rsidR="00ED6A19" w:rsidRPr="00DE1BDD" w:rsidRDefault="00ED6A19" w:rsidP="00ED6A19">
      <w:pPr>
        <w:jc w:val="center"/>
        <w:rPr>
          <w:rFonts w:ascii="Arial Rounded MT Bold" w:hAnsi="Arial Rounded MT Bold"/>
          <w:sz w:val="28"/>
          <w:szCs w:val="28"/>
        </w:rPr>
      </w:pPr>
    </w:p>
    <w:sectPr w:rsidR="00ED6A19" w:rsidRPr="00DE1BDD" w:rsidSect="00E65DB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F9"/>
    <w:rsid w:val="000927F9"/>
    <w:rsid w:val="001F42BB"/>
    <w:rsid w:val="00253E84"/>
    <w:rsid w:val="002B64F3"/>
    <w:rsid w:val="004276A2"/>
    <w:rsid w:val="005D24AA"/>
    <w:rsid w:val="008D7EFD"/>
    <w:rsid w:val="00DE1BDD"/>
    <w:rsid w:val="00E65DB6"/>
    <w:rsid w:val="00ED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D690"/>
  <w15:chartTrackingRefBased/>
  <w15:docId w15:val="{50B541DF-3C17-4D1A-95E7-B9CF7309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64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machinerysafety101.com/tag/csa-z432/page/2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7D621C6E</Template>
  <TotalTime>53</TotalTime>
  <Pages>5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VALDEZ JORGE ARIEL</dc:creator>
  <cp:keywords/>
  <dc:description/>
  <cp:lastModifiedBy>MARTINEZ VALDEZ JORGE ARIEL</cp:lastModifiedBy>
  <cp:revision>5</cp:revision>
  <dcterms:created xsi:type="dcterms:W3CDTF">2023-11-30T16:49:00Z</dcterms:created>
  <dcterms:modified xsi:type="dcterms:W3CDTF">2023-11-30T17:52:00Z</dcterms:modified>
</cp:coreProperties>
</file>