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ajorEastAsia" w:hAnsi="Arial" w:cs="Arial"/>
          <w:kern w:val="2"/>
          <w:sz w:val="20"/>
          <w:szCs w:val="20"/>
          <w:lang w:val="en-GB" w:eastAsia="en-US"/>
          <w14:ligatures w14:val="standardContextual"/>
        </w:rPr>
        <w:id w:val="-792671788"/>
        <w:docPartObj>
          <w:docPartGallery w:val="Cover Pages"/>
          <w:docPartUnique/>
        </w:docPartObj>
      </w:sdtPr>
      <w:sdtEndPr/>
      <w:sdtContent>
        <w:p w14:paraId="48DE3BAF" w14:textId="584EF6D9" w:rsidR="006E5D28" w:rsidRPr="008D5A71" w:rsidRDefault="006E5D28" w:rsidP="00F7219E">
          <w:pPr>
            <w:pStyle w:val="KeinLeerraum"/>
            <w:jc w:val="both"/>
            <w:rPr>
              <w:rFonts w:ascii="Arial" w:hAnsi="Arial" w:cs="Arial"/>
              <w:sz w:val="20"/>
              <w:szCs w:val="20"/>
            </w:rPr>
          </w:pPr>
        </w:p>
        <w:p w14:paraId="10A48AA9" w14:textId="08165A45" w:rsidR="006E5D28" w:rsidRPr="008D5A71" w:rsidRDefault="006E5D28" w:rsidP="00F7219E">
          <w:pPr>
            <w:rPr>
              <w:sz w:val="20"/>
              <w:szCs w:val="20"/>
            </w:rPr>
          </w:pPr>
          <w:r w:rsidRPr="008D5A71">
            <w:rPr>
              <w:noProof/>
              <w:sz w:val="20"/>
              <w:szCs w:val="20"/>
            </w:rPr>
            <mc:AlternateContent>
              <mc:Choice Requires="wps">
                <w:drawing>
                  <wp:anchor distT="0" distB="0" distL="114300" distR="114300" simplePos="0" relativeHeight="251661312" behindDoc="0" locked="0" layoutInCell="1" allowOverlap="1" wp14:anchorId="13681FF5" wp14:editId="1C9EB413">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C8814" w14:textId="64E5CA71" w:rsidR="006E5D28" w:rsidRDefault="00E87A9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Report</w:t>
                                    </w:r>
                                  </w:p>
                                </w:sdtContent>
                              </w:sdt>
                              <w:p w14:paraId="771D1CFC" w14:textId="77777777" w:rsidR="006E5D28" w:rsidRDefault="00FF6F06">
                                <w:pPr>
                                  <w:pStyle w:val="KeinLeerraum"/>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E5D28">
                                      <w:rPr>
                                        <w:color w:val="4472C4" w:themeColor="accent1"/>
                                        <w:sz w:val="36"/>
                                        <w:szCs w:val="36"/>
                                      </w:rPr>
                                      <w:t>Plant recognition project May24</w:t>
                                    </w:r>
                                  </w:sdtContent>
                                </w:sdt>
                                <w:r w:rsidR="006E5D28">
                                  <w:rPr>
                                    <w:noProof/>
                                  </w:rPr>
                                  <w:t xml:space="preserve"> </w:t>
                                </w:r>
                              </w:p>
                              <w:p w14:paraId="32EDF8D1" w14:textId="77777777" w:rsidR="006E5D28" w:rsidRDefault="006E5D28" w:rsidP="006E5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3681FF5" id="_x0000_t202" coordsize="21600,21600" o:spt="202" path="m,l,21600r21600,l21600,xe">
                    <v:stroke joinstyle="miter"/>
                    <v:path gradientshapeok="t" o:connecttype="rect"/>
                  </v:shapetype>
                  <v:shape id="Text Box 27"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C8814" w14:textId="64E5CA71" w:rsidR="006E5D28" w:rsidRDefault="00E87A9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Report</w:t>
                              </w:r>
                            </w:p>
                          </w:sdtContent>
                        </w:sdt>
                        <w:p w14:paraId="771D1CFC" w14:textId="77777777" w:rsidR="006E5D28" w:rsidRDefault="00FF6F06">
                          <w:pPr>
                            <w:pStyle w:val="KeinLeerraum"/>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E5D28">
                                <w:rPr>
                                  <w:color w:val="4472C4" w:themeColor="accent1"/>
                                  <w:sz w:val="36"/>
                                  <w:szCs w:val="36"/>
                                </w:rPr>
                                <w:t>Plant recognition project May24</w:t>
                              </w:r>
                            </w:sdtContent>
                          </w:sdt>
                          <w:r w:rsidR="006E5D28">
                            <w:rPr>
                              <w:noProof/>
                            </w:rPr>
                            <w:t xml:space="preserve"> </w:t>
                          </w:r>
                        </w:p>
                        <w:p w14:paraId="32EDF8D1" w14:textId="77777777" w:rsidR="006E5D28" w:rsidRDefault="006E5D28" w:rsidP="006E5D28"/>
                      </w:txbxContent>
                    </v:textbox>
                    <w10:wrap anchorx="page" anchory="margin"/>
                  </v:shape>
                </w:pict>
              </mc:Fallback>
            </mc:AlternateContent>
          </w:r>
          <w:r w:rsidRPr="008D5A71">
            <w:rPr>
              <w:noProof/>
              <w:color w:val="4472C4" w:themeColor="accent1"/>
              <w:sz w:val="20"/>
              <w:szCs w:val="20"/>
            </w:rPr>
            <mc:AlternateContent>
              <mc:Choice Requires="wpg">
                <w:drawing>
                  <wp:anchor distT="0" distB="0" distL="114300" distR="114300" simplePos="0" relativeHeight="251660288" behindDoc="1" locked="0" layoutInCell="1" allowOverlap="1" wp14:anchorId="0F6F0DFA" wp14:editId="3277F7D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18175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p>
        <w:p w14:paraId="6D3632EE" w14:textId="5C91CB00" w:rsidR="006E5D28" w:rsidRPr="008D5A71" w:rsidRDefault="00F039BD" w:rsidP="00F7219E">
          <w:pPr>
            <w:rPr>
              <w:rFonts w:eastAsiaTheme="minorEastAsia"/>
              <w:sz w:val="20"/>
              <w:szCs w:val="20"/>
              <w:lang w:val="en-US" w:eastAsia="zh-CN"/>
            </w:rPr>
          </w:pPr>
          <w:r w:rsidRPr="008D5A71">
            <w:rPr>
              <w:noProof/>
              <w:sz w:val="20"/>
              <w:szCs w:val="20"/>
            </w:rPr>
            <mc:AlternateContent>
              <mc:Choice Requires="wps">
                <w:drawing>
                  <wp:anchor distT="0" distB="0" distL="114300" distR="114300" simplePos="0" relativeHeight="251659264" behindDoc="0" locked="0" layoutInCell="1" allowOverlap="1" wp14:anchorId="3F6B48D9" wp14:editId="4F1E05A2">
                    <wp:simplePos x="0" y="0"/>
                    <wp:positionH relativeFrom="page">
                      <wp:posOffset>881743</wp:posOffset>
                    </wp:positionH>
                    <wp:positionV relativeFrom="margin">
                      <wp:posOffset>8180614</wp:posOffset>
                    </wp:positionV>
                    <wp:extent cx="5943600" cy="1597025"/>
                    <wp:effectExtent l="0" t="0" r="7620" b="3175"/>
                    <wp:wrapNone/>
                    <wp:docPr id="69" name="Text Box 34"/>
                    <wp:cNvGraphicFramePr/>
                    <a:graphic xmlns:a="http://schemas.openxmlformats.org/drawingml/2006/main">
                      <a:graphicData uri="http://schemas.microsoft.com/office/word/2010/wordprocessingShape">
                        <wps:wsp>
                          <wps:cNvSpPr txBox="1"/>
                          <wps:spPr>
                            <a:xfrm>
                              <a:off x="0" y="0"/>
                              <a:ext cx="5943600" cy="159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9D3DB" w14:textId="0329A4B9" w:rsidR="006E5D28" w:rsidRPr="00F039BD" w:rsidRDefault="00F039BD">
                                <w:pPr>
                                  <w:pStyle w:val="KeinLeerraum"/>
                                  <w:jc w:val="right"/>
                                  <w:rPr>
                                    <w:rFonts w:cstheme="minorHAnsi"/>
                                    <w:color w:val="0070C0"/>
                                    <w:sz w:val="36"/>
                                    <w:szCs w:val="36"/>
                                    <w:lang w:val="de-DE"/>
                                  </w:rPr>
                                </w:pPr>
                                <w:r w:rsidRPr="00F039BD">
                                  <w:rPr>
                                    <w:rFonts w:cstheme="minorHAnsi"/>
                                    <w:color w:val="0070C0"/>
                                    <w:sz w:val="36"/>
                                    <w:szCs w:val="36"/>
                                    <w:lang w:val="de-DE"/>
                                  </w:rPr>
                                  <w:t xml:space="preserve">Fares Naem </w:t>
                                </w:r>
                              </w:p>
                              <w:p w14:paraId="0FF73BFE" w14:textId="65C7E9EE" w:rsidR="00F039BD" w:rsidRPr="00000D0D" w:rsidRDefault="00F039BD">
                                <w:pPr>
                                  <w:pStyle w:val="KeinLeerraum"/>
                                  <w:jc w:val="right"/>
                                  <w:rPr>
                                    <w:rFonts w:cstheme="minorHAnsi"/>
                                    <w:color w:val="0070C0"/>
                                    <w:sz w:val="36"/>
                                    <w:szCs w:val="36"/>
                                    <w:shd w:val="clear" w:color="auto" w:fill="FFFFFF"/>
                                    <w:lang w:val="de-DE"/>
                                  </w:rPr>
                                </w:pPr>
                                <w:r w:rsidRPr="00F039BD">
                                  <w:rPr>
                                    <w:rFonts w:cstheme="minorHAnsi"/>
                                    <w:color w:val="0070C0"/>
                                    <w:sz w:val="36"/>
                                    <w:szCs w:val="36"/>
                                    <w:lang w:val="de-DE"/>
                                  </w:rPr>
                                  <w:t xml:space="preserve">Mohammadamin </w:t>
                                </w:r>
                                <w:r w:rsidRPr="00000D0D">
                                  <w:rPr>
                                    <w:rFonts w:cstheme="minorHAnsi"/>
                                    <w:color w:val="0070C0"/>
                                    <w:sz w:val="36"/>
                                    <w:szCs w:val="36"/>
                                    <w:shd w:val="clear" w:color="auto" w:fill="FFFFFF"/>
                                    <w:lang w:val="de-DE"/>
                                  </w:rPr>
                                  <w:t>Nooralikheirzad</w:t>
                                </w:r>
                              </w:p>
                              <w:p w14:paraId="74EC1CD5" w14:textId="62F86096" w:rsidR="00F039BD" w:rsidRPr="00000D0D" w:rsidRDefault="00F039BD">
                                <w:pPr>
                                  <w:pStyle w:val="KeinLeerraum"/>
                                  <w:jc w:val="right"/>
                                  <w:rPr>
                                    <w:rFonts w:cstheme="minorHAnsi"/>
                                    <w:color w:val="0070C0"/>
                                    <w:sz w:val="36"/>
                                    <w:szCs w:val="36"/>
                                    <w:shd w:val="clear" w:color="auto" w:fill="FFFFFF"/>
                                    <w:lang w:val="de-DE"/>
                                  </w:rPr>
                                </w:pPr>
                                <w:r w:rsidRPr="00000D0D">
                                  <w:rPr>
                                    <w:rFonts w:cstheme="minorHAnsi"/>
                                    <w:color w:val="0070C0"/>
                                    <w:sz w:val="36"/>
                                    <w:szCs w:val="36"/>
                                    <w:shd w:val="clear" w:color="auto" w:fill="FFFFFF"/>
                                    <w:lang w:val="de-DE"/>
                                  </w:rPr>
                                  <w:t xml:space="preserve">Nathalie </w:t>
                                </w:r>
                                <w:proofErr w:type="spellStart"/>
                                <w:r w:rsidRPr="00000D0D">
                                  <w:rPr>
                                    <w:rFonts w:cstheme="minorHAnsi"/>
                                    <w:color w:val="0070C0"/>
                                    <w:sz w:val="36"/>
                                    <w:szCs w:val="36"/>
                                    <w:shd w:val="clear" w:color="auto" w:fill="FFFFFF"/>
                                    <w:lang w:val="de-DE"/>
                                  </w:rPr>
                                  <w:t>Zahran</w:t>
                                </w:r>
                                <w:proofErr w:type="spellEnd"/>
                              </w:p>
                              <w:p w14:paraId="6B6C99FA" w14:textId="492E8C64" w:rsidR="00F039BD" w:rsidRPr="00F039BD" w:rsidRDefault="00F039BD">
                                <w:pPr>
                                  <w:pStyle w:val="KeinLeerraum"/>
                                  <w:jc w:val="right"/>
                                  <w:rPr>
                                    <w:rFonts w:cstheme="minorHAnsi"/>
                                    <w:color w:val="0070C0"/>
                                    <w:sz w:val="36"/>
                                    <w:szCs w:val="36"/>
                                    <w:shd w:val="clear" w:color="auto" w:fill="FFFFFF"/>
                                  </w:rPr>
                                </w:pPr>
                                <w:r w:rsidRPr="00F039BD">
                                  <w:rPr>
                                    <w:rFonts w:cstheme="minorHAnsi"/>
                                    <w:color w:val="0070C0"/>
                                    <w:sz w:val="36"/>
                                    <w:szCs w:val="36"/>
                                    <w:shd w:val="clear" w:color="auto" w:fill="FFFFFF"/>
                                  </w:rPr>
                                  <w:t>Philippe Masindet</w:t>
                                </w:r>
                              </w:p>
                              <w:p w14:paraId="6DE1C14E" w14:textId="6025B935" w:rsidR="00F039BD" w:rsidRPr="00F039BD" w:rsidRDefault="00F039BD">
                                <w:pPr>
                                  <w:pStyle w:val="KeinLeerraum"/>
                                  <w:jc w:val="right"/>
                                  <w:rPr>
                                    <w:rFonts w:cstheme="minorHAnsi"/>
                                    <w:color w:val="0070C0"/>
                                    <w:sz w:val="36"/>
                                    <w:szCs w:val="36"/>
                                    <w:lang w:val="de-D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F6B48D9" id="Text Box 34" o:spid="_x0000_s1027" type="#_x0000_t202" style="position:absolute;left:0;text-align:left;margin-left:69.45pt;margin-top:644.15pt;width:468pt;height:12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" filled="f" stroked="f" strokeweight=".5pt">
                    <v:textbox inset="0,0,0,0">
                      <w:txbxContent>
                        <w:p w14:paraId="0ED9D3DB" w14:textId="0329A4B9" w:rsidR="006E5D28" w:rsidRPr="00F039BD" w:rsidRDefault="00F039BD">
                          <w:pPr>
                            <w:pStyle w:val="KeinLeerraum"/>
                            <w:jc w:val="right"/>
                            <w:rPr>
                              <w:rFonts w:cstheme="minorHAnsi"/>
                              <w:color w:val="0070C0"/>
                              <w:sz w:val="36"/>
                              <w:szCs w:val="36"/>
                              <w:lang w:val="de-DE"/>
                            </w:rPr>
                          </w:pPr>
                          <w:r w:rsidRPr="00F039BD">
                            <w:rPr>
                              <w:rFonts w:cstheme="minorHAnsi"/>
                              <w:color w:val="0070C0"/>
                              <w:sz w:val="36"/>
                              <w:szCs w:val="36"/>
                              <w:lang w:val="de-DE"/>
                            </w:rPr>
                            <w:t xml:space="preserve">Fares Naem </w:t>
                          </w:r>
                        </w:p>
                        <w:p w14:paraId="0FF73BFE" w14:textId="65C7E9EE" w:rsidR="00F039BD" w:rsidRPr="00000D0D" w:rsidRDefault="00F039BD">
                          <w:pPr>
                            <w:pStyle w:val="KeinLeerraum"/>
                            <w:jc w:val="right"/>
                            <w:rPr>
                              <w:rFonts w:cstheme="minorHAnsi"/>
                              <w:color w:val="0070C0"/>
                              <w:sz w:val="36"/>
                              <w:szCs w:val="36"/>
                              <w:shd w:val="clear" w:color="auto" w:fill="FFFFFF"/>
                              <w:lang w:val="de-DE"/>
                            </w:rPr>
                          </w:pPr>
                          <w:r w:rsidRPr="00F039BD">
                            <w:rPr>
                              <w:rFonts w:cstheme="minorHAnsi"/>
                              <w:color w:val="0070C0"/>
                              <w:sz w:val="36"/>
                              <w:szCs w:val="36"/>
                              <w:lang w:val="de-DE"/>
                            </w:rPr>
                            <w:t xml:space="preserve">Mohammadamin </w:t>
                          </w:r>
                          <w:r w:rsidRPr="00000D0D">
                            <w:rPr>
                              <w:rFonts w:cstheme="minorHAnsi"/>
                              <w:color w:val="0070C0"/>
                              <w:sz w:val="36"/>
                              <w:szCs w:val="36"/>
                              <w:shd w:val="clear" w:color="auto" w:fill="FFFFFF"/>
                              <w:lang w:val="de-DE"/>
                            </w:rPr>
                            <w:t>Nooralikheirzad</w:t>
                          </w:r>
                        </w:p>
                        <w:p w14:paraId="74EC1CD5" w14:textId="62F86096" w:rsidR="00F039BD" w:rsidRPr="00000D0D" w:rsidRDefault="00F039BD">
                          <w:pPr>
                            <w:pStyle w:val="KeinLeerraum"/>
                            <w:jc w:val="right"/>
                            <w:rPr>
                              <w:rFonts w:cstheme="minorHAnsi"/>
                              <w:color w:val="0070C0"/>
                              <w:sz w:val="36"/>
                              <w:szCs w:val="36"/>
                              <w:shd w:val="clear" w:color="auto" w:fill="FFFFFF"/>
                              <w:lang w:val="de-DE"/>
                            </w:rPr>
                          </w:pPr>
                          <w:r w:rsidRPr="00000D0D">
                            <w:rPr>
                              <w:rFonts w:cstheme="minorHAnsi"/>
                              <w:color w:val="0070C0"/>
                              <w:sz w:val="36"/>
                              <w:szCs w:val="36"/>
                              <w:shd w:val="clear" w:color="auto" w:fill="FFFFFF"/>
                              <w:lang w:val="de-DE"/>
                            </w:rPr>
                            <w:t xml:space="preserve">Nathalie </w:t>
                          </w:r>
                          <w:proofErr w:type="spellStart"/>
                          <w:r w:rsidRPr="00000D0D">
                            <w:rPr>
                              <w:rFonts w:cstheme="minorHAnsi"/>
                              <w:color w:val="0070C0"/>
                              <w:sz w:val="36"/>
                              <w:szCs w:val="36"/>
                              <w:shd w:val="clear" w:color="auto" w:fill="FFFFFF"/>
                              <w:lang w:val="de-DE"/>
                            </w:rPr>
                            <w:t>Zahran</w:t>
                          </w:r>
                          <w:proofErr w:type="spellEnd"/>
                        </w:p>
                        <w:p w14:paraId="6B6C99FA" w14:textId="492E8C64" w:rsidR="00F039BD" w:rsidRPr="00F039BD" w:rsidRDefault="00F039BD">
                          <w:pPr>
                            <w:pStyle w:val="KeinLeerraum"/>
                            <w:jc w:val="right"/>
                            <w:rPr>
                              <w:rFonts w:cstheme="minorHAnsi"/>
                              <w:color w:val="0070C0"/>
                              <w:sz w:val="36"/>
                              <w:szCs w:val="36"/>
                              <w:shd w:val="clear" w:color="auto" w:fill="FFFFFF"/>
                            </w:rPr>
                          </w:pPr>
                          <w:r w:rsidRPr="00F039BD">
                            <w:rPr>
                              <w:rFonts w:cstheme="minorHAnsi"/>
                              <w:color w:val="0070C0"/>
                              <w:sz w:val="36"/>
                              <w:szCs w:val="36"/>
                              <w:shd w:val="clear" w:color="auto" w:fill="FFFFFF"/>
                            </w:rPr>
                            <w:t>Philippe Masindet</w:t>
                          </w:r>
                        </w:p>
                        <w:p w14:paraId="6DE1C14E" w14:textId="6025B935" w:rsidR="00F039BD" w:rsidRPr="00F039BD" w:rsidRDefault="00F039BD">
                          <w:pPr>
                            <w:pStyle w:val="KeinLeerraum"/>
                            <w:jc w:val="right"/>
                            <w:rPr>
                              <w:rFonts w:cstheme="minorHAnsi"/>
                              <w:color w:val="0070C0"/>
                              <w:sz w:val="36"/>
                              <w:szCs w:val="36"/>
                              <w:lang w:val="de-DE"/>
                            </w:rPr>
                          </w:pPr>
                        </w:p>
                      </w:txbxContent>
                    </v:textbox>
                    <w10:wrap anchorx="page" anchory="margin"/>
                  </v:shape>
                </w:pict>
              </mc:Fallback>
            </mc:AlternateContent>
          </w:r>
          <w:r w:rsidR="006E5D28" w:rsidRPr="008D5A71">
            <w:rPr>
              <w:rFonts w:eastAsiaTheme="minorEastAsia"/>
              <w:sz w:val="20"/>
              <w:szCs w:val="20"/>
              <w:lang w:val="en-US" w:eastAsia="zh-CN"/>
            </w:rPr>
            <w:br w:type="page"/>
          </w:r>
        </w:p>
      </w:sdtContent>
    </w:sdt>
    <w:p w14:paraId="1DE064D5" w14:textId="66D471E4" w:rsidR="0011552B" w:rsidRPr="00791507" w:rsidRDefault="0011552B" w:rsidP="00791507">
      <w:pPr>
        <w:pStyle w:val="Verzeichnis2"/>
        <w:tabs>
          <w:tab w:val="left" w:pos="880"/>
          <w:tab w:val="right" w:leader="dot" w:pos="10456"/>
        </w:tabs>
        <w:ind w:left="0"/>
        <w:rPr>
          <w:rFonts w:eastAsiaTheme="minorEastAsia" w:cstheme="minorBidi"/>
          <w:smallCaps w:val="0"/>
          <w:noProof/>
          <w:sz w:val="24"/>
          <w:szCs w:val="24"/>
          <w:lang w:val="de-DE" w:eastAsia="de-DE"/>
        </w:rPr>
      </w:pPr>
      <w:bookmarkStart w:id="0" w:name="_Toc172128677"/>
    </w:p>
    <w:sdt>
      <w:sdtPr>
        <w:rPr>
          <w:rFonts w:ascii="Arial" w:hAnsi="Arial" w:cs="Arial"/>
          <w:color w:val="auto"/>
          <w:kern w:val="2"/>
          <w:sz w:val="22"/>
          <w:szCs w:val="22"/>
          <w:lang w:val="en-GB" w:eastAsia="en-US"/>
          <w14:ligatures w14:val="standardContextual"/>
        </w:rPr>
        <w:id w:val="1662889101"/>
        <w:docPartObj>
          <w:docPartGallery w:val="Table of Contents"/>
          <w:docPartUnique/>
        </w:docPartObj>
      </w:sdtPr>
      <w:sdtEndPr>
        <w:rPr>
          <w:b/>
          <w:bCs/>
        </w:rPr>
      </w:sdtEndPr>
      <w:sdtContent>
        <w:p w14:paraId="448906C9" w14:textId="7749AEE3" w:rsidR="0011552B" w:rsidRPr="004B58B6" w:rsidRDefault="0011552B">
          <w:pPr>
            <w:pStyle w:val="Inhaltsverzeichnisberschrift"/>
            <w:rPr>
              <w:rFonts w:ascii="Arial" w:hAnsi="Arial" w:cs="Arial"/>
              <w:sz w:val="20"/>
              <w:szCs w:val="20"/>
              <w:lang w:val="en-GB"/>
            </w:rPr>
          </w:pPr>
          <w:r w:rsidRPr="004B58B6">
            <w:rPr>
              <w:rFonts w:ascii="Arial" w:hAnsi="Arial" w:cs="Arial"/>
              <w:sz w:val="20"/>
              <w:szCs w:val="20"/>
              <w:lang w:val="en-GB"/>
            </w:rPr>
            <w:t>Table of Contents</w:t>
          </w:r>
        </w:p>
        <w:p w14:paraId="21CD9571" w14:textId="566FE1AD" w:rsidR="004B58B6" w:rsidRPr="004B58B6" w:rsidRDefault="00DF79B6">
          <w:pPr>
            <w:pStyle w:val="Verzeichnis1"/>
            <w:tabs>
              <w:tab w:val="right" w:leader="dot" w:pos="10456"/>
            </w:tabs>
            <w:rPr>
              <w:rFonts w:ascii="Arial" w:eastAsiaTheme="minorEastAsia" w:hAnsi="Arial" w:cs="Arial"/>
              <w:b w:val="0"/>
              <w:bCs w:val="0"/>
              <w:caps w:val="0"/>
              <w:noProof/>
              <w:lang w:eastAsia="de-DE"/>
            </w:rPr>
          </w:pPr>
          <w:r w:rsidRPr="004B58B6">
            <w:rPr>
              <w:rFonts w:ascii="Arial" w:hAnsi="Arial" w:cs="Arial"/>
              <w:b w:val="0"/>
              <w:bCs w:val="0"/>
              <w:caps w:val="0"/>
            </w:rPr>
            <w:fldChar w:fldCharType="begin"/>
          </w:r>
          <w:r w:rsidRPr="004B58B6">
            <w:rPr>
              <w:rFonts w:ascii="Arial" w:hAnsi="Arial" w:cs="Arial"/>
              <w:b w:val="0"/>
              <w:bCs w:val="0"/>
              <w:caps w:val="0"/>
            </w:rPr>
            <w:instrText xml:space="preserve"> TOC \o "1-3" \u </w:instrText>
          </w:r>
          <w:r w:rsidRPr="004B58B6">
            <w:rPr>
              <w:rFonts w:ascii="Arial" w:hAnsi="Arial" w:cs="Arial"/>
              <w:b w:val="0"/>
              <w:bCs w:val="0"/>
              <w:caps w:val="0"/>
            </w:rPr>
            <w:fldChar w:fldCharType="separate"/>
          </w:r>
          <w:r w:rsidR="004B58B6" w:rsidRPr="004B58B6">
            <w:rPr>
              <w:rFonts w:ascii="Arial" w:hAnsi="Arial" w:cs="Arial"/>
              <w:noProof/>
            </w:rPr>
            <w:t>Abstract</w:t>
          </w:r>
          <w:r w:rsidR="004B58B6" w:rsidRPr="004B58B6">
            <w:rPr>
              <w:rFonts w:ascii="Arial" w:hAnsi="Arial" w:cs="Arial"/>
              <w:noProof/>
            </w:rPr>
            <w:tab/>
          </w:r>
          <w:r w:rsidR="004B58B6" w:rsidRPr="004B58B6">
            <w:rPr>
              <w:rFonts w:ascii="Arial" w:hAnsi="Arial" w:cs="Arial"/>
              <w:noProof/>
            </w:rPr>
            <w:fldChar w:fldCharType="begin"/>
          </w:r>
          <w:r w:rsidR="004B58B6" w:rsidRPr="004B58B6">
            <w:rPr>
              <w:rFonts w:ascii="Arial" w:hAnsi="Arial" w:cs="Arial"/>
              <w:noProof/>
            </w:rPr>
            <w:instrText xml:space="preserve"> PAGEREF _Toc172232355 \h </w:instrText>
          </w:r>
          <w:r w:rsidR="004B58B6" w:rsidRPr="004B58B6">
            <w:rPr>
              <w:rFonts w:ascii="Arial" w:hAnsi="Arial" w:cs="Arial"/>
              <w:noProof/>
            </w:rPr>
          </w:r>
          <w:r w:rsidR="004B58B6" w:rsidRPr="004B58B6">
            <w:rPr>
              <w:rFonts w:ascii="Arial" w:hAnsi="Arial" w:cs="Arial"/>
              <w:noProof/>
            </w:rPr>
            <w:fldChar w:fldCharType="separate"/>
          </w:r>
          <w:r w:rsidR="00FF6F06">
            <w:rPr>
              <w:rFonts w:ascii="Arial" w:hAnsi="Arial" w:cs="Arial"/>
              <w:noProof/>
            </w:rPr>
            <w:t>2</w:t>
          </w:r>
          <w:r w:rsidR="004B58B6" w:rsidRPr="004B58B6">
            <w:rPr>
              <w:rFonts w:ascii="Arial" w:hAnsi="Arial" w:cs="Arial"/>
              <w:noProof/>
            </w:rPr>
            <w:fldChar w:fldCharType="end"/>
          </w:r>
        </w:p>
        <w:p w14:paraId="66EAC15A" w14:textId="0E48579D" w:rsidR="004B58B6" w:rsidRPr="004B58B6" w:rsidRDefault="004B58B6">
          <w:pPr>
            <w:pStyle w:val="Verzeichnis1"/>
            <w:tabs>
              <w:tab w:val="left" w:pos="440"/>
              <w:tab w:val="right" w:leader="dot" w:pos="10456"/>
            </w:tabs>
            <w:rPr>
              <w:rFonts w:ascii="Arial" w:eastAsiaTheme="minorEastAsia" w:hAnsi="Arial" w:cs="Arial"/>
              <w:b w:val="0"/>
              <w:bCs w:val="0"/>
              <w:caps w:val="0"/>
              <w:noProof/>
              <w:lang w:eastAsia="de-DE"/>
            </w:rPr>
          </w:pPr>
          <w:r w:rsidRPr="004B58B6">
            <w:rPr>
              <w:rFonts w:ascii="Arial" w:hAnsi="Arial" w:cs="Arial"/>
              <w:noProof/>
            </w:rPr>
            <w:t>1</w:t>
          </w:r>
          <w:r w:rsidRPr="004B58B6">
            <w:rPr>
              <w:rFonts w:ascii="Arial" w:eastAsiaTheme="minorEastAsia" w:hAnsi="Arial" w:cs="Arial"/>
              <w:b w:val="0"/>
              <w:bCs w:val="0"/>
              <w:caps w:val="0"/>
              <w:noProof/>
              <w:lang w:eastAsia="de-DE"/>
            </w:rPr>
            <w:tab/>
          </w:r>
          <w:r w:rsidRPr="004B58B6">
            <w:rPr>
              <w:rFonts w:ascii="Arial" w:hAnsi="Arial" w:cs="Arial"/>
              <w:noProof/>
            </w:rPr>
            <w:t>Dataset</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_Toc172232356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3</w:t>
          </w:r>
          <w:r w:rsidRPr="004B58B6">
            <w:rPr>
              <w:rFonts w:ascii="Arial" w:hAnsi="Arial" w:cs="Arial"/>
              <w:noProof/>
            </w:rPr>
            <w:fldChar w:fldCharType="end"/>
          </w:r>
        </w:p>
        <w:p w14:paraId="57088777" w14:textId="6281F684" w:rsidR="004B58B6" w:rsidRPr="004B58B6" w:rsidRDefault="004B58B6">
          <w:pPr>
            <w:pStyle w:val="Verzeichnis2"/>
            <w:tabs>
              <w:tab w:val="left" w:pos="880"/>
              <w:tab w:val="right" w:leader="dot" w:pos="10456"/>
            </w:tabs>
            <w:rPr>
              <w:rFonts w:ascii="Arial" w:eastAsiaTheme="minorEastAsia" w:hAnsi="Arial" w:cs="Arial"/>
              <w:smallCaps w:val="0"/>
              <w:noProof/>
              <w:lang w:eastAsia="de-DE"/>
            </w:rPr>
          </w:pPr>
          <w:r w:rsidRPr="004B58B6">
            <w:rPr>
              <w:rFonts w:ascii="Arial" w:hAnsi="Arial" w:cs="Arial"/>
              <w:noProof/>
            </w:rPr>
            <w:t>1.1</w:t>
          </w:r>
          <w:r w:rsidRPr="004B58B6">
            <w:rPr>
              <w:rFonts w:ascii="Arial" w:eastAsiaTheme="minorEastAsia" w:hAnsi="Arial" w:cs="Arial"/>
              <w:smallCaps w:val="0"/>
              <w:noProof/>
              <w:lang w:eastAsia="de-DE"/>
            </w:rPr>
            <w:tab/>
          </w:r>
          <w:r w:rsidRPr="004B58B6">
            <w:rPr>
              <w:rFonts w:ascii="Arial" w:hAnsi="Arial" w:cs="Arial"/>
              <w:noProof/>
            </w:rPr>
            <w:t>Preprocessing Steps</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_Toc172232357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3</w:t>
          </w:r>
          <w:r w:rsidRPr="004B58B6">
            <w:rPr>
              <w:rFonts w:ascii="Arial" w:hAnsi="Arial" w:cs="Arial"/>
              <w:noProof/>
            </w:rPr>
            <w:fldChar w:fldCharType="end"/>
          </w:r>
        </w:p>
        <w:p w14:paraId="7D41BE0A" w14:textId="2431CDCC" w:rsidR="004B58B6" w:rsidRPr="004B58B6" w:rsidRDefault="004B58B6">
          <w:pPr>
            <w:pStyle w:val="Verzeichnis2"/>
            <w:tabs>
              <w:tab w:val="left" w:pos="880"/>
              <w:tab w:val="right" w:leader="dot" w:pos="10456"/>
            </w:tabs>
            <w:rPr>
              <w:rFonts w:ascii="Arial" w:eastAsiaTheme="minorEastAsia" w:hAnsi="Arial" w:cs="Arial"/>
              <w:smallCaps w:val="0"/>
              <w:noProof/>
              <w:lang w:eastAsia="de-DE"/>
            </w:rPr>
          </w:pPr>
          <w:r w:rsidRPr="004B58B6">
            <w:rPr>
              <w:rFonts w:ascii="Arial" w:hAnsi="Arial" w:cs="Arial"/>
              <w:noProof/>
            </w:rPr>
            <w:t>1.2</w:t>
          </w:r>
          <w:r w:rsidRPr="004B58B6">
            <w:rPr>
              <w:rFonts w:ascii="Arial" w:eastAsiaTheme="minorEastAsia" w:hAnsi="Arial" w:cs="Arial"/>
              <w:smallCaps w:val="0"/>
              <w:noProof/>
              <w:lang w:eastAsia="de-DE"/>
            </w:rPr>
            <w:tab/>
          </w:r>
          <w:r w:rsidRPr="004B58B6">
            <w:rPr>
              <w:rFonts w:ascii="Arial" w:hAnsi="Arial" w:cs="Arial"/>
              <w:noProof/>
            </w:rPr>
            <w:t>Assessment Criteria</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_Toc172232358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3</w:t>
          </w:r>
          <w:r w:rsidRPr="004B58B6">
            <w:rPr>
              <w:rFonts w:ascii="Arial" w:hAnsi="Arial" w:cs="Arial"/>
              <w:noProof/>
            </w:rPr>
            <w:fldChar w:fldCharType="end"/>
          </w:r>
        </w:p>
        <w:p w14:paraId="5E246F5B" w14:textId="0B88EFC4" w:rsidR="004B58B6" w:rsidRPr="004B58B6" w:rsidRDefault="004B58B6">
          <w:pPr>
            <w:pStyle w:val="Verzeichnis1"/>
            <w:tabs>
              <w:tab w:val="left" w:pos="440"/>
              <w:tab w:val="right" w:leader="dot" w:pos="10456"/>
            </w:tabs>
            <w:rPr>
              <w:rFonts w:ascii="Arial" w:eastAsiaTheme="minorEastAsia" w:hAnsi="Arial" w:cs="Arial"/>
              <w:b w:val="0"/>
              <w:bCs w:val="0"/>
              <w:caps w:val="0"/>
              <w:noProof/>
              <w:lang w:eastAsia="de-DE"/>
            </w:rPr>
          </w:pPr>
          <w:r w:rsidRPr="004B58B6">
            <w:rPr>
              <w:rFonts w:ascii="Arial" w:hAnsi="Arial" w:cs="Arial"/>
              <w:noProof/>
            </w:rPr>
            <w:t>2</w:t>
          </w:r>
          <w:r w:rsidRPr="004B58B6">
            <w:rPr>
              <w:rFonts w:ascii="Arial" w:eastAsiaTheme="minorEastAsia" w:hAnsi="Arial" w:cs="Arial"/>
              <w:b w:val="0"/>
              <w:bCs w:val="0"/>
              <w:caps w:val="0"/>
              <w:noProof/>
              <w:lang w:eastAsia="de-DE"/>
            </w:rPr>
            <w:tab/>
          </w:r>
          <w:r w:rsidRPr="004B58B6">
            <w:rPr>
              <w:rFonts w:ascii="Arial" w:hAnsi="Arial" w:cs="Arial"/>
              <w:noProof/>
            </w:rPr>
            <w:t>Model Selection and Rationale</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_Toc172232359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4</w:t>
          </w:r>
          <w:r w:rsidRPr="004B58B6">
            <w:rPr>
              <w:rFonts w:ascii="Arial" w:hAnsi="Arial" w:cs="Arial"/>
              <w:noProof/>
            </w:rPr>
            <w:fldChar w:fldCharType="end"/>
          </w:r>
        </w:p>
        <w:p w14:paraId="36D0DB4A" w14:textId="32737A78" w:rsidR="004B58B6" w:rsidRPr="004B58B6" w:rsidRDefault="004B58B6">
          <w:pPr>
            <w:pStyle w:val="Verzeichnis2"/>
            <w:tabs>
              <w:tab w:val="left" w:pos="880"/>
              <w:tab w:val="right" w:leader="dot" w:pos="10456"/>
            </w:tabs>
            <w:rPr>
              <w:rFonts w:ascii="Arial" w:eastAsiaTheme="minorEastAsia" w:hAnsi="Arial" w:cs="Arial"/>
              <w:smallCaps w:val="0"/>
              <w:noProof/>
              <w:lang w:eastAsia="de-DE"/>
            </w:rPr>
          </w:pPr>
          <w:r w:rsidRPr="004B58B6">
            <w:rPr>
              <w:rFonts w:ascii="Arial" w:hAnsi="Arial" w:cs="Arial"/>
              <w:noProof/>
            </w:rPr>
            <w:t>2.1</w:t>
          </w:r>
          <w:r w:rsidRPr="004B58B6">
            <w:rPr>
              <w:rFonts w:ascii="Arial" w:eastAsiaTheme="minorEastAsia" w:hAnsi="Arial" w:cs="Arial"/>
              <w:smallCaps w:val="0"/>
              <w:noProof/>
              <w:lang w:eastAsia="de-DE"/>
            </w:rPr>
            <w:tab/>
          </w:r>
          <w:r w:rsidRPr="004B58B6">
            <w:rPr>
              <w:rFonts w:ascii="Arial" w:hAnsi="Arial" w:cs="Arial"/>
              <w:noProof/>
            </w:rPr>
            <w:t>Machine Learning Models</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_Toc172232360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4</w:t>
          </w:r>
          <w:r w:rsidRPr="004B58B6">
            <w:rPr>
              <w:rFonts w:ascii="Arial" w:hAnsi="Arial" w:cs="Arial"/>
              <w:noProof/>
            </w:rPr>
            <w:fldChar w:fldCharType="end"/>
          </w:r>
        </w:p>
        <w:p w14:paraId="05796893" w14:textId="682812FC" w:rsidR="004B58B6" w:rsidRPr="004B58B6" w:rsidRDefault="004B58B6">
          <w:pPr>
            <w:pStyle w:val="Verzeichnis3"/>
            <w:tabs>
              <w:tab w:val="left" w:pos="1320"/>
              <w:tab w:val="right" w:leader="dot" w:pos="10456"/>
            </w:tabs>
            <w:rPr>
              <w:rFonts w:ascii="Arial" w:eastAsiaTheme="minorEastAsia" w:hAnsi="Arial" w:cs="Arial"/>
              <w:i w:val="0"/>
              <w:iCs w:val="0"/>
              <w:noProof/>
              <w:lang w:eastAsia="de-DE"/>
            </w:rPr>
          </w:pPr>
          <w:r w:rsidRPr="004B58B6">
            <w:rPr>
              <w:rFonts w:ascii="Arial" w:eastAsia="Times New Roman" w:hAnsi="Arial" w:cs="Arial"/>
              <w:i w:val="0"/>
              <w:iCs w:val="0"/>
              <w:noProof/>
              <w:lang w:val="en-US" w:eastAsia="de-DE"/>
            </w:rPr>
            <w:t>2.1.1</w:t>
          </w:r>
          <w:r w:rsidRPr="004B58B6">
            <w:rPr>
              <w:rFonts w:ascii="Arial" w:eastAsiaTheme="minorEastAsia" w:hAnsi="Arial" w:cs="Arial"/>
              <w:i w:val="0"/>
              <w:iCs w:val="0"/>
              <w:noProof/>
              <w:lang w:eastAsia="de-DE"/>
            </w:rPr>
            <w:tab/>
          </w:r>
          <w:r w:rsidRPr="004B58B6">
            <w:rPr>
              <w:rFonts w:ascii="Arial" w:eastAsia="Times New Roman" w:hAnsi="Arial" w:cs="Arial"/>
              <w:i w:val="0"/>
              <w:iCs w:val="0"/>
              <w:noProof/>
              <w:lang w:val="en-US" w:eastAsia="de-DE"/>
            </w:rPr>
            <w:t>Model Training and Hyperparameter Tuning:</w:t>
          </w:r>
          <w:r w:rsidRPr="004B58B6">
            <w:rPr>
              <w:rFonts w:ascii="Arial" w:hAnsi="Arial" w:cs="Arial"/>
              <w:i w:val="0"/>
              <w:iCs w:val="0"/>
              <w:noProof/>
            </w:rPr>
            <w:tab/>
          </w:r>
          <w:r w:rsidRPr="004B58B6">
            <w:rPr>
              <w:rFonts w:ascii="Arial" w:hAnsi="Arial" w:cs="Arial"/>
              <w:i w:val="0"/>
              <w:iCs w:val="0"/>
              <w:noProof/>
            </w:rPr>
            <w:fldChar w:fldCharType="begin"/>
          </w:r>
          <w:r w:rsidRPr="004B58B6">
            <w:rPr>
              <w:rFonts w:ascii="Arial" w:hAnsi="Arial" w:cs="Arial"/>
              <w:i w:val="0"/>
              <w:iCs w:val="0"/>
              <w:noProof/>
            </w:rPr>
            <w:instrText xml:space="preserve"> PAGEREF _Toc172232361 \h </w:instrText>
          </w:r>
          <w:r w:rsidRPr="004B58B6">
            <w:rPr>
              <w:rFonts w:ascii="Arial" w:hAnsi="Arial" w:cs="Arial"/>
              <w:i w:val="0"/>
              <w:iCs w:val="0"/>
              <w:noProof/>
            </w:rPr>
          </w:r>
          <w:r w:rsidRPr="004B58B6">
            <w:rPr>
              <w:rFonts w:ascii="Arial" w:hAnsi="Arial" w:cs="Arial"/>
              <w:i w:val="0"/>
              <w:iCs w:val="0"/>
              <w:noProof/>
            </w:rPr>
            <w:fldChar w:fldCharType="separate"/>
          </w:r>
          <w:r w:rsidR="00FF6F06">
            <w:rPr>
              <w:rFonts w:ascii="Arial" w:hAnsi="Arial" w:cs="Arial"/>
              <w:i w:val="0"/>
              <w:iCs w:val="0"/>
              <w:noProof/>
            </w:rPr>
            <w:t>5</w:t>
          </w:r>
          <w:r w:rsidRPr="004B58B6">
            <w:rPr>
              <w:rFonts w:ascii="Arial" w:hAnsi="Arial" w:cs="Arial"/>
              <w:i w:val="0"/>
              <w:iCs w:val="0"/>
              <w:noProof/>
            </w:rPr>
            <w:fldChar w:fldCharType="end"/>
          </w:r>
        </w:p>
        <w:p w14:paraId="1DAD75D8" w14:textId="4B89C741" w:rsidR="004B58B6" w:rsidRPr="004B58B6" w:rsidRDefault="004B58B6">
          <w:pPr>
            <w:pStyle w:val="Verzeichnis3"/>
            <w:tabs>
              <w:tab w:val="left" w:pos="1320"/>
              <w:tab w:val="right" w:leader="dot" w:pos="10456"/>
            </w:tabs>
            <w:rPr>
              <w:rFonts w:ascii="Arial" w:eastAsiaTheme="minorEastAsia" w:hAnsi="Arial" w:cs="Arial"/>
              <w:i w:val="0"/>
              <w:iCs w:val="0"/>
              <w:noProof/>
              <w:lang w:eastAsia="de-DE"/>
            </w:rPr>
          </w:pPr>
          <w:r w:rsidRPr="004B58B6">
            <w:rPr>
              <w:rFonts w:ascii="Arial" w:hAnsi="Arial" w:cs="Arial"/>
              <w:i w:val="0"/>
              <w:iCs w:val="0"/>
              <w:noProof/>
            </w:rPr>
            <w:t>2.1.2</w:t>
          </w:r>
          <w:r w:rsidRPr="004B58B6">
            <w:rPr>
              <w:rFonts w:ascii="Arial" w:eastAsiaTheme="minorEastAsia" w:hAnsi="Arial" w:cs="Arial"/>
              <w:i w:val="0"/>
              <w:iCs w:val="0"/>
              <w:noProof/>
              <w:lang w:eastAsia="de-DE"/>
            </w:rPr>
            <w:tab/>
          </w:r>
          <w:r w:rsidRPr="004B58B6">
            <w:rPr>
              <w:rFonts w:ascii="Arial" w:hAnsi="Arial" w:cs="Arial"/>
              <w:i w:val="0"/>
              <w:iCs w:val="0"/>
              <w:noProof/>
            </w:rPr>
            <w:t>General Recommendations for Improvement of the ML - Models</w:t>
          </w:r>
          <w:r w:rsidRPr="004B58B6">
            <w:rPr>
              <w:rFonts w:ascii="Arial" w:hAnsi="Arial" w:cs="Arial"/>
              <w:i w:val="0"/>
              <w:iCs w:val="0"/>
              <w:noProof/>
            </w:rPr>
            <w:tab/>
          </w:r>
          <w:r w:rsidRPr="004B58B6">
            <w:rPr>
              <w:rFonts w:ascii="Arial" w:hAnsi="Arial" w:cs="Arial"/>
              <w:i w:val="0"/>
              <w:iCs w:val="0"/>
              <w:noProof/>
            </w:rPr>
            <w:fldChar w:fldCharType="begin"/>
          </w:r>
          <w:r w:rsidRPr="004B58B6">
            <w:rPr>
              <w:rFonts w:ascii="Arial" w:hAnsi="Arial" w:cs="Arial"/>
              <w:i w:val="0"/>
              <w:iCs w:val="0"/>
              <w:noProof/>
            </w:rPr>
            <w:instrText xml:space="preserve"> PAGEREF _Toc172232362 \h </w:instrText>
          </w:r>
          <w:r w:rsidRPr="004B58B6">
            <w:rPr>
              <w:rFonts w:ascii="Arial" w:hAnsi="Arial" w:cs="Arial"/>
              <w:i w:val="0"/>
              <w:iCs w:val="0"/>
              <w:noProof/>
            </w:rPr>
          </w:r>
          <w:r w:rsidRPr="004B58B6">
            <w:rPr>
              <w:rFonts w:ascii="Arial" w:hAnsi="Arial" w:cs="Arial"/>
              <w:i w:val="0"/>
              <w:iCs w:val="0"/>
              <w:noProof/>
            </w:rPr>
            <w:fldChar w:fldCharType="separate"/>
          </w:r>
          <w:r w:rsidR="00FF6F06">
            <w:rPr>
              <w:rFonts w:ascii="Arial" w:hAnsi="Arial" w:cs="Arial"/>
              <w:i w:val="0"/>
              <w:iCs w:val="0"/>
              <w:noProof/>
            </w:rPr>
            <w:t>11</w:t>
          </w:r>
          <w:r w:rsidRPr="004B58B6">
            <w:rPr>
              <w:rFonts w:ascii="Arial" w:hAnsi="Arial" w:cs="Arial"/>
              <w:i w:val="0"/>
              <w:iCs w:val="0"/>
              <w:noProof/>
            </w:rPr>
            <w:fldChar w:fldCharType="end"/>
          </w:r>
        </w:p>
        <w:p w14:paraId="228E99EA" w14:textId="4FE8EA60" w:rsidR="004B58B6" w:rsidRPr="004B58B6" w:rsidRDefault="004B58B6">
          <w:pPr>
            <w:pStyle w:val="Verzeichnis3"/>
            <w:tabs>
              <w:tab w:val="left" w:pos="1320"/>
              <w:tab w:val="right" w:leader="dot" w:pos="10456"/>
            </w:tabs>
            <w:rPr>
              <w:rFonts w:ascii="Arial" w:eastAsiaTheme="minorEastAsia" w:hAnsi="Arial" w:cs="Arial"/>
              <w:i w:val="0"/>
              <w:iCs w:val="0"/>
              <w:noProof/>
              <w:lang w:eastAsia="de-DE"/>
            </w:rPr>
          </w:pPr>
          <w:r w:rsidRPr="004B58B6">
            <w:rPr>
              <w:rFonts w:ascii="Arial" w:eastAsia="Times New Roman" w:hAnsi="Arial" w:cs="Arial"/>
              <w:i w:val="0"/>
              <w:iCs w:val="0"/>
              <w:noProof/>
            </w:rPr>
            <w:t>2.1.3</w:t>
          </w:r>
          <w:r w:rsidRPr="004B58B6">
            <w:rPr>
              <w:rFonts w:ascii="Arial" w:eastAsiaTheme="minorEastAsia" w:hAnsi="Arial" w:cs="Arial"/>
              <w:i w:val="0"/>
              <w:iCs w:val="0"/>
              <w:noProof/>
              <w:lang w:eastAsia="de-DE"/>
            </w:rPr>
            <w:tab/>
          </w:r>
          <w:r w:rsidRPr="004B58B6">
            <w:rPr>
              <w:rFonts w:ascii="Arial" w:eastAsia="Times New Roman" w:hAnsi="Arial" w:cs="Arial"/>
              <w:i w:val="0"/>
              <w:iCs w:val="0"/>
              <w:noProof/>
            </w:rPr>
            <w:t>Interpretation of Results</w:t>
          </w:r>
          <w:r w:rsidRPr="004B58B6">
            <w:rPr>
              <w:rFonts w:ascii="Arial" w:hAnsi="Arial" w:cs="Arial"/>
              <w:i w:val="0"/>
              <w:iCs w:val="0"/>
              <w:noProof/>
            </w:rPr>
            <w:tab/>
          </w:r>
          <w:r w:rsidRPr="004B58B6">
            <w:rPr>
              <w:rFonts w:ascii="Arial" w:hAnsi="Arial" w:cs="Arial"/>
              <w:i w:val="0"/>
              <w:iCs w:val="0"/>
              <w:noProof/>
            </w:rPr>
            <w:fldChar w:fldCharType="begin"/>
          </w:r>
          <w:r w:rsidRPr="004B58B6">
            <w:rPr>
              <w:rFonts w:ascii="Arial" w:hAnsi="Arial" w:cs="Arial"/>
              <w:i w:val="0"/>
              <w:iCs w:val="0"/>
              <w:noProof/>
            </w:rPr>
            <w:instrText xml:space="preserve"> PAGEREF _Toc172232363 \h </w:instrText>
          </w:r>
          <w:r w:rsidRPr="004B58B6">
            <w:rPr>
              <w:rFonts w:ascii="Arial" w:hAnsi="Arial" w:cs="Arial"/>
              <w:i w:val="0"/>
              <w:iCs w:val="0"/>
              <w:noProof/>
            </w:rPr>
          </w:r>
          <w:r w:rsidRPr="004B58B6">
            <w:rPr>
              <w:rFonts w:ascii="Arial" w:hAnsi="Arial" w:cs="Arial"/>
              <w:i w:val="0"/>
              <w:iCs w:val="0"/>
              <w:noProof/>
            </w:rPr>
            <w:fldChar w:fldCharType="separate"/>
          </w:r>
          <w:r w:rsidR="00FF6F06">
            <w:rPr>
              <w:rFonts w:ascii="Arial" w:hAnsi="Arial" w:cs="Arial"/>
              <w:i w:val="0"/>
              <w:iCs w:val="0"/>
              <w:noProof/>
            </w:rPr>
            <w:t>11</w:t>
          </w:r>
          <w:r w:rsidRPr="004B58B6">
            <w:rPr>
              <w:rFonts w:ascii="Arial" w:hAnsi="Arial" w:cs="Arial"/>
              <w:i w:val="0"/>
              <w:iCs w:val="0"/>
              <w:noProof/>
            </w:rPr>
            <w:fldChar w:fldCharType="end"/>
          </w:r>
        </w:p>
        <w:p w14:paraId="53B3738F" w14:textId="4AC71F6C" w:rsidR="004B58B6" w:rsidRPr="004B58B6" w:rsidRDefault="004B58B6">
          <w:pPr>
            <w:pStyle w:val="Verzeichnis2"/>
            <w:tabs>
              <w:tab w:val="left" w:pos="880"/>
              <w:tab w:val="right" w:leader="dot" w:pos="10456"/>
            </w:tabs>
            <w:rPr>
              <w:rFonts w:ascii="Arial" w:eastAsiaTheme="minorEastAsia" w:hAnsi="Arial" w:cs="Arial"/>
              <w:smallCaps w:val="0"/>
              <w:noProof/>
              <w:lang w:eastAsia="de-DE"/>
            </w:rPr>
          </w:pPr>
          <w:r w:rsidRPr="004B58B6">
            <w:rPr>
              <w:rFonts w:ascii="Arial" w:hAnsi="Arial" w:cs="Arial"/>
              <w:noProof/>
            </w:rPr>
            <w:t>2.2</w:t>
          </w:r>
          <w:r w:rsidRPr="004B58B6">
            <w:rPr>
              <w:rFonts w:ascii="Arial" w:eastAsiaTheme="minorEastAsia" w:hAnsi="Arial" w:cs="Arial"/>
              <w:smallCaps w:val="0"/>
              <w:noProof/>
              <w:lang w:eastAsia="de-DE"/>
            </w:rPr>
            <w:tab/>
          </w:r>
          <w:r w:rsidRPr="004B58B6">
            <w:rPr>
              <w:rFonts w:ascii="Arial" w:hAnsi="Arial" w:cs="Arial"/>
              <w:noProof/>
            </w:rPr>
            <w:t>Deep Learning Models</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_Toc172232364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13</w:t>
          </w:r>
          <w:r w:rsidRPr="004B58B6">
            <w:rPr>
              <w:rFonts w:ascii="Arial" w:hAnsi="Arial" w:cs="Arial"/>
              <w:noProof/>
            </w:rPr>
            <w:fldChar w:fldCharType="end"/>
          </w:r>
        </w:p>
        <w:p w14:paraId="26650EB7" w14:textId="1FEF66C3" w:rsidR="004B58B6" w:rsidRPr="004B58B6" w:rsidRDefault="004B58B6">
          <w:pPr>
            <w:pStyle w:val="Verzeichnis3"/>
            <w:tabs>
              <w:tab w:val="left" w:pos="1320"/>
              <w:tab w:val="right" w:leader="dot" w:pos="10456"/>
            </w:tabs>
            <w:rPr>
              <w:rFonts w:ascii="Arial" w:eastAsiaTheme="minorEastAsia" w:hAnsi="Arial" w:cs="Arial"/>
              <w:i w:val="0"/>
              <w:iCs w:val="0"/>
              <w:noProof/>
              <w:lang w:eastAsia="de-DE"/>
            </w:rPr>
          </w:pPr>
          <w:r w:rsidRPr="004B58B6">
            <w:rPr>
              <w:rFonts w:ascii="Arial" w:eastAsia="Times New Roman" w:hAnsi="Arial" w:cs="Arial"/>
              <w:i w:val="0"/>
              <w:iCs w:val="0"/>
              <w:noProof/>
            </w:rPr>
            <w:t>2.2.1</w:t>
          </w:r>
          <w:r w:rsidRPr="004B58B6">
            <w:rPr>
              <w:rFonts w:ascii="Arial" w:eastAsiaTheme="minorEastAsia" w:hAnsi="Arial" w:cs="Arial"/>
              <w:i w:val="0"/>
              <w:iCs w:val="0"/>
              <w:noProof/>
              <w:lang w:eastAsia="de-DE"/>
            </w:rPr>
            <w:tab/>
          </w:r>
          <w:r w:rsidRPr="004B58B6">
            <w:rPr>
              <w:rFonts w:ascii="Arial" w:hAnsi="Arial" w:cs="Arial"/>
              <w:i w:val="0"/>
              <w:iCs w:val="0"/>
              <w:noProof/>
            </w:rPr>
            <w:t>A Convolutional Neural Network (CNN)</w:t>
          </w:r>
          <w:r w:rsidRPr="004B58B6">
            <w:rPr>
              <w:rFonts w:ascii="Arial" w:hAnsi="Arial" w:cs="Arial"/>
              <w:i w:val="0"/>
              <w:iCs w:val="0"/>
              <w:noProof/>
            </w:rPr>
            <w:tab/>
          </w:r>
          <w:r w:rsidRPr="004B58B6">
            <w:rPr>
              <w:rFonts w:ascii="Arial" w:hAnsi="Arial" w:cs="Arial"/>
              <w:i w:val="0"/>
              <w:iCs w:val="0"/>
              <w:noProof/>
            </w:rPr>
            <w:fldChar w:fldCharType="begin"/>
          </w:r>
          <w:r w:rsidRPr="004B58B6">
            <w:rPr>
              <w:rFonts w:ascii="Arial" w:hAnsi="Arial" w:cs="Arial"/>
              <w:i w:val="0"/>
              <w:iCs w:val="0"/>
              <w:noProof/>
            </w:rPr>
            <w:instrText xml:space="preserve"> PAGEREF _Toc172232365 \h </w:instrText>
          </w:r>
          <w:r w:rsidRPr="004B58B6">
            <w:rPr>
              <w:rFonts w:ascii="Arial" w:hAnsi="Arial" w:cs="Arial"/>
              <w:i w:val="0"/>
              <w:iCs w:val="0"/>
              <w:noProof/>
            </w:rPr>
          </w:r>
          <w:r w:rsidRPr="004B58B6">
            <w:rPr>
              <w:rFonts w:ascii="Arial" w:hAnsi="Arial" w:cs="Arial"/>
              <w:i w:val="0"/>
              <w:iCs w:val="0"/>
              <w:noProof/>
            </w:rPr>
            <w:fldChar w:fldCharType="separate"/>
          </w:r>
          <w:r w:rsidR="00FF6F06">
            <w:rPr>
              <w:rFonts w:ascii="Arial" w:hAnsi="Arial" w:cs="Arial"/>
              <w:i w:val="0"/>
              <w:iCs w:val="0"/>
              <w:noProof/>
            </w:rPr>
            <w:t>13</w:t>
          </w:r>
          <w:r w:rsidRPr="004B58B6">
            <w:rPr>
              <w:rFonts w:ascii="Arial" w:hAnsi="Arial" w:cs="Arial"/>
              <w:i w:val="0"/>
              <w:iCs w:val="0"/>
              <w:noProof/>
            </w:rPr>
            <w:fldChar w:fldCharType="end"/>
          </w:r>
        </w:p>
        <w:p w14:paraId="0DF24D30" w14:textId="20DCA1DB" w:rsidR="004B58B6" w:rsidRPr="004B58B6" w:rsidRDefault="004B58B6">
          <w:pPr>
            <w:pStyle w:val="Verzeichnis1"/>
            <w:tabs>
              <w:tab w:val="left" w:pos="440"/>
              <w:tab w:val="right" w:leader="dot" w:pos="10456"/>
            </w:tabs>
            <w:rPr>
              <w:rFonts w:ascii="Arial" w:eastAsiaTheme="minorEastAsia" w:hAnsi="Arial" w:cs="Arial"/>
              <w:b w:val="0"/>
              <w:bCs w:val="0"/>
              <w:caps w:val="0"/>
              <w:noProof/>
              <w:lang w:eastAsia="de-DE"/>
            </w:rPr>
          </w:pPr>
          <w:r w:rsidRPr="004B58B6">
            <w:rPr>
              <w:rFonts w:ascii="Arial" w:hAnsi="Arial" w:cs="Arial"/>
              <w:noProof/>
            </w:rPr>
            <w:t>3</w:t>
          </w:r>
          <w:r w:rsidRPr="004B58B6">
            <w:rPr>
              <w:rFonts w:ascii="Arial" w:eastAsiaTheme="minorEastAsia" w:hAnsi="Arial" w:cs="Arial"/>
              <w:b w:val="0"/>
              <w:bCs w:val="0"/>
              <w:caps w:val="0"/>
              <w:noProof/>
              <w:lang w:eastAsia="de-DE"/>
            </w:rPr>
            <w:tab/>
          </w:r>
          <w:r w:rsidRPr="004B58B6">
            <w:rPr>
              <w:rFonts w:ascii="Arial" w:hAnsi="Arial" w:cs="Arial"/>
              <w:noProof/>
            </w:rPr>
            <w:t>Transfer learning with VGG16</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_Toc172232366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14</w:t>
          </w:r>
          <w:r w:rsidRPr="004B58B6">
            <w:rPr>
              <w:rFonts w:ascii="Arial" w:hAnsi="Arial" w:cs="Arial"/>
              <w:noProof/>
            </w:rPr>
            <w:fldChar w:fldCharType="end"/>
          </w:r>
        </w:p>
        <w:p w14:paraId="2387E196" w14:textId="0BB7A195" w:rsidR="004B58B6" w:rsidRPr="004B58B6" w:rsidRDefault="004B58B6">
          <w:pPr>
            <w:pStyle w:val="Verzeichnis1"/>
            <w:tabs>
              <w:tab w:val="left" w:pos="440"/>
              <w:tab w:val="right" w:leader="dot" w:pos="10456"/>
            </w:tabs>
            <w:rPr>
              <w:rFonts w:ascii="Arial" w:eastAsiaTheme="minorEastAsia" w:hAnsi="Arial" w:cs="Arial"/>
              <w:b w:val="0"/>
              <w:bCs w:val="0"/>
              <w:caps w:val="0"/>
              <w:noProof/>
              <w:lang w:eastAsia="de-DE"/>
            </w:rPr>
          </w:pPr>
          <w:r w:rsidRPr="004B58B6">
            <w:rPr>
              <w:rFonts w:ascii="Arial" w:hAnsi="Arial" w:cs="Arial"/>
              <w:noProof/>
            </w:rPr>
            <w:t>4</w:t>
          </w:r>
          <w:r w:rsidRPr="004B58B6">
            <w:rPr>
              <w:rFonts w:ascii="Arial" w:eastAsiaTheme="minorEastAsia" w:hAnsi="Arial" w:cs="Arial"/>
              <w:b w:val="0"/>
              <w:bCs w:val="0"/>
              <w:caps w:val="0"/>
              <w:noProof/>
              <w:lang w:eastAsia="de-DE"/>
            </w:rPr>
            <w:tab/>
          </w:r>
          <w:r w:rsidRPr="004B58B6">
            <w:rPr>
              <w:rFonts w:ascii="Arial" w:hAnsi="Arial" w:cs="Arial"/>
              <w:noProof/>
            </w:rPr>
            <w:t>Final model</w:t>
          </w:r>
          <w:r w:rsidRPr="004B58B6">
            <w:rPr>
              <w:rFonts w:ascii="Arial" w:hAnsi="Arial" w:cs="Arial"/>
              <w:noProof/>
            </w:rPr>
            <w:tab/>
          </w:r>
          <w:r w:rsidRPr="004B58B6">
            <w:rPr>
              <w:rFonts w:ascii="Arial" w:hAnsi="Arial" w:cs="Arial"/>
              <w:noProof/>
            </w:rPr>
            <w:fldChar w:fldCharType="begin"/>
          </w:r>
          <w:r w:rsidRPr="004B58B6">
            <w:rPr>
              <w:rFonts w:ascii="Arial" w:hAnsi="Arial" w:cs="Arial"/>
              <w:noProof/>
            </w:rPr>
            <w:instrText xml:space="preserve"> PAGEREF _Toc172232367 \h </w:instrText>
          </w:r>
          <w:r w:rsidRPr="004B58B6">
            <w:rPr>
              <w:rFonts w:ascii="Arial" w:hAnsi="Arial" w:cs="Arial"/>
              <w:noProof/>
            </w:rPr>
          </w:r>
          <w:r w:rsidRPr="004B58B6">
            <w:rPr>
              <w:rFonts w:ascii="Arial" w:hAnsi="Arial" w:cs="Arial"/>
              <w:noProof/>
            </w:rPr>
            <w:fldChar w:fldCharType="separate"/>
          </w:r>
          <w:r w:rsidR="00FF6F06">
            <w:rPr>
              <w:rFonts w:ascii="Arial" w:hAnsi="Arial" w:cs="Arial"/>
              <w:noProof/>
            </w:rPr>
            <w:t>15</w:t>
          </w:r>
          <w:r w:rsidRPr="004B58B6">
            <w:rPr>
              <w:rFonts w:ascii="Arial" w:hAnsi="Arial" w:cs="Arial"/>
              <w:noProof/>
            </w:rPr>
            <w:fldChar w:fldCharType="end"/>
          </w:r>
        </w:p>
        <w:p w14:paraId="57D62AD4" w14:textId="2EE60558" w:rsidR="0011552B" w:rsidRDefault="00DF79B6">
          <w:r w:rsidRPr="004B58B6">
            <w:rPr>
              <w:b/>
              <w:bCs/>
              <w:caps/>
              <w:sz w:val="20"/>
              <w:szCs w:val="20"/>
            </w:rPr>
            <w:fldChar w:fldCharType="end"/>
          </w:r>
        </w:p>
      </w:sdtContent>
    </w:sdt>
    <w:p w14:paraId="6A16B4B9" w14:textId="053D5B33" w:rsidR="006E5D28" w:rsidRPr="00F21BAD" w:rsidRDefault="00BD6849" w:rsidP="00DF79B6">
      <w:pPr>
        <w:pStyle w:val="berschrift1"/>
        <w:numPr>
          <w:ilvl w:val="0"/>
          <w:numId w:val="0"/>
        </w:numPr>
        <w:ind w:left="792" w:hanging="432"/>
        <w:rPr>
          <w:rFonts w:asciiTheme="minorHAnsi" w:eastAsiaTheme="minorEastAsia" w:hAnsiTheme="minorHAnsi" w:cstheme="minorBidi"/>
          <w:noProof/>
          <w:sz w:val="24"/>
          <w:szCs w:val="24"/>
          <w:lang w:eastAsia="de-DE"/>
        </w:rPr>
      </w:pPr>
      <w:r w:rsidRPr="008D5A71">
        <w:rPr>
          <w:sz w:val="20"/>
          <w:szCs w:val="20"/>
        </w:rPr>
        <w:br w:type="page"/>
      </w:r>
      <w:bookmarkStart w:id="1" w:name="_Toc172230961"/>
      <w:bookmarkStart w:id="2" w:name="_Toc172231038"/>
      <w:bookmarkStart w:id="3" w:name="_Toc172232355"/>
      <w:r w:rsidR="006E5D28" w:rsidRPr="008D5A71">
        <w:lastRenderedPageBreak/>
        <w:t>Abstrac</w:t>
      </w:r>
      <w:bookmarkEnd w:id="0"/>
      <w:r w:rsidR="006E5D28" w:rsidRPr="008D5A71">
        <w:t>t</w:t>
      </w:r>
      <w:bookmarkEnd w:id="1"/>
      <w:bookmarkEnd w:id="2"/>
      <w:bookmarkEnd w:id="3"/>
    </w:p>
    <w:p w14:paraId="54207146" w14:textId="77777777" w:rsidR="00F039BD" w:rsidRPr="008D5A71" w:rsidRDefault="00F039BD" w:rsidP="00F039BD"/>
    <w:p w14:paraId="4DF5D6FE" w14:textId="77777777" w:rsidR="00F039BD" w:rsidRPr="008D5A71" w:rsidRDefault="00F039BD" w:rsidP="00F039BD">
      <w:pPr>
        <w:spacing w:line="276" w:lineRule="auto"/>
        <w:rPr>
          <w:rFonts w:eastAsiaTheme="minorHAnsi"/>
        </w:rPr>
      </w:pPr>
      <w:r w:rsidRPr="008D5A71">
        <w:rPr>
          <w:rFonts w:eastAsiaTheme="minorHAnsi"/>
        </w:rPr>
        <w:t>This report details the findings of the Plant Recognition project conducted during the DataScientest May24_bootcamp_ds training program. The initiative aimed to provide students with hands-on experience by applying advanced machine learning techniques to real-world challenges.</w:t>
      </w:r>
    </w:p>
    <w:p w14:paraId="6B45A1D1" w14:textId="77777777" w:rsidR="00F039BD" w:rsidRPr="008D5A71" w:rsidRDefault="00F039BD" w:rsidP="00F039BD">
      <w:pPr>
        <w:spacing w:line="276" w:lineRule="auto"/>
        <w:rPr>
          <w:rFonts w:eastAsiaTheme="minorHAnsi"/>
        </w:rPr>
      </w:pPr>
    </w:p>
    <w:p w14:paraId="695DBD11" w14:textId="2A5AE85C" w:rsidR="00F039BD" w:rsidRPr="008D5A71" w:rsidRDefault="00F039BD" w:rsidP="00F039BD">
      <w:pPr>
        <w:spacing w:line="276" w:lineRule="auto"/>
        <w:rPr>
          <w:rFonts w:eastAsiaTheme="minorHAnsi"/>
        </w:rPr>
      </w:pPr>
      <w:r w:rsidRPr="008D5A71">
        <w:rPr>
          <w:rFonts w:eastAsiaTheme="minorHAnsi"/>
        </w:rPr>
        <w:t xml:space="preserve">The project’s primary objective was to develop a robust system capable of identifying various plant species and detecting potential diseases from images. The goal was to craft an application that could </w:t>
      </w:r>
      <w:r w:rsidR="008D5A71" w:rsidRPr="008D5A71">
        <w:rPr>
          <w:rFonts w:eastAsiaTheme="minorHAnsi"/>
        </w:rPr>
        <w:t>analyse</w:t>
      </w:r>
      <w:r w:rsidRPr="008D5A71">
        <w:rPr>
          <w:rFonts w:eastAsiaTheme="minorHAnsi"/>
        </w:rPr>
        <w:t xml:space="preserve"> user-submitted photos and deliver precise, real-time information about the plants, encompassing species identification and health status. This was achieved by leveraging deep learning models and extensive datasets to ensure high accuracy and reliability in plant recognition and disease diagnosis.</w:t>
      </w:r>
    </w:p>
    <w:p w14:paraId="4C2B35D4" w14:textId="77777777" w:rsidR="00F039BD" w:rsidRPr="008D5A71" w:rsidRDefault="00F039BD" w:rsidP="00F039BD">
      <w:pPr>
        <w:spacing w:line="276" w:lineRule="auto"/>
        <w:rPr>
          <w:rFonts w:eastAsiaTheme="minorHAnsi"/>
        </w:rPr>
      </w:pPr>
    </w:p>
    <w:p w14:paraId="30BCDB23" w14:textId="14CB0172" w:rsidR="00F039BD" w:rsidRPr="008D5A71" w:rsidRDefault="00F039BD" w:rsidP="00F039BD">
      <w:pPr>
        <w:spacing w:line="276" w:lineRule="auto"/>
        <w:rPr>
          <w:rFonts w:eastAsiaTheme="minorHAnsi"/>
        </w:rPr>
      </w:pPr>
      <w:r w:rsidRPr="008D5A71">
        <w:rPr>
          <w:rFonts w:eastAsiaTheme="minorHAnsi"/>
        </w:rPr>
        <w:t xml:space="preserve">We utilized the </w:t>
      </w:r>
      <w:r w:rsidR="008D5A71" w:rsidRPr="008D5A71">
        <w:rPr>
          <w:rFonts w:eastAsiaTheme="minorHAnsi"/>
        </w:rPr>
        <w:t>Plant Village</w:t>
      </w:r>
      <w:r w:rsidRPr="008D5A71">
        <w:rPr>
          <w:rFonts w:eastAsiaTheme="minorHAnsi"/>
        </w:rPr>
        <w:t xml:space="preserve"> Dataset, which comprises approximately 55,000 images of healthy and diseased plants, categorized into 38 distinct plant-health classes. To enhance the data’s diversity and quality, particularly for models like VGG16, we employed segmented datasets and advanced data augmentation techniques. The segmentation of the dataset allowed for clearer histograms, highlighting notable differences in plant types and health conditions, thus improving the models’ accuracy.</w:t>
      </w:r>
    </w:p>
    <w:p w14:paraId="582F8E60" w14:textId="77777777" w:rsidR="00F039BD" w:rsidRPr="008D5A71" w:rsidRDefault="00F039BD" w:rsidP="00F039BD">
      <w:pPr>
        <w:spacing w:line="276" w:lineRule="auto"/>
        <w:rPr>
          <w:rFonts w:eastAsiaTheme="minorHAnsi"/>
        </w:rPr>
      </w:pPr>
    </w:p>
    <w:p w14:paraId="3375EFB6" w14:textId="77777777" w:rsidR="00F039BD" w:rsidRPr="008D5A71" w:rsidRDefault="00F039BD" w:rsidP="00F039BD">
      <w:pPr>
        <w:spacing w:line="276" w:lineRule="auto"/>
        <w:rPr>
          <w:rFonts w:eastAsiaTheme="minorHAnsi"/>
        </w:rPr>
      </w:pPr>
      <w:r w:rsidRPr="008D5A71">
        <w:rPr>
          <w:rFonts w:eastAsiaTheme="minorHAnsi"/>
        </w:rPr>
        <w:t>After evaluating various machine learning and deep learning models—including Random Forest, Decision Tree, K-Nearest Neighbors, Logistic Regression, and Convolutional Neural Networks (CNNs)—VGG16 was selected as the final model. This decision was based on its exceptional balance of high accuracy, evidenced by a 95% F1-Score on the test dataset, and computational efficiency.</w:t>
      </w:r>
    </w:p>
    <w:p w14:paraId="4E79F61A" w14:textId="77777777" w:rsidR="00F039BD" w:rsidRPr="008D5A71" w:rsidRDefault="00F039BD" w:rsidP="00F039BD">
      <w:pPr>
        <w:spacing w:line="276" w:lineRule="auto"/>
        <w:rPr>
          <w:rFonts w:eastAsiaTheme="minorHAnsi"/>
        </w:rPr>
      </w:pPr>
    </w:p>
    <w:p w14:paraId="3471A88D" w14:textId="0F6362FF" w:rsidR="008D5A71" w:rsidRDefault="00F039BD" w:rsidP="00F039BD">
      <w:pPr>
        <w:spacing w:line="276" w:lineRule="auto"/>
        <w:rPr>
          <w:rFonts w:eastAsiaTheme="minorHAnsi"/>
        </w:rPr>
      </w:pPr>
      <w:r w:rsidRPr="008D5A71">
        <w:rPr>
          <w:rFonts w:eastAsiaTheme="minorHAnsi"/>
        </w:rPr>
        <w:t>In conclusion, the Plant Recognition project successfully demonstrated the potential of deep learning within agricultural applications and for plant enthusiasts. It has proven to be an invaluable tool for the real-time identification of plant species and the diagnosis of diseases, reinforcing the practical applications of advanced computational technologies in enhancing agricultural practices.</w:t>
      </w:r>
    </w:p>
    <w:p w14:paraId="72D996B1" w14:textId="77777777" w:rsidR="008D5A71" w:rsidRDefault="008D5A71">
      <w:pPr>
        <w:jc w:val="left"/>
        <w:rPr>
          <w:rFonts w:eastAsiaTheme="minorHAnsi"/>
        </w:rPr>
      </w:pPr>
      <w:r>
        <w:rPr>
          <w:rFonts w:eastAsiaTheme="minorHAnsi"/>
        </w:rPr>
        <w:br w:type="page"/>
      </w:r>
    </w:p>
    <w:p w14:paraId="44FBEA96" w14:textId="77777777" w:rsidR="00F039BD" w:rsidRPr="008D5A71" w:rsidRDefault="00F039BD" w:rsidP="00F039BD">
      <w:pPr>
        <w:spacing w:line="276" w:lineRule="auto"/>
        <w:rPr>
          <w:rFonts w:eastAsiaTheme="minorHAnsi"/>
        </w:rPr>
      </w:pPr>
    </w:p>
    <w:p w14:paraId="7636E394" w14:textId="07C2E469" w:rsidR="006E5D28" w:rsidRPr="008D5A71" w:rsidRDefault="006E5D28" w:rsidP="00BD6849">
      <w:pPr>
        <w:pStyle w:val="berschrift1"/>
        <w:rPr>
          <w:rFonts w:ascii="Arial" w:hAnsi="Arial" w:cs="Arial"/>
          <w:sz w:val="26"/>
          <w:szCs w:val="26"/>
        </w:rPr>
      </w:pPr>
      <w:bookmarkStart w:id="4" w:name="_Toc172128679"/>
      <w:bookmarkStart w:id="5" w:name="_Toc172230962"/>
      <w:bookmarkStart w:id="6" w:name="_Toc172231039"/>
      <w:bookmarkStart w:id="7" w:name="_Toc172232356"/>
      <w:r w:rsidRPr="008D5A71">
        <w:rPr>
          <w:rFonts w:ascii="Arial" w:hAnsi="Arial" w:cs="Arial"/>
          <w:sz w:val="26"/>
          <w:szCs w:val="26"/>
        </w:rPr>
        <w:t>Dataset</w:t>
      </w:r>
      <w:bookmarkEnd w:id="4"/>
      <w:bookmarkEnd w:id="5"/>
      <w:bookmarkEnd w:id="6"/>
      <w:bookmarkEnd w:id="7"/>
      <w:r w:rsidRPr="008D5A71">
        <w:rPr>
          <w:rFonts w:ascii="Arial" w:hAnsi="Arial" w:cs="Arial"/>
          <w:sz w:val="26"/>
          <w:szCs w:val="26"/>
        </w:rPr>
        <w:t xml:space="preserve"> </w:t>
      </w:r>
    </w:p>
    <w:p w14:paraId="1C14A38E" w14:textId="77777777" w:rsidR="00F039BD" w:rsidRPr="008D5A71" w:rsidRDefault="00F039BD" w:rsidP="00F039BD"/>
    <w:p w14:paraId="0460A310" w14:textId="5065B5D3" w:rsidR="00430A37" w:rsidRPr="008D5A71" w:rsidRDefault="00201625" w:rsidP="00BD6849">
      <w:pPr>
        <w:spacing w:line="276" w:lineRule="auto"/>
        <w:rPr>
          <w:rFonts w:eastAsiaTheme="minorHAnsi"/>
          <w:color w:val="0E0E0E"/>
          <w:kern w:val="0"/>
        </w:rPr>
      </w:pPr>
      <w:r w:rsidRPr="008D5A71">
        <w:rPr>
          <w:rFonts w:eastAsiaTheme="minorHAnsi"/>
          <w:color w:val="0E0E0E"/>
          <w:kern w:val="0"/>
        </w:rPr>
        <w:t xml:space="preserve">The dataset used in this project was the </w:t>
      </w:r>
      <w:r w:rsidR="008D5A71" w:rsidRPr="008D5A71">
        <w:rPr>
          <w:rFonts w:eastAsiaTheme="minorHAnsi"/>
          <w:color w:val="0E0E0E"/>
          <w:kern w:val="0"/>
        </w:rPr>
        <w:t>Plant Village</w:t>
      </w:r>
      <w:r w:rsidRPr="008D5A71">
        <w:rPr>
          <w:rFonts w:eastAsiaTheme="minorHAnsi"/>
          <w:color w:val="0E0E0E"/>
          <w:kern w:val="0"/>
        </w:rPr>
        <w:t xml:space="preserve"> Dataset. This dataset contains images of leaves from mature plants, </w:t>
      </w:r>
      <w:r w:rsidR="008D5A71" w:rsidRPr="008D5A71">
        <w:rPr>
          <w:rFonts w:eastAsiaTheme="minorHAnsi"/>
          <w:color w:val="0E0E0E"/>
          <w:kern w:val="0"/>
        </w:rPr>
        <w:t>totalling</w:t>
      </w:r>
      <w:r w:rsidRPr="008D5A71">
        <w:rPr>
          <w:rFonts w:eastAsiaTheme="minorHAnsi"/>
          <w:color w:val="0E0E0E"/>
          <w:kern w:val="0"/>
        </w:rPr>
        <w:t xml:space="preserve"> around 55K images of healthy and diseased plants, divided into 38 different plant classes. More information on the analytic part can be found in the first report. We also used a segmented dataset and applied data augmentation techniques for most of our models, including VGG16. The segmented dataset, as shown in our first report, provides clearer histograms that indicate distinct differences in plant type and health state of the leaves, enhancing the accuracy and reliability of our models.</w:t>
      </w:r>
    </w:p>
    <w:p w14:paraId="7A6DDE94" w14:textId="77777777" w:rsidR="00201625" w:rsidRPr="008D5A71" w:rsidRDefault="00201625" w:rsidP="00BD6849">
      <w:pPr>
        <w:spacing w:line="276" w:lineRule="auto"/>
        <w:rPr>
          <w:color w:val="C00000"/>
        </w:rPr>
      </w:pPr>
    </w:p>
    <w:p w14:paraId="21FA29A2" w14:textId="77777777" w:rsidR="006E5D28" w:rsidRDefault="006E5D28" w:rsidP="00BD6849">
      <w:pPr>
        <w:pStyle w:val="berschrift2"/>
        <w:rPr>
          <w:rFonts w:ascii="Arial" w:hAnsi="Arial" w:cs="Arial"/>
        </w:rPr>
      </w:pPr>
      <w:bookmarkStart w:id="8" w:name="_Toc172230963"/>
      <w:bookmarkStart w:id="9" w:name="_Toc172231040"/>
      <w:bookmarkStart w:id="10" w:name="_Toc172232357"/>
      <w:r w:rsidRPr="008D5A71">
        <w:rPr>
          <w:rFonts w:ascii="Arial" w:hAnsi="Arial" w:cs="Arial"/>
        </w:rPr>
        <w:t>Preprocessing Steps</w:t>
      </w:r>
      <w:bookmarkEnd w:id="8"/>
      <w:bookmarkEnd w:id="9"/>
      <w:bookmarkEnd w:id="10"/>
    </w:p>
    <w:p w14:paraId="4803B7C3" w14:textId="77777777" w:rsidR="008D5A71" w:rsidRPr="008D5A71" w:rsidRDefault="008D5A71" w:rsidP="008D5A71"/>
    <w:p w14:paraId="16EB4651" w14:textId="34B2064A" w:rsidR="006E5D28" w:rsidRPr="008D5A71" w:rsidRDefault="00430A37" w:rsidP="00BD6849">
      <w:pPr>
        <w:spacing w:line="276" w:lineRule="auto"/>
      </w:pPr>
      <w:r w:rsidRPr="008D5A71">
        <w:rPr>
          <w:b/>
          <w:bCs/>
        </w:rPr>
        <w:t>Image Scaling:</w:t>
      </w:r>
      <w:r w:rsidRPr="008D5A71">
        <w:t xml:space="preserve"> </w:t>
      </w:r>
      <w:r w:rsidR="006E5D28" w:rsidRPr="008D5A71">
        <w:t>Images were resized to different dimensions based on the model requirements (32x32, 64x64, 128x128, 256x256). Label encoding and data standardization were performed where necessary.</w:t>
      </w:r>
    </w:p>
    <w:p w14:paraId="55012FF0" w14:textId="02CB9056" w:rsidR="00430A37" w:rsidRPr="008D5A71" w:rsidRDefault="00430A37" w:rsidP="00BD6849">
      <w:pPr>
        <w:spacing w:line="276" w:lineRule="auto"/>
        <w:rPr>
          <w:color w:val="2F5496" w:themeColor="accent1" w:themeShade="BF"/>
        </w:rPr>
      </w:pPr>
      <w:r w:rsidRPr="008D5A71">
        <w:rPr>
          <w:b/>
          <w:bCs/>
        </w:rPr>
        <w:t>Data Augmentation:</w:t>
      </w:r>
      <w:r w:rsidRPr="008D5A71">
        <w:rPr>
          <w:rStyle w:val="berschrift2Zchn"/>
          <w:rFonts w:ascii="Arial" w:hAnsi="Arial" w:cs="Arial"/>
          <w:sz w:val="22"/>
          <w:szCs w:val="22"/>
        </w:rPr>
        <w:t xml:space="preserve"> </w:t>
      </w:r>
      <w:r w:rsidRPr="008D5A71">
        <w:rPr>
          <w:rFonts w:eastAsiaTheme="minorHAnsi"/>
          <w:color w:val="0E0E0E"/>
          <w:kern w:val="0"/>
        </w:rPr>
        <w:t xml:space="preserve">Data augmentation techniques were employed to enhance the diversity of the dataset and address imbalances. Applied techniques included rotation (0 to 315 degrees), zoom (up to 5%), width and height shifts (up to 10%), and constant fill mode with black </w:t>
      </w:r>
      <w:r w:rsidR="008D5A71" w:rsidRPr="008D5A71">
        <w:rPr>
          <w:rFonts w:eastAsiaTheme="minorHAnsi"/>
          <w:color w:val="0E0E0E"/>
          <w:kern w:val="0"/>
        </w:rPr>
        <w:t>colour</w:t>
      </w:r>
      <w:r w:rsidRPr="008D5A71">
        <w:rPr>
          <w:rFonts w:eastAsiaTheme="minorHAnsi"/>
          <w:color w:val="0E0E0E"/>
          <w:kern w:val="0"/>
        </w:rPr>
        <w:t xml:space="preserve"> to increase the dataset size and variability. These techniques were chosen to ensure the model is robust and generalizable.</w:t>
      </w:r>
    </w:p>
    <w:p w14:paraId="569224E8" w14:textId="1719B7E6" w:rsidR="006E5D28" w:rsidRPr="008D5A71" w:rsidRDefault="006E5D28" w:rsidP="00BD6849">
      <w:pPr>
        <w:spacing w:line="276" w:lineRule="auto"/>
        <w:rPr>
          <w:rFonts w:eastAsiaTheme="minorHAnsi"/>
        </w:rPr>
      </w:pPr>
      <w:r w:rsidRPr="008D5A71">
        <w:rPr>
          <w:rFonts w:eastAsiaTheme="minorHAnsi"/>
          <w:b/>
          <w:bCs/>
        </w:rPr>
        <w:t>Normalization:</w:t>
      </w:r>
      <w:r w:rsidRPr="008D5A71">
        <w:rPr>
          <w:rFonts w:eastAsiaTheme="minorHAnsi"/>
        </w:rPr>
        <w:t xml:space="preserve"> Data was normalized to ensure that all features have a similar scale.</w:t>
      </w:r>
    </w:p>
    <w:p w14:paraId="3F9EADA0" w14:textId="45F37C0A" w:rsidR="006E5D28" w:rsidRPr="008D5A71" w:rsidRDefault="006E5D28" w:rsidP="00BD6849">
      <w:pPr>
        <w:spacing w:line="276" w:lineRule="auto"/>
        <w:rPr>
          <w:rFonts w:eastAsiaTheme="minorHAnsi"/>
        </w:rPr>
      </w:pPr>
      <w:r w:rsidRPr="008D5A71">
        <w:rPr>
          <w:rFonts w:eastAsiaTheme="minorHAnsi"/>
          <w:b/>
          <w:bCs/>
        </w:rPr>
        <w:t>Encoding:</w:t>
      </w:r>
      <w:r w:rsidRPr="008D5A71">
        <w:rPr>
          <w:rFonts w:eastAsiaTheme="minorHAnsi"/>
        </w:rPr>
        <w:t xml:space="preserve"> Categorical variables were encoded using</w:t>
      </w:r>
      <w:r w:rsidR="00430A37" w:rsidRPr="008D5A71">
        <w:rPr>
          <w:rFonts w:eastAsiaTheme="minorHAnsi"/>
        </w:rPr>
        <w:t xml:space="preserve"> </w:t>
      </w:r>
      <w:r w:rsidRPr="008D5A71">
        <w:rPr>
          <w:rFonts w:eastAsiaTheme="minorHAnsi"/>
        </w:rPr>
        <w:t>to convert them into a suitable numerical format for model training.</w:t>
      </w:r>
    </w:p>
    <w:p w14:paraId="7AE4576E" w14:textId="612E92D9" w:rsidR="006E5D28" w:rsidRDefault="006E5D28" w:rsidP="00BD6849">
      <w:pPr>
        <w:spacing w:line="276" w:lineRule="auto"/>
        <w:rPr>
          <w:rFonts w:eastAsiaTheme="minorHAnsi"/>
          <w:color w:val="000000" w:themeColor="text1"/>
        </w:rPr>
      </w:pPr>
      <w:r w:rsidRPr="008D5A71">
        <w:rPr>
          <w:rFonts w:eastAsiaTheme="minorHAnsi"/>
          <w:b/>
          <w:bCs/>
          <w:color w:val="000000" w:themeColor="text1"/>
        </w:rPr>
        <w:t>Splitting:</w:t>
      </w:r>
      <w:r w:rsidRPr="008D5A71">
        <w:rPr>
          <w:rFonts w:eastAsiaTheme="minorHAnsi"/>
          <w:color w:val="000000" w:themeColor="text1"/>
        </w:rPr>
        <w:t xml:space="preserve"> The dataset was split into training and testing sets using an [x</w:t>
      </w:r>
      <w:r w:rsidR="00430A37" w:rsidRPr="008D5A71">
        <w:rPr>
          <w:rFonts w:eastAsiaTheme="minorHAnsi"/>
          <w:color w:val="000000" w:themeColor="text1"/>
        </w:rPr>
        <w:t xml:space="preserve"> 80</w:t>
      </w:r>
      <w:r w:rsidRPr="008D5A71">
        <w:rPr>
          <w:rFonts w:eastAsiaTheme="minorHAnsi"/>
          <w:color w:val="000000" w:themeColor="text1"/>
        </w:rPr>
        <w:t>% training, y</w:t>
      </w:r>
      <w:r w:rsidR="00430A37" w:rsidRPr="008D5A71">
        <w:rPr>
          <w:rFonts w:eastAsiaTheme="minorHAnsi"/>
          <w:color w:val="000000" w:themeColor="text1"/>
        </w:rPr>
        <w:t xml:space="preserve"> 20</w:t>
      </w:r>
      <w:r w:rsidRPr="008D5A71">
        <w:rPr>
          <w:rFonts w:eastAsiaTheme="minorHAnsi"/>
          <w:color w:val="000000" w:themeColor="text1"/>
        </w:rPr>
        <w:t>% testing] split.</w:t>
      </w:r>
    </w:p>
    <w:p w14:paraId="36466ECA" w14:textId="77777777" w:rsidR="008D5A71" w:rsidRDefault="008D5A71" w:rsidP="00BD6849">
      <w:pPr>
        <w:spacing w:line="276" w:lineRule="auto"/>
        <w:rPr>
          <w:rFonts w:eastAsiaTheme="minorHAnsi"/>
          <w:color w:val="000000" w:themeColor="text1"/>
        </w:rPr>
      </w:pPr>
    </w:p>
    <w:p w14:paraId="7D483285" w14:textId="77777777" w:rsidR="008D5A71" w:rsidRPr="008D5A71" w:rsidRDefault="008D5A71" w:rsidP="00BD6849">
      <w:pPr>
        <w:spacing w:line="276" w:lineRule="auto"/>
        <w:rPr>
          <w:color w:val="000000" w:themeColor="text1"/>
        </w:rPr>
      </w:pPr>
    </w:p>
    <w:p w14:paraId="39C87DE0" w14:textId="164A6CDF" w:rsidR="006E5D28" w:rsidRDefault="008D5A71" w:rsidP="008D5A71">
      <w:pPr>
        <w:pStyle w:val="berschrift2"/>
        <w:rPr>
          <w:rFonts w:ascii="Arial" w:hAnsi="Arial" w:cs="Arial"/>
        </w:rPr>
      </w:pPr>
      <w:bookmarkStart w:id="11" w:name="_Toc172128680"/>
      <w:bookmarkStart w:id="12" w:name="_Toc172230964"/>
      <w:bookmarkStart w:id="13" w:name="_Toc172231041"/>
      <w:bookmarkStart w:id="14" w:name="_Toc172232358"/>
      <w:r w:rsidRPr="008D5A71">
        <w:rPr>
          <w:rFonts w:ascii="Arial" w:hAnsi="Arial" w:cs="Arial"/>
        </w:rPr>
        <w:t>Assessment</w:t>
      </w:r>
      <w:r w:rsidR="006E5D28" w:rsidRPr="008D5A71">
        <w:rPr>
          <w:rFonts w:ascii="Arial" w:hAnsi="Arial" w:cs="Arial"/>
        </w:rPr>
        <w:t xml:space="preserve"> Criteria</w:t>
      </w:r>
      <w:bookmarkEnd w:id="11"/>
      <w:bookmarkEnd w:id="12"/>
      <w:bookmarkEnd w:id="13"/>
      <w:bookmarkEnd w:id="14"/>
    </w:p>
    <w:p w14:paraId="0985E4DF" w14:textId="77777777" w:rsidR="008D5A71" w:rsidRPr="008D5A71" w:rsidRDefault="008D5A71" w:rsidP="008D5A71"/>
    <w:p w14:paraId="2666D678" w14:textId="5ECE8F67" w:rsidR="00201625" w:rsidRPr="008D5A71" w:rsidRDefault="00201625" w:rsidP="00BD6849">
      <w:pPr>
        <w:spacing w:line="276" w:lineRule="auto"/>
      </w:pPr>
      <w:bookmarkStart w:id="15" w:name="_Toc172128681"/>
      <w:r w:rsidRPr="008D5A71">
        <w:t>The primary score we focused on when choosing a model was accuracy. Additionally, we considered the F1-score to ensure a balance between precision and recall, especially given the class imbalance in our dataset. Other evaluation metrics included precision, recall, and the confusion matrix to understand the model's performance in detail.</w:t>
      </w:r>
    </w:p>
    <w:p w14:paraId="589761CA" w14:textId="77777777" w:rsidR="00BD6849" w:rsidRPr="008D5A71" w:rsidRDefault="00BD6849" w:rsidP="00BD6849">
      <w:pPr>
        <w:spacing w:line="276" w:lineRule="auto"/>
      </w:pPr>
    </w:p>
    <w:p w14:paraId="411EAF60" w14:textId="35603C08" w:rsidR="00201625" w:rsidRPr="008D5A71" w:rsidRDefault="00201625" w:rsidP="00BD6849">
      <w:pPr>
        <w:spacing w:line="276" w:lineRule="auto"/>
      </w:pPr>
      <w:r w:rsidRPr="008D5A71">
        <w:t xml:space="preserve">Business criteria were also </w:t>
      </w:r>
      <w:proofErr w:type="gramStart"/>
      <w:r w:rsidRPr="008D5A71">
        <w:t>taken into account</w:t>
      </w:r>
      <w:proofErr w:type="gramEnd"/>
      <w:r w:rsidRPr="008D5A71">
        <w:t>, such as:</w:t>
      </w:r>
    </w:p>
    <w:p w14:paraId="13FC63E9" w14:textId="77777777" w:rsidR="00BD6849" w:rsidRPr="008D5A71" w:rsidRDefault="00BD6849" w:rsidP="00BD6849">
      <w:pPr>
        <w:spacing w:line="276" w:lineRule="auto"/>
      </w:pPr>
    </w:p>
    <w:p w14:paraId="513ABC4F" w14:textId="77777777" w:rsidR="00201625" w:rsidRPr="008D5A71" w:rsidRDefault="00201625" w:rsidP="00434C1B">
      <w:pPr>
        <w:pStyle w:val="Listenabsatz"/>
        <w:numPr>
          <w:ilvl w:val="0"/>
          <w:numId w:val="21"/>
        </w:numPr>
        <w:spacing w:line="276" w:lineRule="auto"/>
      </w:pPr>
      <w:r w:rsidRPr="008D5A71">
        <w:rPr>
          <w:b/>
          <w:bCs/>
        </w:rPr>
        <w:t xml:space="preserve">Training Time: </w:t>
      </w:r>
      <w:r w:rsidRPr="008D5A71">
        <w:t>We assessed how long it takes to train each model, as faster training times are beneficial for iterative development and deployment.</w:t>
      </w:r>
    </w:p>
    <w:p w14:paraId="5556F2A6" w14:textId="77777777" w:rsidR="00201625" w:rsidRPr="008D5A71" w:rsidRDefault="00201625" w:rsidP="00434C1B">
      <w:pPr>
        <w:pStyle w:val="Listenabsatz"/>
        <w:numPr>
          <w:ilvl w:val="0"/>
          <w:numId w:val="21"/>
        </w:numPr>
        <w:spacing w:line="276" w:lineRule="auto"/>
      </w:pPr>
      <w:r w:rsidRPr="008D5A71">
        <w:rPr>
          <w:b/>
          <w:bCs/>
        </w:rPr>
        <w:t>Resource Utilization:</w:t>
      </w:r>
      <w:r w:rsidRPr="008D5A71">
        <w:t xml:space="preserve"> The computational resources required (e.g., CPU, GPU) were considered to ensure that the model is feasible to deploy in various environments, including resource-constrained settings.</w:t>
      </w:r>
    </w:p>
    <w:p w14:paraId="03A79CE1" w14:textId="77777777" w:rsidR="00201625" w:rsidRPr="008D5A71" w:rsidRDefault="00201625" w:rsidP="00434C1B">
      <w:pPr>
        <w:pStyle w:val="Listenabsatz"/>
        <w:numPr>
          <w:ilvl w:val="0"/>
          <w:numId w:val="21"/>
        </w:numPr>
        <w:spacing w:line="276" w:lineRule="auto"/>
      </w:pPr>
      <w:r w:rsidRPr="008D5A71">
        <w:rPr>
          <w:b/>
          <w:bCs/>
        </w:rPr>
        <w:t>Scalability:</w:t>
      </w:r>
      <w:r w:rsidRPr="008D5A71">
        <w:t xml:space="preserve"> The ability of the model to scale and handle larger datasets efficiently.</w:t>
      </w:r>
    </w:p>
    <w:p w14:paraId="503A1DA8" w14:textId="77777777" w:rsidR="00201625" w:rsidRPr="008D5A71" w:rsidRDefault="00201625" w:rsidP="00434C1B">
      <w:pPr>
        <w:pStyle w:val="Listenabsatz"/>
        <w:numPr>
          <w:ilvl w:val="0"/>
          <w:numId w:val="21"/>
        </w:numPr>
        <w:spacing w:line="276" w:lineRule="auto"/>
      </w:pPr>
      <w:r w:rsidRPr="008D5A71">
        <w:rPr>
          <w:b/>
          <w:bCs/>
        </w:rPr>
        <w:t>Ease of Deployment:</w:t>
      </w:r>
      <w:r w:rsidRPr="008D5A71">
        <w:t xml:space="preserve"> How easily the model can be integrated into existing systems and workflows.</w:t>
      </w:r>
    </w:p>
    <w:p w14:paraId="7411E9E4" w14:textId="3C695F39" w:rsidR="00BD6849" w:rsidRPr="008D5A71" w:rsidRDefault="00201625" w:rsidP="00434C1B">
      <w:pPr>
        <w:pStyle w:val="Listenabsatz"/>
        <w:numPr>
          <w:ilvl w:val="0"/>
          <w:numId w:val="21"/>
        </w:numPr>
        <w:spacing w:line="276" w:lineRule="auto"/>
      </w:pPr>
      <w:r w:rsidRPr="008D5A71">
        <w:rPr>
          <w:b/>
          <w:bCs/>
        </w:rPr>
        <w:t>Maintenance and Update Costs:</w:t>
      </w:r>
      <w:r w:rsidRPr="008D5A71">
        <w:t xml:space="preserve"> The costs associated with maintaining and updating the model over time.</w:t>
      </w:r>
    </w:p>
    <w:p w14:paraId="39DA14D1" w14:textId="77777777" w:rsidR="00BD6849" w:rsidRPr="008D5A71" w:rsidRDefault="00BD6849" w:rsidP="00BD6849">
      <w:pPr>
        <w:spacing w:line="276" w:lineRule="auto"/>
        <w:ind w:left="360"/>
      </w:pPr>
    </w:p>
    <w:p w14:paraId="650DD5C3" w14:textId="76FE38C9" w:rsidR="008D5A71" w:rsidRDefault="00201625" w:rsidP="00BD6849">
      <w:pPr>
        <w:spacing w:line="276" w:lineRule="auto"/>
      </w:pPr>
      <w:r w:rsidRPr="008D5A71">
        <w:t>These criteria ensured that our chosen model, VGG16, not only performed well in terms of accuracy and F1-score but was also practical and cost-effective for real-world applications.</w:t>
      </w:r>
    </w:p>
    <w:p w14:paraId="11D576C7" w14:textId="77777777" w:rsidR="008D5A71" w:rsidRDefault="008D5A71">
      <w:pPr>
        <w:jc w:val="left"/>
      </w:pPr>
      <w:r>
        <w:br w:type="page"/>
      </w:r>
    </w:p>
    <w:p w14:paraId="3F6A95B6" w14:textId="77777777" w:rsidR="0057617B" w:rsidRPr="008D5A71" w:rsidRDefault="0057617B" w:rsidP="00BD6849">
      <w:pPr>
        <w:spacing w:line="276" w:lineRule="auto"/>
      </w:pPr>
    </w:p>
    <w:p w14:paraId="2BBC0112" w14:textId="5C146156" w:rsidR="006E5D28" w:rsidRPr="008D5A71" w:rsidRDefault="006E5D28" w:rsidP="00BD6849">
      <w:pPr>
        <w:pStyle w:val="berschrift1"/>
        <w:rPr>
          <w:rFonts w:ascii="Arial" w:hAnsi="Arial" w:cs="Arial"/>
          <w:sz w:val="26"/>
          <w:szCs w:val="26"/>
        </w:rPr>
      </w:pPr>
      <w:bookmarkStart w:id="16" w:name="_Toc172230965"/>
      <w:bookmarkStart w:id="17" w:name="_Toc172231042"/>
      <w:bookmarkStart w:id="18" w:name="_Toc172232359"/>
      <w:r w:rsidRPr="008D5A71">
        <w:rPr>
          <w:rFonts w:ascii="Arial" w:hAnsi="Arial" w:cs="Arial"/>
          <w:sz w:val="26"/>
          <w:szCs w:val="26"/>
        </w:rPr>
        <w:t xml:space="preserve">Model Selection and </w:t>
      </w:r>
      <w:r w:rsidR="008D5A71">
        <w:rPr>
          <w:rFonts w:ascii="Arial" w:hAnsi="Arial" w:cs="Arial"/>
          <w:sz w:val="26"/>
          <w:szCs w:val="26"/>
        </w:rPr>
        <w:t>R</w:t>
      </w:r>
      <w:r w:rsidRPr="008D5A71">
        <w:rPr>
          <w:rFonts w:ascii="Arial" w:hAnsi="Arial" w:cs="Arial"/>
          <w:sz w:val="26"/>
          <w:szCs w:val="26"/>
        </w:rPr>
        <w:t>ationale</w:t>
      </w:r>
      <w:bookmarkEnd w:id="15"/>
      <w:bookmarkEnd w:id="16"/>
      <w:bookmarkEnd w:id="17"/>
      <w:bookmarkEnd w:id="18"/>
      <w:r w:rsidRPr="008D5A71">
        <w:rPr>
          <w:rFonts w:ascii="Arial" w:hAnsi="Arial" w:cs="Arial"/>
          <w:sz w:val="26"/>
          <w:szCs w:val="26"/>
        </w:rPr>
        <w:t xml:space="preserve"> </w:t>
      </w:r>
    </w:p>
    <w:p w14:paraId="287BA088" w14:textId="77777777" w:rsidR="00BD6849" w:rsidRPr="008D5A71" w:rsidRDefault="00BD6849" w:rsidP="00BD6849"/>
    <w:p w14:paraId="6D4FA453" w14:textId="680CA61E" w:rsidR="00BD6849" w:rsidRPr="008D5A71" w:rsidRDefault="006E5D28" w:rsidP="00BD6849">
      <w:pPr>
        <w:spacing w:line="276" w:lineRule="auto"/>
      </w:pPr>
      <w:r w:rsidRPr="008D5A71">
        <w:t xml:space="preserve">We started </w:t>
      </w:r>
      <w:r w:rsidR="00E87A91" w:rsidRPr="008D5A71">
        <w:t xml:space="preserve">our </w:t>
      </w:r>
      <w:r w:rsidRPr="008D5A71">
        <w:t>training with various ML models before we moved to DL models.</w:t>
      </w:r>
      <w:bookmarkStart w:id="19" w:name="_Toc172128682"/>
    </w:p>
    <w:p w14:paraId="1C24622D" w14:textId="69E76662" w:rsidR="00E87A91" w:rsidRPr="008D5A71" w:rsidRDefault="006E5D28" w:rsidP="00BD6849">
      <w:pPr>
        <w:pStyle w:val="berschrift2"/>
        <w:rPr>
          <w:rFonts w:ascii="Arial" w:hAnsi="Arial" w:cs="Arial"/>
        </w:rPr>
      </w:pPr>
      <w:bookmarkStart w:id="20" w:name="_Toc172230966"/>
      <w:bookmarkStart w:id="21" w:name="_Toc172231043"/>
      <w:bookmarkStart w:id="22" w:name="_Toc172232360"/>
      <w:r w:rsidRPr="008D5A71">
        <w:rPr>
          <w:rFonts w:ascii="Arial" w:hAnsi="Arial" w:cs="Arial"/>
        </w:rPr>
        <w:t>Machine Learning Models</w:t>
      </w:r>
      <w:bookmarkEnd w:id="19"/>
      <w:bookmarkEnd w:id="20"/>
      <w:bookmarkEnd w:id="21"/>
      <w:bookmarkEnd w:id="22"/>
    </w:p>
    <w:p w14:paraId="6AD8A230" w14:textId="77777777" w:rsidR="00E87A91" w:rsidRPr="008D5A71" w:rsidRDefault="00E87A91" w:rsidP="00BD6849">
      <w:pPr>
        <w:spacing w:line="276" w:lineRule="auto"/>
        <w:rPr>
          <w:rFonts w:eastAsiaTheme="minorHAnsi"/>
        </w:rPr>
      </w:pPr>
      <w:r w:rsidRPr="008D5A71">
        <w:rPr>
          <w:rFonts w:eastAsiaTheme="minorHAnsi"/>
        </w:rPr>
        <w:t>A variety of machine learning algorithms were explored to understand the possibilities and learn about different models before continuing with deep learning models:</w:t>
      </w:r>
    </w:p>
    <w:p w14:paraId="16EE1C6C" w14:textId="77777777" w:rsidR="00BD6849" w:rsidRPr="008D5A71" w:rsidRDefault="00BD6849" w:rsidP="00BD6849">
      <w:pPr>
        <w:spacing w:line="276" w:lineRule="auto"/>
        <w:rPr>
          <w:rFonts w:eastAsiaTheme="minorHAnsi"/>
        </w:rPr>
      </w:pPr>
    </w:p>
    <w:p w14:paraId="71E623C9" w14:textId="3AD725F9" w:rsidR="006E5D28" w:rsidRPr="008D5A71" w:rsidRDefault="006E5D28" w:rsidP="00434C1B">
      <w:pPr>
        <w:pStyle w:val="Listenabsatz"/>
        <w:numPr>
          <w:ilvl w:val="0"/>
          <w:numId w:val="20"/>
        </w:numPr>
        <w:spacing w:line="276" w:lineRule="auto"/>
      </w:pPr>
      <w:r w:rsidRPr="008D5A71">
        <w:rPr>
          <w:rFonts w:eastAsia="Times New Roman"/>
          <w:b/>
          <w:bCs/>
        </w:rPr>
        <w:t>Decision Tree Classifier:</w:t>
      </w:r>
      <w:r w:rsidRPr="008D5A71">
        <w:rPr>
          <w:rFonts w:eastAsia="Times New Roman"/>
        </w:rPr>
        <w:t xml:space="preserve"> This simple, interpretable model can handle non-linear relationships in the data but is prone to overfitting, especially on small datasets.</w:t>
      </w:r>
    </w:p>
    <w:p w14:paraId="24F7B8A1" w14:textId="726F0986" w:rsidR="006E5D28" w:rsidRPr="008D5A71" w:rsidRDefault="006E5D28" w:rsidP="00434C1B">
      <w:pPr>
        <w:pStyle w:val="Listenabsatz"/>
        <w:numPr>
          <w:ilvl w:val="0"/>
          <w:numId w:val="20"/>
        </w:numPr>
        <w:spacing w:line="276" w:lineRule="auto"/>
        <w:rPr>
          <w:rFonts w:eastAsia="Times New Roman"/>
        </w:rPr>
      </w:pPr>
      <w:r w:rsidRPr="008D5A71">
        <w:rPr>
          <w:rFonts w:eastAsia="Times New Roman"/>
          <w:b/>
          <w:bCs/>
        </w:rPr>
        <w:t xml:space="preserve">K-Nearest </w:t>
      </w:r>
      <w:r w:rsidR="00FB72AB" w:rsidRPr="008D5A71">
        <w:rPr>
          <w:rFonts w:eastAsia="Times New Roman"/>
          <w:b/>
          <w:bCs/>
        </w:rPr>
        <w:t>Neighbours</w:t>
      </w:r>
      <w:r w:rsidRPr="008D5A71">
        <w:rPr>
          <w:rFonts w:eastAsia="Times New Roman"/>
          <w:b/>
          <w:bCs/>
        </w:rPr>
        <w:t xml:space="preserve"> (KNN):</w:t>
      </w:r>
      <w:r w:rsidRPr="008D5A71">
        <w:rPr>
          <w:rFonts w:eastAsia="Times New Roman"/>
        </w:rPr>
        <w:t xml:space="preserve"> An instance-based learning algorithm that classifies samples based on their similarity to their nearest </w:t>
      </w:r>
      <w:r w:rsidR="00FB72AB" w:rsidRPr="008D5A71">
        <w:rPr>
          <w:rFonts w:eastAsia="Times New Roman"/>
        </w:rPr>
        <w:t>neighbours</w:t>
      </w:r>
      <w:r w:rsidRPr="008D5A71">
        <w:rPr>
          <w:rFonts w:eastAsia="Times New Roman"/>
        </w:rPr>
        <w:t>. While simple, it can be computationally intensive for large datasets.</w:t>
      </w:r>
    </w:p>
    <w:p w14:paraId="4E72AD76" w14:textId="77777777" w:rsidR="006E5D28" w:rsidRPr="008D5A71" w:rsidRDefault="006E5D28" w:rsidP="00434C1B">
      <w:pPr>
        <w:pStyle w:val="Listenabsatz"/>
        <w:numPr>
          <w:ilvl w:val="0"/>
          <w:numId w:val="20"/>
        </w:numPr>
        <w:spacing w:line="276" w:lineRule="auto"/>
        <w:rPr>
          <w:rFonts w:eastAsia="Times New Roman"/>
        </w:rPr>
      </w:pPr>
      <w:r w:rsidRPr="008D5A71">
        <w:rPr>
          <w:rFonts w:eastAsia="Times New Roman"/>
          <w:b/>
          <w:bCs/>
        </w:rPr>
        <w:t>Support Vector Classifier (SVC):</w:t>
      </w:r>
      <w:r w:rsidRPr="008D5A71">
        <w:rPr>
          <w:rFonts w:eastAsia="Times New Roman"/>
        </w:rPr>
        <w:t xml:space="preserve"> SVC is effective in high-dimensional spaces, constructing a hyperplane that best separates the classes, offering robustness and a clear margin of separation.</w:t>
      </w:r>
    </w:p>
    <w:p w14:paraId="207571D1" w14:textId="77777777" w:rsidR="006E5D28" w:rsidRPr="008D5A71" w:rsidRDefault="006E5D28" w:rsidP="00434C1B">
      <w:pPr>
        <w:pStyle w:val="Listenabsatz"/>
        <w:numPr>
          <w:ilvl w:val="0"/>
          <w:numId w:val="20"/>
        </w:numPr>
        <w:spacing w:line="276" w:lineRule="auto"/>
        <w:rPr>
          <w:rFonts w:eastAsia="Times New Roman"/>
        </w:rPr>
      </w:pPr>
      <w:r w:rsidRPr="008D5A71">
        <w:rPr>
          <w:rFonts w:eastAsia="Times New Roman"/>
          <w:b/>
          <w:bCs/>
        </w:rPr>
        <w:t>Random Forest Classifier:</w:t>
      </w:r>
      <w:r w:rsidRPr="008D5A71">
        <w:rPr>
          <w:rFonts w:eastAsia="Times New Roman"/>
        </w:rPr>
        <w:t xml:space="preserve"> This ensemble method builds multiple decision trees and combines their predictions, offering robustness against overfitting and handling high-dimensional data well.</w:t>
      </w:r>
    </w:p>
    <w:p w14:paraId="03AC4910" w14:textId="7CFB33B1" w:rsidR="00AC4F17" w:rsidRPr="008D5A71" w:rsidRDefault="006E5D28" w:rsidP="00434C1B">
      <w:pPr>
        <w:pStyle w:val="Listenabsatz"/>
        <w:numPr>
          <w:ilvl w:val="0"/>
          <w:numId w:val="20"/>
        </w:numPr>
        <w:spacing w:line="276" w:lineRule="auto"/>
        <w:rPr>
          <w:rFonts w:eastAsia="Times New Roman"/>
        </w:rPr>
      </w:pPr>
      <w:r w:rsidRPr="008D5A71">
        <w:rPr>
          <w:rFonts w:eastAsia="Times New Roman"/>
          <w:b/>
          <w:bCs/>
        </w:rPr>
        <w:t>Logistic Regression:</w:t>
      </w:r>
      <w:r w:rsidRPr="008D5A71">
        <w:rPr>
          <w:rFonts w:eastAsia="Times New Roman"/>
        </w:rPr>
        <w:t xml:space="preserve"> A linear model for binary classification extended to multiclass problems using a one-vs-rest scheme, providing a probabilistic interpretation of the classification.</w:t>
      </w:r>
      <w:bookmarkStart w:id="23" w:name="_Toc172128683"/>
    </w:p>
    <w:p w14:paraId="703B8EF7" w14:textId="77777777" w:rsidR="00FB72AB" w:rsidRPr="008D5A71" w:rsidRDefault="001B2C52" w:rsidP="00434C1B">
      <w:pPr>
        <w:pStyle w:val="Listenabsatz"/>
        <w:numPr>
          <w:ilvl w:val="0"/>
          <w:numId w:val="20"/>
        </w:numPr>
        <w:spacing w:line="276" w:lineRule="auto"/>
        <w:rPr>
          <w:rFonts w:eastAsia="Times New Roman"/>
          <w:lang w:val="en-US" w:eastAsia="de-DE"/>
        </w:rPr>
      </w:pPr>
      <w:r w:rsidRPr="008D5A71">
        <w:rPr>
          <w:rFonts w:eastAsia="Times New Roman"/>
          <w:b/>
          <w:bCs/>
          <w:lang w:val="en-US" w:eastAsia="de-DE"/>
        </w:rPr>
        <w:t>Feature Extraction and Dimensionality Reduction</w:t>
      </w:r>
      <w:r w:rsidRPr="008D5A71">
        <w:rPr>
          <w:rFonts w:eastAsia="Times New Roman"/>
          <w:lang w:val="en-US" w:eastAsia="de-DE"/>
        </w:rPr>
        <w:t>:</w:t>
      </w:r>
    </w:p>
    <w:p w14:paraId="763B7FDE" w14:textId="77777777" w:rsidR="00FB72AB" w:rsidRPr="008D5A71" w:rsidRDefault="00FB72AB" w:rsidP="00434C1B">
      <w:pPr>
        <w:pStyle w:val="Listenabsatz"/>
        <w:numPr>
          <w:ilvl w:val="0"/>
          <w:numId w:val="22"/>
        </w:numPr>
        <w:spacing w:line="276" w:lineRule="auto"/>
        <w:rPr>
          <w:rFonts w:eastAsia="Times New Roman"/>
          <w:lang w:val="en-US" w:eastAsia="de-DE"/>
        </w:rPr>
      </w:pPr>
      <w:r w:rsidRPr="008D5A71">
        <w:rPr>
          <w:rFonts w:eastAsia="Times New Roman"/>
          <w:i/>
          <w:iCs/>
          <w:lang w:val="en-US" w:eastAsia="de-DE"/>
        </w:rPr>
        <w:t>Principal Component Analysis (PCA):</w:t>
      </w:r>
      <w:r w:rsidRPr="008D5A71">
        <w:rPr>
          <w:rFonts w:eastAsia="Times New Roman"/>
          <w:lang w:val="en-US" w:eastAsia="de-DE"/>
        </w:rPr>
        <w:t xml:space="preserve"> Reduced dimensionality by transforming the data into a set of orthogonal components.</w:t>
      </w:r>
    </w:p>
    <w:p w14:paraId="63A54F6C" w14:textId="77777777" w:rsidR="00FB72AB" w:rsidRPr="008D5A71" w:rsidRDefault="00FB72AB" w:rsidP="00434C1B">
      <w:pPr>
        <w:pStyle w:val="Listenabsatz"/>
        <w:numPr>
          <w:ilvl w:val="0"/>
          <w:numId w:val="22"/>
        </w:numPr>
        <w:spacing w:line="276" w:lineRule="auto"/>
        <w:rPr>
          <w:rFonts w:eastAsia="Times New Roman"/>
          <w:lang w:val="en-US" w:eastAsia="de-DE"/>
        </w:rPr>
      </w:pPr>
      <w:r w:rsidRPr="008D5A71">
        <w:rPr>
          <w:rFonts w:eastAsia="Times New Roman"/>
          <w:i/>
          <w:iCs/>
          <w:lang w:val="en-US" w:eastAsia="de-DE"/>
        </w:rPr>
        <w:t>Linear Discriminant Analysis (LDA):</w:t>
      </w:r>
      <w:r w:rsidRPr="008D5A71">
        <w:rPr>
          <w:rFonts w:eastAsia="Times New Roman"/>
          <w:lang w:val="en-US" w:eastAsia="de-DE"/>
        </w:rPr>
        <w:t xml:space="preserve"> Enhanced class separability by finding the linear combinations of features that best separate the classes.</w:t>
      </w:r>
    </w:p>
    <w:p w14:paraId="57E4D21A" w14:textId="77777777" w:rsidR="00FB72AB" w:rsidRPr="008D5A71" w:rsidRDefault="00FB72AB" w:rsidP="00434C1B">
      <w:pPr>
        <w:pStyle w:val="Listenabsatz"/>
        <w:numPr>
          <w:ilvl w:val="0"/>
          <w:numId w:val="22"/>
        </w:numPr>
        <w:spacing w:line="276" w:lineRule="auto"/>
        <w:rPr>
          <w:rFonts w:eastAsia="Times New Roman"/>
          <w:lang w:val="en-US" w:eastAsia="de-DE"/>
        </w:rPr>
      </w:pPr>
      <w:r w:rsidRPr="008D5A71">
        <w:rPr>
          <w:rFonts w:eastAsia="Times New Roman"/>
          <w:i/>
          <w:iCs/>
          <w:lang w:val="en-US" w:eastAsia="de-DE"/>
        </w:rPr>
        <w:t>Histogram of Oriented Gradients (HOG):</w:t>
      </w:r>
      <w:r w:rsidRPr="008D5A71">
        <w:rPr>
          <w:rFonts w:eastAsia="Times New Roman"/>
          <w:lang w:val="en-US" w:eastAsia="de-DE"/>
        </w:rPr>
        <w:t xml:space="preserve"> Captured edge or gradient structure in an image, useful for identifying object shapes.</w:t>
      </w:r>
    </w:p>
    <w:p w14:paraId="005D108E" w14:textId="77777777" w:rsidR="00FB72AB" w:rsidRPr="008D5A71" w:rsidRDefault="00FB72AB" w:rsidP="00434C1B">
      <w:pPr>
        <w:pStyle w:val="Listenabsatz"/>
        <w:numPr>
          <w:ilvl w:val="0"/>
          <w:numId w:val="22"/>
        </w:numPr>
        <w:spacing w:line="276" w:lineRule="auto"/>
        <w:rPr>
          <w:rFonts w:eastAsia="Times New Roman"/>
          <w:lang w:val="en-US" w:eastAsia="de-DE"/>
        </w:rPr>
      </w:pPr>
      <w:r w:rsidRPr="008D5A71">
        <w:rPr>
          <w:rFonts w:eastAsia="Times New Roman"/>
          <w:i/>
          <w:iCs/>
          <w:lang w:val="en-US" w:eastAsia="de-DE"/>
        </w:rPr>
        <w:t>Local Binary Patterns (LBP):</w:t>
      </w:r>
      <w:r w:rsidRPr="008D5A71">
        <w:rPr>
          <w:rFonts w:eastAsia="Times New Roman"/>
          <w:lang w:val="en-US" w:eastAsia="de-DE"/>
        </w:rPr>
        <w:t xml:space="preserve"> Extracted texture features by analyzing the local contrast.</w:t>
      </w:r>
    </w:p>
    <w:p w14:paraId="5F728B78" w14:textId="0BF65B31" w:rsidR="001B2C52" w:rsidRPr="008D5A71" w:rsidRDefault="00FB72AB" w:rsidP="00434C1B">
      <w:pPr>
        <w:pStyle w:val="Listenabsatz"/>
        <w:numPr>
          <w:ilvl w:val="0"/>
          <w:numId w:val="22"/>
        </w:numPr>
        <w:spacing w:line="276" w:lineRule="auto"/>
        <w:rPr>
          <w:rFonts w:eastAsia="Times New Roman"/>
          <w:lang w:val="en-US" w:eastAsia="de-DE"/>
        </w:rPr>
      </w:pPr>
      <w:r w:rsidRPr="008D5A71">
        <w:rPr>
          <w:rFonts w:eastAsia="Times New Roman"/>
          <w:i/>
          <w:iCs/>
          <w:lang w:val="en-US" w:eastAsia="de-DE"/>
        </w:rPr>
        <w:t>Gabor Filtering:</w:t>
      </w:r>
      <w:r w:rsidRPr="008D5A71">
        <w:rPr>
          <w:rFonts w:eastAsia="Times New Roman"/>
          <w:lang w:val="en-US" w:eastAsia="de-DE"/>
        </w:rPr>
        <w:t xml:space="preserve"> Captured spatial frequency characteristics such as edges and textures in different orientations and scales.</w:t>
      </w:r>
    </w:p>
    <w:p w14:paraId="15CBE566" w14:textId="5EAE610F" w:rsidR="00CB57FE" w:rsidRPr="008D5A71" w:rsidRDefault="00CB57FE" w:rsidP="00CB57FE">
      <w:pPr>
        <w:jc w:val="center"/>
        <w:rPr>
          <w:rFonts w:eastAsia="Times New Roman"/>
          <w:lang w:val="en-US" w:eastAsia="de-DE"/>
        </w:rPr>
      </w:pPr>
      <w:r w:rsidRPr="008D5A71">
        <w:rPr>
          <w:rFonts w:eastAsia="Times New Roman"/>
          <w:noProof/>
          <w:lang w:val="en-US" w:eastAsia="de-DE"/>
        </w:rPr>
        <w:drawing>
          <wp:inline distT="0" distB="0" distL="0" distR="0" wp14:anchorId="62CE645F" wp14:editId="28CBDC26">
            <wp:extent cx="5106004" cy="3143250"/>
            <wp:effectExtent l="0" t="0" r="0" b="0"/>
            <wp:docPr id="2140587670" name="Grafik 9"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7670" name="Grafik 9" descr="Ein Bild, das Text, Reihe, Diagramm, Zahl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1786" cy="3152965"/>
                    </a:xfrm>
                    <a:prstGeom prst="rect">
                      <a:avLst/>
                    </a:prstGeom>
                    <a:noFill/>
                    <a:ln>
                      <a:noFill/>
                    </a:ln>
                  </pic:spPr>
                </pic:pic>
              </a:graphicData>
            </a:graphic>
          </wp:inline>
        </w:drawing>
      </w:r>
    </w:p>
    <w:p w14:paraId="5ADECD45" w14:textId="77777777" w:rsidR="008D5A71" w:rsidRDefault="008D5A71">
      <w:pPr>
        <w:jc w:val="left"/>
        <w:rPr>
          <w:rFonts w:eastAsia="Times New Roman"/>
          <w:color w:val="1F3763" w:themeColor="accent1" w:themeShade="7F"/>
          <w:sz w:val="26"/>
          <w:szCs w:val="26"/>
          <w:lang w:val="en-US" w:eastAsia="de-DE"/>
        </w:rPr>
      </w:pPr>
      <w:r>
        <w:rPr>
          <w:rFonts w:eastAsia="Times New Roman"/>
          <w:sz w:val="26"/>
          <w:szCs w:val="26"/>
          <w:lang w:val="en-US" w:eastAsia="de-DE"/>
        </w:rPr>
        <w:br w:type="page"/>
      </w:r>
    </w:p>
    <w:p w14:paraId="485D53C2" w14:textId="085909EF" w:rsidR="001B2C52" w:rsidRPr="008D5A71" w:rsidRDefault="001B2C52" w:rsidP="00BD6849">
      <w:pPr>
        <w:pStyle w:val="berschrift3"/>
        <w:rPr>
          <w:rFonts w:ascii="Arial" w:eastAsia="Times New Roman" w:hAnsi="Arial" w:cs="Arial"/>
          <w:sz w:val="26"/>
          <w:szCs w:val="26"/>
          <w:lang w:val="en-US" w:eastAsia="de-DE"/>
        </w:rPr>
      </w:pPr>
      <w:bookmarkStart w:id="24" w:name="_Toc172230967"/>
      <w:bookmarkStart w:id="25" w:name="_Toc172231044"/>
      <w:bookmarkStart w:id="26" w:name="_Toc172232361"/>
      <w:r w:rsidRPr="008D5A71">
        <w:rPr>
          <w:rFonts w:ascii="Arial" w:eastAsia="Times New Roman" w:hAnsi="Arial" w:cs="Arial"/>
          <w:sz w:val="26"/>
          <w:szCs w:val="26"/>
          <w:lang w:val="en-US" w:eastAsia="de-DE"/>
        </w:rPr>
        <w:lastRenderedPageBreak/>
        <w:t>Model Training and Hyperparameter Tuning:</w:t>
      </w:r>
      <w:bookmarkEnd w:id="24"/>
      <w:bookmarkEnd w:id="25"/>
      <w:bookmarkEnd w:id="26"/>
    </w:p>
    <w:p w14:paraId="40F0895B" w14:textId="77777777" w:rsidR="00CB57FE" w:rsidRPr="00DF699C" w:rsidRDefault="00CB57FE" w:rsidP="00CB57FE">
      <w:pPr>
        <w:rPr>
          <w:lang w:val="en-US" w:eastAsia="de-DE"/>
        </w:rPr>
      </w:pPr>
    </w:p>
    <w:p w14:paraId="5B19ADAD" w14:textId="789A6F7D" w:rsidR="008D5A71" w:rsidRPr="00DF699C" w:rsidRDefault="00CB57FE" w:rsidP="00DF699C">
      <w:pPr>
        <w:pStyle w:val="berschrift4"/>
        <w:rPr>
          <w:rFonts w:ascii="Arial" w:hAnsi="Arial" w:cs="Arial"/>
          <w:i w:val="0"/>
          <w:iCs w:val="0"/>
          <w:sz w:val="24"/>
          <w:szCs w:val="24"/>
        </w:rPr>
      </w:pPr>
      <w:r w:rsidRPr="00DF699C">
        <w:rPr>
          <w:rStyle w:val="berschrift4Zchn"/>
          <w:rFonts w:ascii="Arial" w:hAnsi="Arial" w:cs="Arial"/>
          <w:sz w:val="24"/>
          <w:szCs w:val="24"/>
        </w:rPr>
        <w:t>Random Forest</w:t>
      </w:r>
      <w:r w:rsidRPr="00DF699C">
        <w:rPr>
          <w:rFonts w:ascii="Arial" w:hAnsi="Arial" w:cs="Arial"/>
          <w:sz w:val="24"/>
          <w:szCs w:val="24"/>
        </w:rPr>
        <w:t>:</w:t>
      </w:r>
      <w:r w:rsidR="00BD6849" w:rsidRPr="00DF699C">
        <w:rPr>
          <w:rFonts w:ascii="Arial" w:hAnsi="Arial" w:cs="Arial"/>
          <w:sz w:val="24"/>
          <w:szCs w:val="24"/>
        </w:rPr>
        <w:t xml:space="preserve"> </w:t>
      </w:r>
    </w:p>
    <w:p w14:paraId="01DD9B10" w14:textId="77777777" w:rsidR="008D5A71" w:rsidRPr="008D5A71" w:rsidRDefault="008D5A71" w:rsidP="008D5A71">
      <w:pPr>
        <w:rPr>
          <w:lang w:val="en-US" w:eastAsia="de-DE"/>
        </w:rPr>
      </w:pPr>
    </w:p>
    <w:p w14:paraId="2FD561F7" w14:textId="713A0D35" w:rsidR="00BD6849" w:rsidRPr="008D5A71" w:rsidRDefault="001B2C52" w:rsidP="00BD6849">
      <w:pPr>
        <w:rPr>
          <w:rFonts w:eastAsia="Times New Roman"/>
          <w:lang w:eastAsia="de-DE"/>
        </w:rPr>
      </w:pPr>
      <w:r w:rsidRPr="008D5A71">
        <w:rPr>
          <w:rFonts w:eastAsia="Times New Roman"/>
          <w:lang w:val="en-US" w:eastAsia="de-DE"/>
        </w:rPr>
        <w:t xml:space="preserve">The Random Forest model underwent hyperparameter tuning, and the best model was selected based on cross-validation. </w:t>
      </w:r>
      <w:r w:rsidRPr="008D5A71">
        <w:rPr>
          <w:rFonts w:eastAsia="Times New Roman"/>
          <w:lang w:eastAsia="de-DE"/>
        </w:rPr>
        <w:t>The optimal number of estimators was 250.</w:t>
      </w:r>
    </w:p>
    <w:p w14:paraId="06C20C5D" w14:textId="77777777" w:rsidR="00BD6849" w:rsidRPr="008D5A71" w:rsidRDefault="00BD6849" w:rsidP="00BD6849">
      <w:pPr>
        <w:rPr>
          <w:rFonts w:eastAsia="Times New Roman"/>
          <w:lang w:eastAsia="de-DE"/>
        </w:rPr>
      </w:pPr>
    </w:p>
    <w:p w14:paraId="57C4C7F1" w14:textId="7D94A502" w:rsidR="001B2C52" w:rsidRPr="008D5A71" w:rsidRDefault="001B2C52" w:rsidP="00CB57FE">
      <w:pPr>
        <w:rPr>
          <w:rFonts w:eastAsia="Times New Roman"/>
          <w:lang w:val="en-US" w:eastAsia="de-DE"/>
        </w:rPr>
      </w:pPr>
      <w:r w:rsidRPr="008D5A71">
        <w:rPr>
          <w:rFonts w:eastAsia="Times New Roman"/>
          <w:b/>
          <w:bCs/>
          <w:lang w:eastAsia="de-DE"/>
        </w:rPr>
        <w:t>Evaluation:</w:t>
      </w:r>
      <w:r w:rsidR="00BD6849" w:rsidRPr="008D5A71">
        <w:rPr>
          <w:rFonts w:eastAsia="Times New Roman"/>
          <w:b/>
          <w:bCs/>
          <w:lang w:eastAsia="de-DE"/>
        </w:rPr>
        <w:t xml:space="preserve"> </w:t>
      </w:r>
      <w:r w:rsidRPr="008D5A71">
        <w:rPr>
          <w:rFonts w:eastAsia="Times New Roman"/>
          <w:lang w:val="en-US" w:eastAsia="de-DE"/>
        </w:rPr>
        <w:t>The model's performance was evaluated, achieving an overall accuracy of 48%. The detailed classification report is as follows:</w:t>
      </w:r>
    </w:p>
    <w:p w14:paraId="33375400" w14:textId="3F003492" w:rsidR="001B2C52" w:rsidRPr="008D5A71" w:rsidRDefault="001B2C52" w:rsidP="00F7219E">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lang w:val="de-DE" w:eastAsia="de-DE"/>
        </w:rPr>
      </w:pPr>
      <w:r w:rsidRPr="008D5A71">
        <w:rPr>
          <w:rFonts w:eastAsia="Times New Roman"/>
          <w:noProof/>
          <w:lang w:eastAsia="de-DE"/>
        </w:rPr>
        <w:drawing>
          <wp:inline distT="0" distB="0" distL="0" distR="0" wp14:anchorId="1A85EB14" wp14:editId="4B731401">
            <wp:extent cx="2524125" cy="2387777"/>
            <wp:effectExtent l="0" t="0" r="0" b="635"/>
            <wp:docPr id="17441057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572" name="Grafik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125" cy="2387777"/>
                    </a:xfrm>
                    <a:prstGeom prst="rect">
                      <a:avLst/>
                    </a:prstGeom>
                    <a:noFill/>
                    <a:ln>
                      <a:noFill/>
                    </a:ln>
                  </pic:spPr>
                </pic:pic>
              </a:graphicData>
            </a:graphic>
          </wp:inline>
        </w:drawing>
      </w:r>
      <w:r w:rsidR="000A348D" w:rsidRPr="008D5A71">
        <w:rPr>
          <w:rFonts w:eastAsia="Times New Roman"/>
          <w:noProof/>
          <w:lang w:val="en-US" w:eastAsia="de-DE"/>
        </w:rPr>
        <w:drawing>
          <wp:inline distT="0" distB="0" distL="0" distR="0" wp14:anchorId="0C532884" wp14:editId="57055E09">
            <wp:extent cx="3166801" cy="2533650"/>
            <wp:effectExtent l="0" t="0" r="635" b="0"/>
            <wp:docPr id="100792413" name="Grafik 1" descr="Ein Bild, das Text, Screensho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2413" name="Grafik 1" descr="Ein Bild, das Text, Screenshot, Quadrat, Diagramm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801" cy="2533650"/>
                    </a:xfrm>
                    <a:prstGeom prst="rect">
                      <a:avLst/>
                    </a:prstGeom>
                    <a:noFill/>
                    <a:ln>
                      <a:noFill/>
                    </a:ln>
                  </pic:spPr>
                </pic:pic>
              </a:graphicData>
            </a:graphic>
          </wp:inline>
        </w:drawing>
      </w:r>
    </w:p>
    <w:p w14:paraId="681A74CC" w14:textId="77777777" w:rsidR="00BD6849" w:rsidRPr="008D5A71" w:rsidRDefault="00BD6849" w:rsidP="00BD6849">
      <w:pPr>
        <w:ind w:left="360"/>
        <w:rPr>
          <w:rFonts w:eastAsia="Times New Roman"/>
          <w:lang w:eastAsia="de-DE"/>
        </w:rPr>
      </w:pPr>
    </w:p>
    <w:p w14:paraId="3A5650D2" w14:textId="77777777" w:rsidR="00BD6849" w:rsidRPr="008D5A71" w:rsidRDefault="00BD6849" w:rsidP="00BD6849">
      <w:pPr>
        <w:ind w:left="360"/>
        <w:rPr>
          <w:rFonts w:eastAsia="Times New Roman"/>
          <w:lang w:eastAsia="de-DE"/>
        </w:rPr>
      </w:pPr>
    </w:p>
    <w:p w14:paraId="2D6AA052" w14:textId="77777777" w:rsidR="00BD6849" w:rsidRPr="008D5A71" w:rsidRDefault="00BD6849" w:rsidP="00BD6849">
      <w:pPr>
        <w:rPr>
          <w:rFonts w:eastAsia="Times New Roman"/>
          <w:lang w:val="en-US" w:eastAsia="de-DE"/>
        </w:rPr>
      </w:pPr>
      <w:r w:rsidRPr="008D5A71">
        <w:rPr>
          <w:rFonts w:eastAsia="Times New Roman"/>
          <w:b/>
          <w:bCs/>
          <w:lang w:val="en-US" w:eastAsia="de-DE"/>
        </w:rPr>
        <w:t>Results Analysis:</w:t>
      </w:r>
      <w:r w:rsidRPr="008D5A71">
        <w:rPr>
          <w:rFonts w:eastAsia="Times New Roman"/>
          <w:lang w:val="en-US" w:eastAsia="de-DE"/>
        </w:rPr>
        <w:t xml:space="preserve"> </w:t>
      </w:r>
      <w:r w:rsidR="007563D6" w:rsidRPr="008D5A71">
        <w:rPr>
          <w:rFonts w:eastAsia="Times New Roman"/>
          <w:lang w:val="en-US" w:eastAsia="de-DE"/>
        </w:rPr>
        <w:t>The results showed better performance in specific disease classes, with class 5 (Cerospora_leaf_spot) achieving high precision and recall, indicating effective classification. However, several classes, including 1 (Black_rot, 2 (Cedar_apple), and 9 (leaf_blight), exhibited lower performance metrics. The overall weighted average F1-score of 0.48 suggests moderate classification capability.</w:t>
      </w:r>
    </w:p>
    <w:p w14:paraId="6DF478CE" w14:textId="77777777" w:rsidR="00BD6849" w:rsidRPr="008D5A71" w:rsidRDefault="00BD6849" w:rsidP="00BD6849">
      <w:pPr>
        <w:rPr>
          <w:rFonts w:eastAsia="Times New Roman"/>
          <w:lang w:val="en-US" w:eastAsia="de-DE"/>
        </w:rPr>
      </w:pPr>
    </w:p>
    <w:p w14:paraId="77CD799E" w14:textId="56914D28" w:rsidR="00EE6CBE" w:rsidRDefault="00D57DCE" w:rsidP="00CB57FE">
      <w:pPr>
        <w:rPr>
          <w:rFonts w:eastAsia="Times New Roman"/>
          <w:lang w:val="en-US" w:eastAsia="de-DE"/>
        </w:rPr>
      </w:pPr>
      <w:r w:rsidRPr="008D5A71">
        <w:rPr>
          <w:rFonts w:eastAsia="Times New Roman"/>
          <w:b/>
          <w:bCs/>
          <w:lang w:eastAsia="de-DE"/>
        </w:rPr>
        <w:t>Conclusion</w:t>
      </w:r>
      <w:r w:rsidR="00D82A9E" w:rsidRPr="008D5A71">
        <w:rPr>
          <w:rFonts w:eastAsia="Times New Roman"/>
          <w:b/>
          <w:bCs/>
          <w:lang w:eastAsia="de-DE"/>
        </w:rPr>
        <w:t>:</w:t>
      </w:r>
      <w:r w:rsidR="00BD6849" w:rsidRPr="008D5A71">
        <w:rPr>
          <w:rFonts w:eastAsia="Times New Roman"/>
          <w:lang w:val="en-US" w:eastAsia="de-DE"/>
        </w:rPr>
        <w:t xml:space="preserve"> </w:t>
      </w:r>
      <w:r w:rsidRPr="008D5A71">
        <w:rPr>
          <w:rFonts w:eastAsia="Times New Roman"/>
          <w:lang w:val="en-US" w:eastAsia="de-DE"/>
        </w:rPr>
        <w:t>The Random Forest models for both plant type and disease classification demonstrated moderate success, with overall accuracies of 50% and 48% respectively. The augmentation and balancing techniques helped address class imbalance, but further improvements are needed to enhance model performance.</w:t>
      </w:r>
    </w:p>
    <w:p w14:paraId="4C2CCE82" w14:textId="77777777" w:rsidR="008D5A71" w:rsidRDefault="008D5A71" w:rsidP="00CB57FE">
      <w:pPr>
        <w:rPr>
          <w:rFonts w:eastAsia="Times New Roman"/>
          <w:lang w:val="en-US" w:eastAsia="de-DE"/>
        </w:rPr>
      </w:pPr>
    </w:p>
    <w:p w14:paraId="578D7E66" w14:textId="77777777" w:rsidR="008D5A71" w:rsidRDefault="008D5A71" w:rsidP="00CB57FE">
      <w:pPr>
        <w:rPr>
          <w:rFonts w:eastAsia="Times New Roman"/>
          <w:lang w:val="en-US" w:eastAsia="de-DE"/>
        </w:rPr>
      </w:pPr>
    </w:p>
    <w:p w14:paraId="592F583D" w14:textId="77777777" w:rsidR="008D5A71" w:rsidRPr="008D5A71" w:rsidRDefault="008D5A71" w:rsidP="00CB57FE">
      <w:pPr>
        <w:rPr>
          <w:rFonts w:eastAsia="Times New Roman"/>
          <w:sz w:val="24"/>
          <w:szCs w:val="24"/>
          <w:lang w:val="en-US" w:eastAsia="de-DE"/>
        </w:rPr>
      </w:pPr>
    </w:p>
    <w:p w14:paraId="6278CA6C" w14:textId="77777777" w:rsidR="008D5A71" w:rsidRDefault="008D5A71">
      <w:pPr>
        <w:jc w:val="left"/>
        <w:rPr>
          <w:rFonts w:eastAsia="Times New Roman"/>
          <w:color w:val="2F5496" w:themeColor="accent1" w:themeShade="BF"/>
          <w:sz w:val="24"/>
          <w:szCs w:val="24"/>
          <w:lang w:val="en-US" w:eastAsia="de-DE"/>
        </w:rPr>
      </w:pPr>
      <w:r>
        <w:rPr>
          <w:rFonts w:eastAsia="Times New Roman"/>
          <w:i/>
          <w:iCs/>
          <w:sz w:val="24"/>
          <w:szCs w:val="24"/>
          <w:lang w:val="en-US" w:eastAsia="de-DE"/>
        </w:rPr>
        <w:br w:type="page"/>
      </w:r>
    </w:p>
    <w:p w14:paraId="28122700" w14:textId="2D92594E" w:rsidR="008D5A71" w:rsidRPr="00DF699C" w:rsidRDefault="0026744D" w:rsidP="008D5A71">
      <w:pPr>
        <w:pStyle w:val="berschrift4"/>
        <w:rPr>
          <w:rFonts w:ascii="Arial" w:eastAsia="Times New Roman" w:hAnsi="Arial" w:cs="Arial"/>
          <w:i w:val="0"/>
          <w:iCs w:val="0"/>
          <w:sz w:val="24"/>
          <w:szCs w:val="24"/>
          <w:lang w:val="en-US" w:eastAsia="de-DE"/>
        </w:rPr>
      </w:pPr>
      <w:r w:rsidRPr="00DF699C">
        <w:rPr>
          <w:rFonts w:ascii="Arial" w:eastAsia="Times New Roman" w:hAnsi="Arial" w:cs="Arial"/>
          <w:i w:val="0"/>
          <w:iCs w:val="0"/>
          <w:sz w:val="24"/>
          <w:szCs w:val="24"/>
          <w:lang w:val="en-US" w:eastAsia="de-DE"/>
        </w:rPr>
        <w:lastRenderedPageBreak/>
        <w:t xml:space="preserve">HOG </w:t>
      </w:r>
      <w:r w:rsidR="00EE6CBE" w:rsidRPr="00DF699C">
        <w:rPr>
          <w:rFonts w:ascii="Arial" w:eastAsia="Times New Roman" w:hAnsi="Arial" w:cs="Arial"/>
          <w:i w:val="0"/>
          <w:iCs w:val="0"/>
          <w:sz w:val="24"/>
          <w:szCs w:val="24"/>
          <w:lang w:val="en-US" w:eastAsia="de-DE"/>
        </w:rPr>
        <w:t>+ PCA + Decision Tree Segregated</w:t>
      </w:r>
      <w:r w:rsidR="00CB57FE" w:rsidRPr="00DF699C">
        <w:rPr>
          <w:rFonts w:ascii="Arial" w:eastAsia="Times New Roman" w:hAnsi="Arial" w:cs="Arial"/>
          <w:i w:val="0"/>
          <w:iCs w:val="0"/>
          <w:sz w:val="24"/>
          <w:szCs w:val="24"/>
          <w:lang w:val="en-US" w:eastAsia="de-DE"/>
        </w:rPr>
        <w:t>:</w:t>
      </w:r>
      <w:r w:rsidR="00BD6849" w:rsidRPr="00DF699C">
        <w:rPr>
          <w:rFonts w:ascii="Arial" w:eastAsia="Times New Roman" w:hAnsi="Arial" w:cs="Arial"/>
          <w:i w:val="0"/>
          <w:iCs w:val="0"/>
          <w:sz w:val="24"/>
          <w:szCs w:val="24"/>
          <w:lang w:val="en-US" w:eastAsia="de-DE"/>
        </w:rPr>
        <w:t xml:space="preserve"> </w:t>
      </w:r>
    </w:p>
    <w:p w14:paraId="7AE9BB19" w14:textId="77777777" w:rsidR="008D5A71" w:rsidRPr="008D5A71" w:rsidRDefault="008D5A71" w:rsidP="008D5A71">
      <w:pPr>
        <w:rPr>
          <w:lang w:val="en-US" w:eastAsia="de-DE"/>
        </w:rPr>
      </w:pPr>
    </w:p>
    <w:p w14:paraId="6616E3A2" w14:textId="39CA7C5F" w:rsidR="00EE6CBE" w:rsidRPr="008D5A71" w:rsidRDefault="00EE6CBE" w:rsidP="00BD6849">
      <w:r w:rsidRPr="008D5A71">
        <w:t xml:space="preserve">The evaluation of the three stages of the model (Plant Type Classification, Healthy vs Disease Classification, and Disease Classification) indicates varying degrees of success. </w:t>
      </w:r>
    </w:p>
    <w:p w14:paraId="0340FE30" w14:textId="77777777" w:rsidR="00BD6849" w:rsidRPr="008D5A71" w:rsidRDefault="00BD6849" w:rsidP="00BD6849">
      <w:pPr>
        <w:rPr>
          <w:rFonts w:eastAsia="Times New Roman"/>
          <w:u w:val="single"/>
          <w:lang w:val="en-US" w:eastAsia="de-DE"/>
        </w:rPr>
      </w:pPr>
    </w:p>
    <w:p w14:paraId="17279D17" w14:textId="77777777" w:rsidR="00EE6CBE" w:rsidRPr="008D5A71" w:rsidRDefault="00EE6CBE" w:rsidP="00434C1B">
      <w:pPr>
        <w:pStyle w:val="Listenabsatz"/>
        <w:numPr>
          <w:ilvl w:val="0"/>
          <w:numId w:val="33"/>
        </w:numPr>
      </w:pPr>
      <w:r w:rsidRPr="008D5A71">
        <w:t>Plant Type Classification</w:t>
      </w:r>
    </w:p>
    <w:p w14:paraId="65C229A9" w14:textId="77777777" w:rsidR="00EE6CBE" w:rsidRPr="008D5A71" w:rsidRDefault="00EE6CBE" w:rsidP="00434C1B">
      <w:pPr>
        <w:numPr>
          <w:ilvl w:val="0"/>
          <w:numId w:val="2"/>
        </w:numPr>
        <w:spacing w:before="100" w:beforeAutospacing="1" w:after="100" w:afterAutospacing="1"/>
      </w:pPr>
      <w:r w:rsidRPr="008D5A71">
        <w:rPr>
          <w:rStyle w:val="Fett"/>
        </w:rPr>
        <w:t>Accuracy</w:t>
      </w:r>
      <w:r w:rsidRPr="008D5A71">
        <w:t>: 0.28</w:t>
      </w:r>
    </w:p>
    <w:p w14:paraId="64C51BF9" w14:textId="77777777" w:rsidR="00EE6CBE" w:rsidRPr="008D5A71" w:rsidRDefault="00EE6CBE" w:rsidP="00434C1B">
      <w:pPr>
        <w:numPr>
          <w:ilvl w:val="0"/>
          <w:numId w:val="2"/>
        </w:numPr>
        <w:spacing w:before="100" w:beforeAutospacing="1" w:after="100" w:afterAutospacing="1"/>
      </w:pPr>
      <w:r w:rsidRPr="008D5A71">
        <w:rPr>
          <w:rStyle w:val="Fett"/>
        </w:rPr>
        <w:t>Precision, Recall, and F1-Score</w:t>
      </w:r>
      <w:r w:rsidRPr="008D5A71">
        <w:t>: The classification metrics for each plant type show that the model struggles with distinguishing between different plant types. The best performing class (Corn_(maize)) has a precision of 0.71 and a recall of 0.60, but most classes have much lower scores.</w:t>
      </w:r>
    </w:p>
    <w:p w14:paraId="78CF08A7" w14:textId="77777777" w:rsidR="00EE6CBE" w:rsidRPr="008D5A71" w:rsidRDefault="00EE6CBE" w:rsidP="00434C1B">
      <w:pPr>
        <w:numPr>
          <w:ilvl w:val="0"/>
          <w:numId w:val="2"/>
        </w:numPr>
        <w:spacing w:before="100" w:beforeAutospacing="1" w:after="100" w:afterAutospacing="1"/>
      </w:pPr>
      <w:r w:rsidRPr="008D5A71">
        <w:rPr>
          <w:rStyle w:val="Fett"/>
        </w:rPr>
        <w:t>Confusion Matrix</w:t>
      </w:r>
      <w:r w:rsidRPr="008D5A71">
        <w:t>: The confusion matrix shows significant misclassifications across different plant types, indicating that the model has difficulty distinguishing between certain types, possibly due to the similarity in visual features.</w:t>
      </w:r>
    </w:p>
    <w:p w14:paraId="398BEFC5" w14:textId="60347E38" w:rsidR="00EE6CBE" w:rsidRPr="008D5A71" w:rsidRDefault="008D5A71" w:rsidP="00F7219E">
      <w:pPr>
        <w:pStyle w:val="StandardWeb"/>
        <w:rPr>
          <w:rFonts w:ascii="Arial" w:hAnsi="Arial" w:cs="Arial"/>
          <w:lang w:val="en-GB"/>
        </w:rPr>
      </w:pPr>
      <w:r w:rsidRPr="008D5A71">
        <w:rPr>
          <w:rFonts w:ascii="Arial" w:eastAsiaTheme="majorEastAsia" w:hAnsi="Arial" w:cs="Arial"/>
          <w:b/>
          <w:bCs/>
          <w:lang w:val="en-US"/>
        </w:rPr>
        <w:t xml:space="preserve">First </w:t>
      </w:r>
      <w:r w:rsidR="00EE6CBE" w:rsidRPr="008D5A71">
        <w:rPr>
          <w:rFonts w:ascii="Arial" w:eastAsiaTheme="majorEastAsia" w:hAnsi="Arial" w:cs="Arial"/>
          <w:b/>
          <w:bCs/>
          <w:lang w:val="en-US"/>
        </w:rPr>
        <w:t>Conclusion:</w:t>
      </w:r>
      <w:r w:rsidR="00EE6CBE" w:rsidRPr="008D5A71">
        <w:rPr>
          <w:rFonts w:ascii="Arial" w:hAnsi="Arial" w:cs="Arial"/>
          <w:lang w:val="en-GB"/>
        </w:rPr>
        <w:t xml:space="preserve"> The decision tree model for plant type classification does not perform well, likely due to the high similarity between different plant types and the complexity of visual features. This suggests the need for a more sophisticated model or additional preprocessing steps to improve feature extraction.</w:t>
      </w:r>
    </w:p>
    <w:p w14:paraId="487A3135" w14:textId="77777777" w:rsidR="00EE6CBE" w:rsidRPr="008D5A71" w:rsidRDefault="00EE6CBE" w:rsidP="00434C1B">
      <w:pPr>
        <w:pStyle w:val="Listenabsatz"/>
        <w:numPr>
          <w:ilvl w:val="0"/>
          <w:numId w:val="33"/>
        </w:numPr>
      </w:pPr>
      <w:r w:rsidRPr="008D5A71">
        <w:t>Healthy vs Disease Classification</w:t>
      </w:r>
    </w:p>
    <w:p w14:paraId="12BE9387" w14:textId="77777777" w:rsidR="00EE6CBE" w:rsidRPr="008D5A71" w:rsidRDefault="00EE6CBE" w:rsidP="00434C1B">
      <w:pPr>
        <w:numPr>
          <w:ilvl w:val="0"/>
          <w:numId w:val="3"/>
        </w:numPr>
        <w:spacing w:before="100" w:beforeAutospacing="1" w:after="100" w:afterAutospacing="1"/>
      </w:pPr>
      <w:r w:rsidRPr="008D5A71">
        <w:rPr>
          <w:rStyle w:val="Fett"/>
        </w:rPr>
        <w:t>Accuracy</w:t>
      </w:r>
      <w:r w:rsidRPr="008D5A71">
        <w:t>: 0.59</w:t>
      </w:r>
    </w:p>
    <w:p w14:paraId="342E4A48" w14:textId="77777777" w:rsidR="00EE6CBE" w:rsidRPr="008D5A71" w:rsidRDefault="00EE6CBE" w:rsidP="00434C1B">
      <w:pPr>
        <w:numPr>
          <w:ilvl w:val="0"/>
          <w:numId w:val="3"/>
        </w:numPr>
        <w:spacing w:before="100" w:beforeAutospacing="1" w:after="100" w:afterAutospacing="1"/>
      </w:pPr>
      <w:r w:rsidRPr="008D5A71">
        <w:rPr>
          <w:rStyle w:val="Fett"/>
        </w:rPr>
        <w:t>Precision, Recall, and F1-Score</w:t>
      </w:r>
      <w:r w:rsidRPr="008D5A71">
        <w:t>: The metrics for healthy vs. disease classification indicate a moderate performance with both classes having similar scores. The precision and recall are around 0.59 for both classes, indicating a balanced but not highly accurate model.</w:t>
      </w:r>
    </w:p>
    <w:p w14:paraId="6EE47462" w14:textId="77777777" w:rsidR="00EE6CBE" w:rsidRPr="008D5A71" w:rsidRDefault="00EE6CBE" w:rsidP="00434C1B">
      <w:pPr>
        <w:numPr>
          <w:ilvl w:val="0"/>
          <w:numId w:val="3"/>
        </w:numPr>
        <w:spacing w:before="100" w:beforeAutospacing="1" w:after="100" w:afterAutospacing="1"/>
      </w:pPr>
      <w:r w:rsidRPr="008D5A71">
        <w:rPr>
          <w:rStyle w:val="Fett"/>
        </w:rPr>
        <w:t>Confusion Matrix</w:t>
      </w:r>
      <w:r w:rsidRPr="008D5A71">
        <w:t>: The confusion matrix shows a nearly even split between true positive and false negative rates, suggesting the model is moderately effective but still misses a significant number of cases.</w:t>
      </w:r>
    </w:p>
    <w:p w14:paraId="4D51D7B3" w14:textId="36A81159" w:rsidR="00EE6CBE" w:rsidRPr="008D5A71" w:rsidRDefault="008D5A71" w:rsidP="00F7219E">
      <w:pPr>
        <w:pStyle w:val="StandardWeb"/>
        <w:rPr>
          <w:rFonts w:ascii="Arial" w:hAnsi="Arial" w:cs="Arial"/>
          <w:lang w:val="en-GB"/>
        </w:rPr>
      </w:pPr>
      <w:r w:rsidRPr="008D5A71">
        <w:rPr>
          <w:rFonts w:ascii="Arial" w:eastAsiaTheme="majorEastAsia" w:hAnsi="Arial" w:cs="Arial"/>
          <w:b/>
          <w:bCs/>
          <w:lang w:val="en-US"/>
        </w:rPr>
        <w:t xml:space="preserve">Second </w:t>
      </w:r>
      <w:r w:rsidR="00EE6CBE" w:rsidRPr="008D5A71">
        <w:rPr>
          <w:rFonts w:ascii="Arial" w:eastAsiaTheme="majorEastAsia" w:hAnsi="Arial" w:cs="Arial"/>
          <w:b/>
          <w:bCs/>
          <w:lang w:val="en-US"/>
        </w:rPr>
        <w:t>Conclusion:</w:t>
      </w:r>
      <w:r w:rsidR="00EE6CBE" w:rsidRPr="008D5A71">
        <w:rPr>
          <w:rFonts w:ascii="Arial" w:hAnsi="Arial" w:cs="Arial"/>
          <w:color w:val="000000" w:themeColor="text1"/>
          <w:lang w:val="en-GB"/>
        </w:rPr>
        <w:t xml:space="preserve"> </w:t>
      </w:r>
      <w:r w:rsidR="00EE6CBE" w:rsidRPr="008D5A71">
        <w:rPr>
          <w:rFonts w:ascii="Arial" w:hAnsi="Arial" w:cs="Arial"/>
          <w:lang w:val="en-GB"/>
        </w:rPr>
        <w:t>The decision tree model performs moderately well for distinguishing between healthy and diseased plants. While it is better than random guessing, there is room for improvement, possibly through more advanced classification algorithms or additional data augmentation techniques to better capture the variance in healthy and diseased appearances.</w:t>
      </w:r>
    </w:p>
    <w:p w14:paraId="57CCD0DB" w14:textId="77777777" w:rsidR="00EE6CBE" w:rsidRPr="008D5A71" w:rsidRDefault="00EE6CBE" w:rsidP="00434C1B">
      <w:pPr>
        <w:pStyle w:val="Listenabsatz"/>
        <w:numPr>
          <w:ilvl w:val="0"/>
          <w:numId w:val="33"/>
        </w:numPr>
      </w:pPr>
      <w:r w:rsidRPr="008D5A71">
        <w:t>Disease Classification</w:t>
      </w:r>
    </w:p>
    <w:p w14:paraId="677551CD" w14:textId="77777777" w:rsidR="00EE6CBE" w:rsidRPr="008D5A71" w:rsidRDefault="00EE6CBE" w:rsidP="00434C1B">
      <w:pPr>
        <w:numPr>
          <w:ilvl w:val="0"/>
          <w:numId w:val="4"/>
        </w:numPr>
        <w:spacing w:before="100" w:beforeAutospacing="1" w:after="100" w:afterAutospacing="1"/>
      </w:pPr>
      <w:r w:rsidRPr="008D5A71">
        <w:rPr>
          <w:rStyle w:val="Fett"/>
        </w:rPr>
        <w:t>Accuracy</w:t>
      </w:r>
      <w:r w:rsidRPr="008D5A71">
        <w:t>: 0.21</w:t>
      </w:r>
    </w:p>
    <w:p w14:paraId="1AD00310" w14:textId="66BA3350" w:rsidR="00EE6CBE" w:rsidRPr="008D5A71" w:rsidRDefault="00EE6CBE" w:rsidP="00434C1B">
      <w:pPr>
        <w:numPr>
          <w:ilvl w:val="0"/>
          <w:numId w:val="4"/>
        </w:numPr>
        <w:spacing w:before="100" w:beforeAutospacing="1" w:after="100" w:afterAutospacing="1"/>
      </w:pPr>
      <w:r w:rsidRPr="008D5A71">
        <w:rPr>
          <w:rStyle w:val="Fett"/>
        </w:rPr>
        <w:t>Precision, Recall, and F1-Score</w:t>
      </w:r>
      <w:r w:rsidRPr="008D5A71">
        <w:t xml:space="preserve">: The metrics for disease classification are quite low, indicating </w:t>
      </w:r>
      <w:r w:rsidR="008D5A71" w:rsidRPr="008D5A71">
        <w:t>mediocre performance</w:t>
      </w:r>
      <w:r w:rsidRPr="008D5A71">
        <w:t xml:space="preserve"> across most disease categories. The best performing class (Haunglongbing_(Citrus_greening)) has a precision of 0.47 and a recall of 0.52, but most other classes have much lower scores.</w:t>
      </w:r>
    </w:p>
    <w:p w14:paraId="39122B45" w14:textId="77777777" w:rsidR="00EE6CBE" w:rsidRPr="008D5A71" w:rsidRDefault="00EE6CBE" w:rsidP="00434C1B">
      <w:pPr>
        <w:numPr>
          <w:ilvl w:val="0"/>
          <w:numId w:val="4"/>
        </w:numPr>
        <w:spacing w:before="100" w:beforeAutospacing="1" w:after="100" w:afterAutospacing="1"/>
      </w:pPr>
      <w:r w:rsidRPr="008D5A71">
        <w:rPr>
          <w:rStyle w:val="Fett"/>
        </w:rPr>
        <w:t>Confusion Matrix</w:t>
      </w:r>
      <w:r w:rsidRPr="008D5A71">
        <w:t>: The confusion matrix shows widespread misclassification across disease categories, indicating that the model has difficulty distinguishing between different diseases.</w:t>
      </w:r>
    </w:p>
    <w:p w14:paraId="0912C139" w14:textId="51BB7B30" w:rsidR="00EE6CBE" w:rsidRPr="008D5A71" w:rsidRDefault="008D5A71" w:rsidP="00F7219E">
      <w:pPr>
        <w:pStyle w:val="StandardWeb"/>
        <w:rPr>
          <w:rFonts w:ascii="Arial" w:hAnsi="Arial" w:cs="Arial"/>
          <w:lang w:val="en-GB"/>
        </w:rPr>
      </w:pPr>
      <w:r w:rsidRPr="008D5A71">
        <w:rPr>
          <w:rFonts w:ascii="Arial" w:eastAsiaTheme="majorEastAsia" w:hAnsi="Arial" w:cs="Arial"/>
          <w:b/>
          <w:bCs/>
          <w:lang w:val="en-US"/>
        </w:rPr>
        <w:t xml:space="preserve">Third </w:t>
      </w:r>
      <w:r w:rsidR="00EE6CBE" w:rsidRPr="008D5A71">
        <w:rPr>
          <w:rFonts w:ascii="Arial" w:eastAsiaTheme="majorEastAsia" w:hAnsi="Arial" w:cs="Arial"/>
          <w:b/>
          <w:bCs/>
          <w:lang w:val="en-US"/>
        </w:rPr>
        <w:t>Conc</w:t>
      </w:r>
      <w:r w:rsidRPr="008D5A71">
        <w:rPr>
          <w:rFonts w:ascii="Arial" w:eastAsiaTheme="majorEastAsia" w:hAnsi="Arial" w:cs="Arial"/>
          <w:b/>
          <w:bCs/>
          <w:lang w:val="en-US"/>
        </w:rPr>
        <w:t>lu</w:t>
      </w:r>
      <w:r w:rsidR="00EE6CBE" w:rsidRPr="008D5A71">
        <w:rPr>
          <w:rFonts w:ascii="Arial" w:eastAsiaTheme="majorEastAsia" w:hAnsi="Arial" w:cs="Arial"/>
          <w:b/>
          <w:bCs/>
          <w:lang w:val="en-US"/>
        </w:rPr>
        <w:t>sion:</w:t>
      </w:r>
      <w:r w:rsidR="00EE6CBE" w:rsidRPr="008D5A71">
        <w:rPr>
          <w:rFonts w:ascii="Arial" w:hAnsi="Arial" w:cs="Arial"/>
          <w:lang w:val="en-GB"/>
        </w:rPr>
        <w:t xml:space="preserve"> The decision tree model for disease classification performs poorly, with low accuracy and significant misclassifications. This suggests that the visual features extracted may not be sufficient to differentiate between diseases, or that the decision tree model is not complex enough to capture the necessary patterns.</w:t>
      </w:r>
    </w:p>
    <w:p w14:paraId="264C60CA" w14:textId="345F2281" w:rsidR="00BD6849" w:rsidRPr="008D5A71" w:rsidRDefault="00EE6CBE" w:rsidP="008D5A71">
      <w:pPr>
        <w:rPr>
          <w:b/>
          <w:bCs/>
        </w:rPr>
      </w:pPr>
      <w:r w:rsidRPr="008D5A71">
        <w:rPr>
          <w:b/>
          <w:bCs/>
        </w:rPr>
        <w:t>Overall Conclusion</w:t>
      </w:r>
      <w:r w:rsidR="008D5A71" w:rsidRPr="008D5A71">
        <w:rPr>
          <w:b/>
          <w:bCs/>
        </w:rPr>
        <w:t>:</w:t>
      </w:r>
    </w:p>
    <w:p w14:paraId="5DA5A001" w14:textId="3F0E652E" w:rsidR="00F141A2" w:rsidRPr="008D5A71" w:rsidRDefault="00EE6CBE" w:rsidP="00BD6849">
      <w:r w:rsidRPr="008D5A71">
        <w:t>The overall performance of the HOG + PCA + Decision Tree model across the three stages is suboptimal. The plant type and disease classification stages</w:t>
      </w:r>
      <w:r w:rsidR="0043689B" w:rsidRPr="008D5A71">
        <w:t xml:space="preserve"> show</w:t>
      </w:r>
      <w:r w:rsidRPr="008D5A71">
        <w:t xml:space="preserve"> significant room for improvement. The moderate performance in healthy vs. disease classification suggests that while the approach has potential, it needs enhancement.</w:t>
      </w:r>
      <w:r w:rsidR="009B07A7" w:rsidRPr="008D5A71">
        <w:t xml:space="preserve"> </w:t>
      </w:r>
    </w:p>
    <w:p w14:paraId="0D9F693A" w14:textId="7E5B1302" w:rsidR="00F141A2" w:rsidRPr="008D5A71" w:rsidRDefault="00387DC8" w:rsidP="00526F76">
      <w:pPr>
        <w:pStyle w:val="StandardWeb"/>
        <w:rPr>
          <w:rFonts w:ascii="Arial" w:hAnsi="Arial" w:cs="Arial"/>
          <w:lang w:val="en-GB"/>
        </w:rPr>
      </w:pPr>
      <w:r w:rsidRPr="008D5A71">
        <w:rPr>
          <w:rFonts w:ascii="Arial" w:hAnsi="Arial" w:cs="Arial"/>
          <w:noProof/>
          <w:lang w:val="en-GB"/>
        </w:rPr>
        <w:lastRenderedPageBreak/>
        <w:drawing>
          <wp:inline distT="0" distB="0" distL="0" distR="0" wp14:anchorId="408D0F4E" wp14:editId="01A6E272">
            <wp:extent cx="3825638" cy="3714750"/>
            <wp:effectExtent l="0" t="0" r="3810" b="0"/>
            <wp:docPr id="34297486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7874" cy="3726632"/>
                    </a:xfrm>
                    <a:prstGeom prst="rect">
                      <a:avLst/>
                    </a:prstGeom>
                    <a:noFill/>
                    <a:ln>
                      <a:noFill/>
                    </a:ln>
                  </pic:spPr>
                </pic:pic>
              </a:graphicData>
            </a:graphic>
          </wp:inline>
        </w:drawing>
      </w:r>
      <w:r w:rsidR="004A04C8" w:rsidRPr="008D5A71">
        <w:rPr>
          <w:rFonts w:ascii="Arial" w:hAnsi="Arial" w:cs="Arial"/>
          <w:noProof/>
          <w:lang w:val="en-GB"/>
        </w:rPr>
        <w:drawing>
          <wp:inline distT="0" distB="0" distL="0" distR="0" wp14:anchorId="1641B2E1" wp14:editId="2E06ABE2">
            <wp:extent cx="4314825" cy="3913443"/>
            <wp:effectExtent l="0" t="0" r="0" b="0"/>
            <wp:docPr id="14203315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2888" cy="3929825"/>
                    </a:xfrm>
                    <a:prstGeom prst="rect">
                      <a:avLst/>
                    </a:prstGeom>
                    <a:noFill/>
                    <a:ln>
                      <a:noFill/>
                    </a:ln>
                  </pic:spPr>
                </pic:pic>
              </a:graphicData>
            </a:graphic>
          </wp:inline>
        </w:drawing>
      </w:r>
    </w:p>
    <w:p w14:paraId="4AD957E8" w14:textId="77777777" w:rsidR="00BD6849" w:rsidRPr="008D5A71" w:rsidRDefault="00BD6849" w:rsidP="00526F76">
      <w:pPr>
        <w:rPr>
          <w:u w:val="single"/>
          <w:lang w:val="en-US"/>
        </w:rPr>
      </w:pPr>
    </w:p>
    <w:p w14:paraId="32EE06B0" w14:textId="77777777" w:rsidR="00BD6849" w:rsidRPr="008D5A71" w:rsidRDefault="00BD6849" w:rsidP="00526F76">
      <w:pPr>
        <w:rPr>
          <w:u w:val="single"/>
          <w:lang w:val="en-US"/>
        </w:rPr>
      </w:pPr>
    </w:p>
    <w:p w14:paraId="7854E4C9" w14:textId="77777777" w:rsidR="008D5A71" w:rsidRDefault="008D5A71">
      <w:pPr>
        <w:jc w:val="left"/>
        <w:rPr>
          <w:rFonts w:asciiTheme="majorHAnsi" w:hAnsiTheme="majorHAnsi" w:cstheme="majorBidi"/>
          <w:i/>
          <w:iCs/>
          <w:color w:val="2F5496" w:themeColor="accent1" w:themeShade="BF"/>
          <w:lang w:val="en-US"/>
        </w:rPr>
      </w:pPr>
      <w:r>
        <w:rPr>
          <w:lang w:val="en-US"/>
        </w:rPr>
        <w:br w:type="page"/>
      </w:r>
    </w:p>
    <w:p w14:paraId="4E1268F3" w14:textId="4EFA6DD8" w:rsidR="004C2AC4" w:rsidRPr="008D5A71" w:rsidRDefault="004C2AC4" w:rsidP="008D5A71">
      <w:pPr>
        <w:pStyle w:val="berschrift4"/>
        <w:rPr>
          <w:rFonts w:ascii="Arial" w:hAnsi="Arial" w:cs="Arial"/>
          <w:i w:val="0"/>
          <w:iCs w:val="0"/>
          <w:sz w:val="24"/>
          <w:szCs w:val="24"/>
          <w:lang w:val="en-US"/>
        </w:rPr>
      </w:pPr>
      <w:r w:rsidRPr="008D5A71">
        <w:rPr>
          <w:rFonts w:ascii="Arial" w:hAnsi="Arial" w:cs="Arial"/>
          <w:i w:val="0"/>
          <w:iCs w:val="0"/>
          <w:sz w:val="24"/>
          <w:szCs w:val="24"/>
          <w:lang w:val="en-US"/>
        </w:rPr>
        <w:lastRenderedPageBreak/>
        <w:t>Logistic Regression + LDA + Gabor Filtering</w:t>
      </w:r>
      <w:r w:rsidR="00526F76" w:rsidRPr="008D5A71">
        <w:rPr>
          <w:rFonts w:ascii="Arial" w:hAnsi="Arial" w:cs="Arial"/>
          <w:i w:val="0"/>
          <w:iCs w:val="0"/>
          <w:sz w:val="24"/>
          <w:szCs w:val="24"/>
          <w:lang w:val="en-US"/>
        </w:rPr>
        <w:t>:</w:t>
      </w:r>
    </w:p>
    <w:p w14:paraId="23F07861" w14:textId="578DEE18" w:rsidR="00016342" w:rsidRPr="008D5A71" w:rsidRDefault="003242CD" w:rsidP="00526F76">
      <w:pPr>
        <w:spacing w:before="100" w:beforeAutospacing="1" w:after="100" w:afterAutospacing="1"/>
        <w:rPr>
          <w:rFonts w:eastAsia="Times New Roman"/>
          <w:kern w:val="0"/>
          <w:u w:val="single"/>
          <w:lang w:eastAsia="de-DE"/>
          <w14:ligatures w14:val="none"/>
        </w:rPr>
      </w:pPr>
      <w:r w:rsidRPr="008D5A71">
        <w:rPr>
          <w:rFonts w:eastAsia="Times New Roman"/>
          <w:kern w:val="0"/>
          <w:u w:val="single"/>
          <w:lang w:eastAsia="de-DE"/>
          <w14:ligatures w14:val="none"/>
        </w:rPr>
        <w:t>Gabor Filtering</w:t>
      </w:r>
      <w:r w:rsidR="00BD6849" w:rsidRPr="008D5A71">
        <w:rPr>
          <w:rFonts w:eastAsia="Times New Roman"/>
          <w:kern w:val="0"/>
          <w:u w:val="single"/>
          <w:lang w:eastAsia="de-DE"/>
          <w14:ligatures w14:val="none"/>
        </w:rPr>
        <w:t xml:space="preserve">: </w:t>
      </w:r>
      <w:r w:rsidRPr="008D5A71">
        <w:rPr>
          <w:rFonts w:eastAsia="Times New Roman"/>
          <w:kern w:val="0"/>
          <w:lang w:eastAsia="de-DE"/>
          <w14:ligatures w14:val="none"/>
        </w:rPr>
        <w:t xml:space="preserve">Gabor Filtering is a method used for feature extraction, especially from images. It uses Gabor filters, which are linear filters that capture spatial frequency characteristics, such as edges and textures, in different orientations and scales. These filters are </w:t>
      </w:r>
      <w:proofErr w:type="gramStart"/>
      <w:r w:rsidRPr="008D5A71">
        <w:rPr>
          <w:rFonts w:eastAsia="Times New Roman"/>
          <w:kern w:val="0"/>
          <w:lang w:eastAsia="de-DE"/>
          <w14:ligatures w14:val="none"/>
        </w:rPr>
        <w:t>similar to</w:t>
      </w:r>
      <w:proofErr w:type="gramEnd"/>
      <w:r w:rsidRPr="008D5A71">
        <w:rPr>
          <w:rFonts w:eastAsia="Times New Roman"/>
          <w:kern w:val="0"/>
          <w:lang w:eastAsia="de-DE"/>
          <w14:ligatures w14:val="none"/>
        </w:rPr>
        <w:t xml:space="preserve"> the way the human visual system processes images. By applying Gabor filters to images, you can extract useful texture features that can help in distinguishing between different classes, such as different types of plant diseases.</w:t>
      </w:r>
    </w:p>
    <w:p w14:paraId="34153F3A" w14:textId="77777777" w:rsidR="00010C78" w:rsidRPr="008D5A71" w:rsidRDefault="00010C78" w:rsidP="00F7219E">
      <w:pPr>
        <w:pStyle w:val="StandardWeb"/>
        <w:rPr>
          <w:rFonts w:ascii="Arial" w:hAnsi="Arial" w:cs="Arial"/>
          <w:lang w:val="en-GB"/>
        </w:rPr>
      </w:pPr>
      <w:r w:rsidRPr="008D5A71">
        <w:rPr>
          <w:rStyle w:val="berschrift5Zchn"/>
          <w:rFonts w:ascii="Arial" w:hAnsi="Arial" w:cs="Arial"/>
          <w:b/>
          <w:bCs/>
          <w:color w:val="000000" w:themeColor="text1"/>
        </w:rPr>
        <w:t>Overall Accuracy</w:t>
      </w:r>
      <w:r w:rsidRPr="008D5A71">
        <w:rPr>
          <w:rStyle w:val="berschrift4Zchn"/>
          <w:rFonts w:ascii="Arial" w:hAnsi="Arial" w:cs="Arial"/>
          <w:b/>
          <w:bCs/>
          <w:color w:val="000000" w:themeColor="text1"/>
        </w:rPr>
        <w:t>:</w:t>
      </w:r>
      <w:r w:rsidRPr="008D5A71">
        <w:rPr>
          <w:rFonts w:ascii="Arial" w:hAnsi="Arial" w:cs="Arial"/>
          <w:color w:val="000000" w:themeColor="text1"/>
          <w:lang w:val="en-GB"/>
        </w:rPr>
        <w:t xml:space="preserve"> </w:t>
      </w:r>
      <w:r w:rsidRPr="008D5A71">
        <w:rPr>
          <w:rFonts w:ascii="Arial" w:hAnsi="Arial" w:cs="Arial"/>
          <w:lang w:val="en-GB"/>
        </w:rPr>
        <w:t>The optimized Logistic Regression model achieved an accuracy of 0.736, indicating that approximately 73.6% of the predictions were correct.</w:t>
      </w:r>
    </w:p>
    <w:p w14:paraId="2E275AA7" w14:textId="4973EABE" w:rsidR="00010C78" w:rsidRPr="008D5A71" w:rsidRDefault="00010C78" w:rsidP="00F7219E">
      <w:pPr>
        <w:pStyle w:val="StandardWeb"/>
        <w:rPr>
          <w:rFonts w:ascii="Arial" w:hAnsi="Arial" w:cs="Arial"/>
        </w:rPr>
      </w:pPr>
      <w:r w:rsidRPr="008D5A71">
        <w:rPr>
          <w:rStyle w:val="berschrift5Zchn"/>
          <w:rFonts w:ascii="Arial" w:hAnsi="Arial" w:cs="Arial"/>
          <w:b/>
          <w:bCs/>
          <w:color w:val="000000" w:themeColor="text1"/>
        </w:rPr>
        <w:t>Precision, Recall, and F1-Score</w:t>
      </w:r>
      <w:r w:rsidRPr="008D5A71">
        <w:rPr>
          <w:rFonts w:ascii="Arial" w:hAnsi="Arial" w:cs="Arial"/>
          <w:b/>
          <w:bCs/>
          <w:color w:val="000000" w:themeColor="text1"/>
          <w:lang w:val="en-GB"/>
        </w:rPr>
        <w:t>:</w:t>
      </w:r>
      <w:r w:rsidRPr="008D5A71">
        <w:rPr>
          <w:rFonts w:ascii="Arial" w:hAnsi="Arial" w:cs="Arial"/>
          <w:color w:val="000000" w:themeColor="text1"/>
          <w:lang w:val="en-GB"/>
        </w:rPr>
        <w:t xml:space="preserve"> </w:t>
      </w:r>
      <w:r w:rsidRPr="008D5A71">
        <w:rPr>
          <w:rFonts w:ascii="Arial" w:hAnsi="Arial" w:cs="Arial"/>
          <w:lang w:val="en-GB"/>
        </w:rPr>
        <w:t xml:space="preserve">The detailed classification report provides insights into the model's performance for each class. </w:t>
      </w:r>
      <w:r w:rsidRPr="008D5A71">
        <w:rPr>
          <w:rFonts w:ascii="Arial" w:hAnsi="Arial" w:cs="Arial"/>
        </w:rPr>
        <w:t>Here</w:t>
      </w:r>
      <w:r w:rsidR="008D5A71">
        <w:rPr>
          <w:rFonts w:ascii="Arial" w:hAnsi="Arial" w:cs="Arial"/>
        </w:rPr>
        <w:t xml:space="preserve"> is </w:t>
      </w:r>
      <w:r w:rsidRPr="008D5A71">
        <w:rPr>
          <w:rFonts w:ascii="Arial" w:hAnsi="Arial" w:cs="Arial"/>
        </w:rPr>
        <w:t>a summary of key observations:</w:t>
      </w:r>
    </w:p>
    <w:p w14:paraId="36CD968E" w14:textId="77777777" w:rsidR="00010C78" w:rsidRPr="008D5A71" w:rsidRDefault="00010C78" w:rsidP="00434C1B">
      <w:pPr>
        <w:numPr>
          <w:ilvl w:val="0"/>
          <w:numId w:val="6"/>
        </w:numPr>
        <w:spacing w:before="100" w:beforeAutospacing="1" w:after="100" w:afterAutospacing="1"/>
      </w:pPr>
      <w:r w:rsidRPr="008D5A71">
        <w:rPr>
          <w:rStyle w:val="Fett"/>
        </w:rPr>
        <w:t>High Precision and Recall</w:t>
      </w:r>
      <w:r w:rsidRPr="008D5A71">
        <w:t xml:space="preserve">: Some classes such as </w:t>
      </w:r>
      <w:r w:rsidRPr="008D5A71">
        <w:rPr>
          <w:rStyle w:val="HTMLCode"/>
          <w:rFonts w:ascii="Arial" w:eastAsiaTheme="majorEastAsia" w:hAnsi="Arial" w:cs="Arial"/>
          <w:sz w:val="22"/>
          <w:szCs w:val="22"/>
        </w:rPr>
        <w:t>Blueberry___healthy</w:t>
      </w:r>
      <w:r w:rsidRPr="008D5A71">
        <w:t xml:space="preserve">, </w:t>
      </w:r>
      <w:r w:rsidRPr="008D5A71">
        <w:rPr>
          <w:rStyle w:val="HTMLCode"/>
          <w:rFonts w:ascii="Arial" w:eastAsiaTheme="majorEastAsia" w:hAnsi="Arial" w:cs="Arial"/>
          <w:sz w:val="22"/>
          <w:szCs w:val="22"/>
        </w:rPr>
        <w:t>Corn_(maize)___healthy</w:t>
      </w:r>
      <w:r w:rsidRPr="008D5A71">
        <w:t xml:space="preserve">, and </w:t>
      </w:r>
      <w:r w:rsidRPr="008D5A71">
        <w:rPr>
          <w:rStyle w:val="HTMLCode"/>
          <w:rFonts w:ascii="Arial" w:eastAsiaTheme="majorEastAsia" w:hAnsi="Arial" w:cs="Arial"/>
          <w:sz w:val="22"/>
          <w:szCs w:val="22"/>
        </w:rPr>
        <w:t>Grape___healthy</w:t>
      </w:r>
      <w:r w:rsidRPr="008D5A71">
        <w:t xml:space="preserve"> have both high precision and recall values, indicating excellent performance.</w:t>
      </w:r>
    </w:p>
    <w:p w14:paraId="08158FEB" w14:textId="77777777" w:rsidR="00010C78" w:rsidRPr="008D5A71" w:rsidRDefault="00010C78" w:rsidP="00434C1B">
      <w:pPr>
        <w:numPr>
          <w:ilvl w:val="0"/>
          <w:numId w:val="6"/>
        </w:numPr>
        <w:spacing w:before="100" w:beforeAutospacing="1" w:after="100" w:afterAutospacing="1"/>
      </w:pPr>
      <w:r w:rsidRPr="008D5A71">
        <w:rPr>
          <w:rStyle w:val="Fett"/>
        </w:rPr>
        <w:t>Moderate Performance</w:t>
      </w:r>
      <w:r w:rsidRPr="008D5A71">
        <w:t>: Many classes have moderate precision and recall values, suggesting the model performs reasonably well but has room for improvement.</w:t>
      </w:r>
    </w:p>
    <w:p w14:paraId="3E3EE50A" w14:textId="77777777" w:rsidR="00010C78" w:rsidRPr="008D5A71" w:rsidRDefault="00010C78" w:rsidP="00434C1B">
      <w:pPr>
        <w:numPr>
          <w:ilvl w:val="0"/>
          <w:numId w:val="6"/>
        </w:numPr>
        <w:spacing w:before="100" w:beforeAutospacing="1" w:after="100" w:afterAutospacing="1"/>
      </w:pPr>
      <w:r w:rsidRPr="008D5A71">
        <w:rPr>
          <w:rStyle w:val="Fett"/>
        </w:rPr>
        <w:t>Low Performance</w:t>
      </w:r>
      <w:r w:rsidRPr="008D5A71">
        <w:t xml:space="preserve">: Classes like </w:t>
      </w:r>
      <w:r w:rsidRPr="008D5A71">
        <w:rPr>
          <w:rStyle w:val="HTMLCode"/>
          <w:rFonts w:ascii="Arial" w:eastAsiaTheme="majorEastAsia" w:hAnsi="Arial" w:cs="Arial"/>
          <w:sz w:val="22"/>
          <w:szCs w:val="22"/>
        </w:rPr>
        <w:t>Tomato___Early_blight</w:t>
      </w:r>
      <w:r w:rsidRPr="008D5A71">
        <w:t xml:space="preserve"> and </w:t>
      </w:r>
      <w:r w:rsidRPr="008D5A71">
        <w:rPr>
          <w:rStyle w:val="HTMLCode"/>
          <w:rFonts w:ascii="Arial" w:eastAsiaTheme="majorEastAsia" w:hAnsi="Arial" w:cs="Arial"/>
          <w:sz w:val="22"/>
          <w:szCs w:val="22"/>
        </w:rPr>
        <w:t>Tomato___Target_Spot</w:t>
      </w:r>
      <w:r w:rsidRPr="008D5A71">
        <w:t xml:space="preserve"> have relatively lower precision and recall scores, indicating the model struggles with these </w:t>
      </w:r>
      <w:proofErr w:type="gramStart"/>
      <w:r w:rsidRPr="008D5A71">
        <w:t>particular diseases</w:t>
      </w:r>
      <w:proofErr w:type="gramEnd"/>
      <w:r w:rsidRPr="008D5A71">
        <w:t>.</w:t>
      </w:r>
    </w:p>
    <w:p w14:paraId="0DE59318" w14:textId="77777777" w:rsidR="00010C78" w:rsidRPr="008D5A71" w:rsidRDefault="00010C78" w:rsidP="00F7219E">
      <w:pPr>
        <w:pStyle w:val="StandardWeb"/>
        <w:rPr>
          <w:rFonts w:ascii="Arial" w:hAnsi="Arial" w:cs="Arial"/>
        </w:rPr>
      </w:pPr>
      <w:r w:rsidRPr="008D5A71">
        <w:rPr>
          <w:rStyle w:val="Fett"/>
          <w:rFonts w:ascii="Arial" w:hAnsi="Arial" w:cs="Arial"/>
          <w:lang w:val="en-GB"/>
        </w:rPr>
        <w:t>Confusion Matrix</w:t>
      </w:r>
      <w:r w:rsidRPr="008D5A71">
        <w:rPr>
          <w:rFonts w:ascii="Arial" w:hAnsi="Arial" w:cs="Arial"/>
          <w:lang w:val="en-GB"/>
        </w:rPr>
        <w:t xml:space="preserve">: The confusion matrix visualization highlights the distribution of true positives, false positives, and false negatives for each class. </w:t>
      </w:r>
      <w:r w:rsidRPr="008D5A71">
        <w:rPr>
          <w:rFonts w:ascii="Arial" w:hAnsi="Arial" w:cs="Arial"/>
        </w:rPr>
        <w:t>Key observations include:</w:t>
      </w:r>
    </w:p>
    <w:p w14:paraId="3B48A6C2" w14:textId="12B8019C" w:rsidR="00010C78" w:rsidRPr="008D5A71" w:rsidRDefault="00010C78" w:rsidP="00434C1B">
      <w:pPr>
        <w:numPr>
          <w:ilvl w:val="0"/>
          <w:numId w:val="7"/>
        </w:numPr>
        <w:spacing w:before="100" w:beforeAutospacing="1" w:after="100" w:afterAutospacing="1"/>
      </w:pPr>
      <w:r w:rsidRPr="008D5A71">
        <w:rPr>
          <w:rStyle w:val="Fett"/>
        </w:rPr>
        <w:t>Diagonal Dominance</w:t>
      </w:r>
      <w:r w:rsidRPr="008D5A71">
        <w:t xml:space="preserve">: A strong diagonal in the confusion matrix indicates that the model is correctly predicting </w:t>
      </w:r>
      <w:r w:rsidR="008D5A71" w:rsidRPr="008D5A71">
        <w:t>most of</w:t>
      </w:r>
      <w:r w:rsidRPr="008D5A71">
        <w:t xml:space="preserve"> the samples for most classes.</w:t>
      </w:r>
    </w:p>
    <w:p w14:paraId="6D322C4D" w14:textId="77777777" w:rsidR="00010C78" w:rsidRPr="008D5A71" w:rsidRDefault="00010C78" w:rsidP="00434C1B">
      <w:pPr>
        <w:numPr>
          <w:ilvl w:val="0"/>
          <w:numId w:val="7"/>
        </w:numPr>
        <w:spacing w:before="100" w:beforeAutospacing="1" w:after="100" w:afterAutospacing="1"/>
      </w:pPr>
      <w:r w:rsidRPr="008D5A71">
        <w:rPr>
          <w:rStyle w:val="Fett"/>
        </w:rPr>
        <w:t>Off-Diagonal Elements</w:t>
      </w:r>
      <w:r w:rsidRPr="008D5A71">
        <w:t>: Some off-diagonal elements signify misclassifications, particularly in classes with lower precision and recall scores.</w:t>
      </w:r>
    </w:p>
    <w:p w14:paraId="3151C9FE" w14:textId="07DDBDC2" w:rsidR="00010C78" w:rsidRPr="008D5A71" w:rsidRDefault="00010C78" w:rsidP="00BD6849">
      <w:pPr>
        <w:rPr>
          <w:b/>
          <w:bCs/>
        </w:rPr>
      </w:pPr>
      <w:r w:rsidRPr="008D5A71">
        <w:rPr>
          <w:b/>
          <w:bCs/>
        </w:rPr>
        <w:t>Conclusion</w:t>
      </w:r>
      <w:r w:rsidR="00BD6849" w:rsidRPr="008D5A71">
        <w:rPr>
          <w:b/>
          <w:bCs/>
        </w:rPr>
        <w:t xml:space="preserve">: </w:t>
      </w:r>
      <w:r w:rsidRPr="008D5A71">
        <w:t>The use of Gabor filters for feature extraction combined with Linear Discriminant Analysis (LDA) for dimensionality reduction and Logistic Regression for classification demonstrates a robust approach to plant disease detection. Here are the key takeaways:</w:t>
      </w:r>
    </w:p>
    <w:p w14:paraId="29BEF123" w14:textId="77777777" w:rsidR="00010C78" w:rsidRPr="008D5A71" w:rsidRDefault="00010C78" w:rsidP="00434C1B">
      <w:pPr>
        <w:numPr>
          <w:ilvl w:val="0"/>
          <w:numId w:val="8"/>
        </w:numPr>
        <w:spacing w:before="100" w:beforeAutospacing="1" w:after="100" w:afterAutospacing="1"/>
      </w:pPr>
      <w:r w:rsidRPr="008D5A71">
        <w:rPr>
          <w:rStyle w:val="Fett"/>
        </w:rPr>
        <w:t>Feature Extraction</w:t>
      </w:r>
      <w:r w:rsidRPr="008D5A71">
        <w:t>: Gabor filters effectively capture texture features that are critical for distinguishing between different plant diseases.</w:t>
      </w:r>
    </w:p>
    <w:p w14:paraId="1D3599B8" w14:textId="77777777" w:rsidR="00010C78" w:rsidRPr="008D5A71" w:rsidRDefault="00010C78" w:rsidP="00434C1B">
      <w:pPr>
        <w:numPr>
          <w:ilvl w:val="0"/>
          <w:numId w:val="8"/>
        </w:numPr>
        <w:spacing w:before="100" w:beforeAutospacing="1" w:after="100" w:afterAutospacing="1"/>
      </w:pPr>
      <w:r w:rsidRPr="008D5A71">
        <w:rPr>
          <w:rStyle w:val="Fett"/>
        </w:rPr>
        <w:t>Dimensionality Reduction</w:t>
      </w:r>
      <w:r w:rsidRPr="008D5A71">
        <w:t>: LDA helps reduce the feature space while retaining the most discriminative features, leading to improved model performance.</w:t>
      </w:r>
    </w:p>
    <w:p w14:paraId="4DA90026" w14:textId="0CC664A2" w:rsidR="00E60467" w:rsidRPr="008D5A71" w:rsidRDefault="00010C78" w:rsidP="00434C1B">
      <w:pPr>
        <w:numPr>
          <w:ilvl w:val="0"/>
          <w:numId w:val="8"/>
        </w:numPr>
        <w:spacing w:before="100" w:beforeAutospacing="1" w:after="100" w:afterAutospacing="1"/>
      </w:pPr>
      <w:r w:rsidRPr="008D5A71">
        <w:rPr>
          <w:rStyle w:val="Fett"/>
        </w:rPr>
        <w:t>Classification Performance</w:t>
      </w:r>
      <w:r w:rsidRPr="008D5A71">
        <w:t xml:space="preserve">: Logistic Regression, optimized through Grid Search, performs well on </w:t>
      </w:r>
      <w:r w:rsidR="008D5A71" w:rsidRPr="008D5A71">
        <w:t>most</w:t>
      </w:r>
      <w:r w:rsidRPr="008D5A71">
        <w:t xml:space="preserve"> classes but struggles with certain diseases. This suggests that while the approach is effective, further enhancements could be beneficial.</w:t>
      </w:r>
    </w:p>
    <w:p w14:paraId="6E749EC9" w14:textId="33401D16" w:rsidR="00E60467" w:rsidRPr="00F21BAD" w:rsidRDefault="00552481" w:rsidP="00F21BAD">
      <w:pPr>
        <w:pStyle w:val="berschrift4"/>
        <w:rPr>
          <w:rFonts w:ascii="Arial" w:hAnsi="Arial" w:cs="Arial"/>
          <w:i w:val="0"/>
          <w:iCs w:val="0"/>
          <w:sz w:val="26"/>
          <w:szCs w:val="26"/>
        </w:rPr>
      </w:pPr>
      <w:r w:rsidRPr="00F21BAD">
        <w:rPr>
          <w:rFonts w:ascii="Arial" w:hAnsi="Arial" w:cs="Arial"/>
          <w:i w:val="0"/>
          <w:iCs w:val="0"/>
          <w:sz w:val="26"/>
          <w:szCs w:val="26"/>
        </w:rPr>
        <w:t>Local Binary Pattern + K</w:t>
      </w:r>
      <w:r w:rsidR="004D1430" w:rsidRPr="00F21BAD">
        <w:rPr>
          <w:rFonts w:ascii="Arial" w:hAnsi="Arial" w:cs="Arial"/>
          <w:i w:val="0"/>
          <w:iCs w:val="0"/>
          <w:sz w:val="26"/>
          <w:szCs w:val="26"/>
        </w:rPr>
        <w:t>-Nearest Neighbor</w:t>
      </w:r>
      <w:r w:rsidR="0026602F" w:rsidRPr="00F21BAD">
        <w:rPr>
          <w:rFonts w:ascii="Arial" w:hAnsi="Arial" w:cs="Arial"/>
          <w:i w:val="0"/>
          <w:iCs w:val="0"/>
          <w:sz w:val="26"/>
          <w:szCs w:val="26"/>
        </w:rPr>
        <w:t>:</w:t>
      </w:r>
    </w:p>
    <w:p w14:paraId="59EBD11E" w14:textId="77777777" w:rsidR="00BD6849" w:rsidRPr="008D5A71" w:rsidRDefault="00BD6849" w:rsidP="00BD6849">
      <w:pPr>
        <w:rPr>
          <w:u w:val="single"/>
        </w:rPr>
      </w:pPr>
    </w:p>
    <w:p w14:paraId="6CAFB8FB" w14:textId="77777777" w:rsidR="00FF4999" w:rsidRPr="008D5A71" w:rsidRDefault="00FF4999" w:rsidP="00BD6849">
      <w:r w:rsidRPr="008D5A71">
        <w:rPr>
          <w:rStyle w:val="Fett"/>
        </w:rPr>
        <w:t>Accuracy for Different LBP Configurations</w:t>
      </w:r>
      <w:r w:rsidRPr="008D5A71">
        <w:t>:</w:t>
      </w:r>
    </w:p>
    <w:p w14:paraId="2C5861FB" w14:textId="77777777" w:rsidR="00FF4999" w:rsidRPr="008D5A71" w:rsidRDefault="00FF4999" w:rsidP="00434C1B">
      <w:pPr>
        <w:numPr>
          <w:ilvl w:val="0"/>
          <w:numId w:val="9"/>
        </w:numPr>
        <w:spacing w:before="100" w:beforeAutospacing="1" w:after="100" w:afterAutospacing="1"/>
      </w:pPr>
      <w:r w:rsidRPr="008D5A71">
        <w:t>The bar chart shows the accuracies for different LBP configurations.</w:t>
      </w:r>
    </w:p>
    <w:p w14:paraId="55B3AA22" w14:textId="77777777" w:rsidR="00FF4999" w:rsidRPr="008D5A71" w:rsidRDefault="00FF4999" w:rsidP="00434C1B">
      <w:pPr>
        <w:numPr>
          <w:ilvl w:val="0"/>
          <w:numId w:val="9"/>
        </w:numPr>
        <w:spacing w:before="100" w:beforeAutospacing="1" w:after="100" w:afterAutospacing="1"/>
      </w:pPr>
      <w:r w:rsidRPr="008D5A71">
        <w:t>The best accuracy is approximately 50% for the LBP configuration P24_R3, indicating that this configuration captures the most relevant features for classification.</w:t>
      </w:r>
    </w:p>
    <w:p w14:paraId="6892ACEC" w14:textId="77777777" w:rsidR="00FF4999" w:rsidRPr="008D5A71" w:rsidRDefault="00FF4999" w:rsidP="00BD6849">
      <w:r w:rsidRPr="008D5A71">
        <w:rPr>
          <w:rStyle w:val="Fett"/>
          <w:color w:val="000000" w:themeColor="text1"/>
        </w:rPr>
        <w:t xml:space="preserve">Best </w:t>
      </w:r>
      <w:r w:rsidRPr="008D5A71">
        <w:rPr>
          <w:b/>
          <w:bCs/>
        </w:rPr>
        <w:t xml:space="preserve">n_neighbors </w:t>
      </w:r>
      <w:r w:rsidRPr="008D5A71">
        <w:rPr>
          <w:rStyle w:val="Fett"/>
          <w:color w:val="000000" w:themeColor="text1"/>
        </w:rPr>
        <w:t>for k-NN by LBP Parameters P and R</w:t>
      </w:r>
      <w:r w:rsidRPr="008D5A71">
        <w:t>:</w:t>
      </w:r>
    </w:p>
    <w:p w14:paraId="5E00BA04" w14:textId="77777777" w:rsidR="00FF4999" w:rsidRPr="008D5A71" w:rsidRDefault="00FF4999" w:rsidP="00434C1B">
      <w:pPr>
        <w:numPr>
          <w:ilvl w:val="0"/>
          <w:numId w:val="10"/>
        </w:numPr>
        <w:spacing w:before="100" w:beforeAutospacing="1" w:after="100" w:afterAutospacing="1"/>
      </w:pPr>
      <w:r w:rsidRPr="008D5A71">
        <w:t>The heatmap reveals that the optimal number of neighbors (k) varies for different LBP configurations.</w:t>
      </w:r>
    </w:p>
    <w:p w14:paraId="5CED14F3" w14:textId="77777777" w:rsidR="00FF4999" w:rsidRPr="008D5A71" w:rsidRDefault="00FF4999" w:rsidP="00434C1B">
      <w:pPr>
        <w:numPr>
          <w:ilvl w:val="0"/>
          <w:numId w:val="10"/>
        </w:numPr>
        <w:spacing w:before="100" w:beforeAutospacing="1" w:after="100" w:afterAutospacing="1"/>
      </w:pPr>
      <w:r w:rsidRPr="008D5A71">
        <w:t xml:space="preserve">For configurations like P8_R1, P8_R2, and P8_R3, the optimal </w:t>
      </w:r>
      <w:r w:rsidRPr="008D5A71">
        <w:rPr>
          <w:rStyle w:val="HTMLCode"/>
          <w:rFonts w:ascii="Arial" w:eastAsiaTheme="majorEastAsia" w:hAnsi="Arial" w:cs="Arial"/>
          <w:sz w:val="22"/>
          <w:szCs w:val="22"/>
        </w:rPr>
        <w:t>n_neighbors</w:t>
      </w:r>
      <w:r w:rsidRPr="008D5A71">
        <w:t xml:space="preserve"> value is consistently 19.</w:t>
      </w:r>
    </w:p>
    <w:p w14:paraId="0E49A4E4" w14:textId="77777777" w:rsidR="00FF4999" w:rsidRPr="008D5A71" w:rsidRDefault="00FF4999" w:rsidP="00434C1B">
      <w:pPr>
        <w:numPr>
          <w:ilvl w:val="0"/>
          <w:numId w:val="10"/>
        </w:numPr>
        <w:spacing w:before="100" w:beforeAutospacing="1" w:after="100" w:afterAutospacing="1"/>
      </w:pPr>
      <w:r w:rsidRPr="008D5A71">
        <w:t>For other configurations such as P16_R1, the optimal value is 13, while for P24_R3, it is 17.</w:t>
      </w:r>
    </w:p>
    <w:p w14:paraId="32A352C3" w14:textId="68BC34E5" w:rsidR="00625DD3" w:rsidRPr="008D5A71" w:rsidRDefault="00625DD3" w:rsidP="0026602F">
      <w:pPr>
        <w:spacing w:before="100" w:beforeAutospacing="1" w:after="100" w:afterAutospacing="1"/>
        <w:jc w:val="center"/>
      </w:pPr>
      <w:r w:rsidRPr="008D5A71">
        <w:rPr>
          <w:noProof/>
        </w:rPr>
        <w:lastRenderedPageBreak/>
        <w:drawing>
          <wp:inline distT="0" distB="0" distL="0" distR="0" wp14:anchorId="174613AE" wp14:editId="766DAF8F">
            <wp:extent cx="4197434" cy="2428646"/>
            <wp:effectExtent l="0" t="0" r="0" b="0"/>
            <wp:docPr id="597755085" name="Grafik 13" descr="Ein Bild, das Screenshot, Rechteck,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55085" name="Grafik 13" descr="Ein Bild, das Screenshot, Rechteck, Farbigkeit, Diagramm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283" cy="2456332"/>
                    </a:xfrm>
                    <a:prstGeom prst="rect">
                      <a:avLst/>
                    </a:prstGeom>
                    <a:noFill/>
                    <a:ln>
                      <a:noFill/>
                    </a:ln>
                  </pic:spPr>
                </pic:pic>
              </a:graphicData>
            </a:graphic>
          </wp:inline>
        </w:drawing>
      </w:r>
    </w:p>
    <w:p w14:paraId="3A4786E9" w14:textId="77777777" w:rsidR="00FF4999" w:rsidRPr="008D5A71" w:rsidRDefault="00FF4999" w:rsidP="00BD6849">
      <w:r w:rsidRPr="008D5A71">
        <w:rPr>
          <w:rStyle w:val="Fett"/>
        </w:rPr>
        <w:t>Distribution of Predicted vs Actual Labels</w:t>
      </w:r>
      <w:r w:rsidRPr="008D5A71">
        <w:t>:</w:t>
      </w:r>
    </w:p>
    <w:p w14:paraId="650F6871" w14:textId="77777777" w:rsidR="00FF4999" w:rsidRPr="008D5A71" w:rsidRDefault="00FF4999" w:rsidP="00434C1B">
      <w:pPr>
        <w:numPr>
          <w:ilvl w:val="0"/>
          <w:numId w:val="11"/>
        </w:numPr>
        <w:spacing w:before="100" w:beforeAutospacing="1" w:after="100" w:afterAutospacing="1"/>
      </w:pPr>
      <w:r w:rsidRPr="008D5A71">
        <w:t>The histogram compares the distribution of true labels versus predicted labels.</w:t>
      </w:r>
    </w:p>
    <w:p w14:paraId="1B26A20D" w14:textId="77777777" w:rsidR="00FF4999" w:rsidRPr="008D5A71" w:rsidRDefault="00FF4999" w:rsidP="00434C1B">
      <w:pPr>
        <w:numPr>
          <w:ilvl w:val="0"/>
          <w:numId w:val="11"/>
        </w:numPr>
        <w:spacing w:before="100" w:beforeAutospacing="1" w:after="100" w:afterAutospacing="1"/>
      </w:pPr>
      <w:r w:rsidRPr="008D5A71">
        <w:t>There are visible discrepancies between true and predicted labels for certain classes, indicating where the model tends to under or over-predict.</w:t>
      </w:r>
    </w:p>
    <w:p w14:paraId="16947243" w14:textId="158AA35A" w:rsidR="00FB6C16" w:rsidRPr="008D5A71" w:rsidRDefault="00FB6C16" w:rsidP="0026602F">
      <w:pPr>
        <w:spacing w:before="100" w:beforeAutospacing="1" w:after="100" w:afterAutospacing="1"/>
        <w:jc w:val="center"/>
      </w:pPr>
      <w:r w:rsidRPr="008D5A71">
        <w:rPr>
          <w:noProof/>
        </w:rPr>
        <w:drawing>
          <wp:inline distT="0" distB="0" distL="0" distR="0" wp14:anchorId="02A95F75" wp14:editId="69600EE8">
            <wp:extent cx="4066042" cy="4045305"/>
            <wp:effectExtent l="0" t="0" r="0" b="0"/>
            <wp:docPr id="1466880720" name="Grafik 1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80720" name="Grafik 14" descr="Ein Bild, das Text, Screenshot, Diagramm, Reihe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6924" cy="4085979"/>
                    </a:xfrm>
                    <a:prstGeom prst="rect">
                      <a:avLst/>
                    </a:prstGeom>
                    <a:noFill/>
                    <a:ln>
                      <a:noFill/>
                    </a:ln>
                  </pic:spPr>
                </pic:pic>
              </a:graphicData>
            </a:graphic>
          </wp:inline>
        </w:drawing>
      </w:r>
    </w:p>
    <w:p w14:paraId="34238EE3" w14:textId="77777777" w:rsidR="00FF4999" w:rsidRPr="008D5A71" w:rsidRDefault="00FF4999" w:rsidP="00BD6849">
      <w:pPr>
        <w:rPr>
          <w:color w:val="000000" w:themeColor="text1"/>
        </w:rPr>
      </w:pPr>
      <w:r w:rsidRPr="008D5A71">
        <w:rPr>
          <w:rStyle w:val="Fett"/>
          <w:color w:val="000000" w:themeColor="text1"/>
        </w:rPr>
        <w:t>Confusion Matrix for the Best Model (LBP P24_R3)</w:t>
      </w:r>
      <w:r w:rsidRPr="008D5A71">
        <w:rPr>
          <w:color w:val="000000" w:themeColor="text1"/>
        </w:rPr>
        <w:t>:</w:t>
      </w:r>
    </w:p>
    <w:p w14:paraId="532D5CDA" w14:textId="77777777" w:rsidR="00FF4999" w:rsidRPr="008D5A71" w:rsidRDefault="00FF4999" w:rsidP="00434C1B">
      <w:pPr>
        <w:numPr>
          <w:ilvl w:val="0"/>
          <w:numId w:val="12"/>
        </w:numPr>
        <w:spacing w:before="100" w:beforeAutospacing="1" w:after="100" w:afterAutospacing="1"/>
      </w:pPr>
      <w:r w:rsidRPr="008D5A71">
        <w:t>The confusion matrix provides a detailed breakdown of true positives, false positives, and false negatives for each class.</w:t>
      </w:r>
    </w:p>
    <w:p w14:paraId="0E4FEE7D" w14:textId="77777777" w:rsidR="00FF4999" w:rsidRPr="008D5A71" w:rsidRDefault="00FF4999" w:rsidP="00434C1B">
      <w:pPr>
        <w:numPr>
          <w:ilvl w:val="0"/>
          <w:numId w:val="12"/>
        </w:numPr>
        <w:spacing w:before="100" w:beforeAutospacing="1" w:after="100" w:afterAutospacing="1"/>
      </w:pPr>
      <w:r w:rsidRPr="008D5A71">
        <w:t xml:space="preserve">Some classes like </w:t>
      </w:r>
      <w:r w:rsidRPr="008D5A71">
        <w:rPr>
          <w:rStyle w:val="HTMLCode"/>
          <w:rFonts w:ascii="Arial" w:eastAsiaTheme="majorEastAsia" w:hAnsi="Arial" w:cs="Arial"/>
          <w:sz w:val="22"/>
          <w:szCs w:val="22"/>
        </w:rPr>
        <w:t>Apple___healthy</w:t>
      </w:r>
      <w:r w:rsidRPr="008D5A71">
        <w:t xml:space="preserve">, </w:t>
      </w:r>
      <w:r w:rsidRPr="008D5A71">
        <w:rPr>
          <w:rStyle w:val="HTMLCode"/>
          <w:rFonts w:ascii="Arial" w:eastAsiaTheme="majorEastAsia" w:hAnsi="Arial" w:cs="Arial"/>
          <w:sz w:val="22"/>
          <w:szCs w:val="22"/>
        </w:rPr>
        <w:t>Corn_(maize)___healthy</w:t>
      </w:r>
      <w:r w:rsidRPr="008D5A71">
        <w:t xml:space="preserve">, and </w:t>
      </w:r>
      <w:r w:rsidRPr="008D5A71">
        <w:rPr>
          <w:rStyle w:val="HTMLCode"/>
          <w:rFonts w:ascii="Arial" w:eastAsiaTheme="majorEastAsia" w:hAnsi="Arial" w:cs="Arial"/>
          <w:sz w:val="22"/>
          <w:szCs w:val="22"/>
        </w:rPr>
        <w:t>Grape___healthy</w:t>
      </w:r>
      <w:r w:rsidRPr="008D5A71">
        <w:t xml:space="preserve"> show better classification performance with more instances correctly predicted (diagonal dominance).</w:t>
      </w:r>
    </w:p>
    <w:p w14:paraId="4A3083F7" w14:textId="7947E6C8" w:rsidR="00FB6C16" w:rsidRPr="008D5A71" w:rsidRDefault="00FB6C16" w:rsidP="00F7219E">
      <w:pPr>
        <w:spacing w:before="100" w:beforeAutospacing="1" w:after="100" w:afterAutospacing="1"/>
      </w:pPr>
      <w:r w:rsidRPr="008D5A71">
        <w:rPr>
          <w:noProof/>
        </w:rPr>
        <w:lastRenderedPageBreak/>
        <w:drawing>
          <wp:inline distT="0" distB="0" distL="0" distR="0" wp14:anchorId="566D7314" wp14:editId="16A8EBC9">
            <wp:extent cx="5179162" cy="4954081"/>
            <wp:effectExtent l="0" t="0" r="2540" b="0"/>
            <wp:docPr id="1744107820" name="Grafik 12"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07820" name="Grafik 12" descr="Ein Bild, das Text, Screenshot, Reihe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658" cy="4995687"/>
                    </a:xfrm>
                    <a:prstGeom prst="rect">
                      <a:avLst/>
                    </a:prstGeom>
                    <a:noFill/>
                    <a:ln>
                      <a:noFill/>
                    </a:ln>
                  </pic:spPr>
                </pic:pic>
              </a:graphicData>
            </a:graphic>
          </wp:inline>
        </w:drawing>
      </w:r>
    </w:p>
    <w:p w14:paraId="589CFBC7" w14:textId="77777777" w:rsidR="00FB6C16" w:rsidRPr="008D5A71" w:rsidRDefault="00FB6C16" w:rsidP="00F7219E">
      <w:pPr>
        <w:spacing w:before="100" w:beforeAutospacing="1" w:after="100" w:afterAutospacing="1"/>
      </w:pPr>
    </w:p>
    <w:p w14:paraId="2B7CFC57" w14:textId="77777777" w:rsidR="00FF4999" w:rsidRPr="008D5A71" w:rsidRDefault="00FF4999" w:rsidP="00BD6849">
      <w:pPr>
        <w:rPr>
          <w:color w:val="000000" w:themeColor="text1"/>
        </w:rPr>
      </w:pPr>
      <w:r w:rsidRPr="008D5A71">
        <w:rPr>
          <w:rStyle w:val="Fett"/>
          <w:color w:val="000000" w:themeColor="text1"/>
        </w:rPr>
        <w:t>Classification Report (Best Model: LBP P24_R3)</w:t>
      </w:r>
      <w:r w:rsidRPr="008D5A71">
        <w:rPr>
          <w:color w:val="000000" w:themeColor="text1"/>
        </w:rPr>
        <w:t>:</w:t>
      </w:r>
    </w:p>
    <w:p w14:paraId="74E961A8" w14:textId="77777777" w:rsidR="00FF4999" w:rsidRPr="008D5A71" w:rsidRDefault="00FF4999" w:rsidP="00434C1B">
      <w:pPr>
        <w:numPr>
          <w:ilvl w:val="0"/>
          <w:numId w:val="13"/>
        </w:numPr>
        <w:spacing w:before="100" w:beforeAutospacing="1" w:after="100" w:afterAutospacing="1"/>
      </w:pPr>
      <w:r w:rsidRPr="008D5A71">
        <w:t>Precision, recall, and F1-scores vary across classes.</w:t>
      </w:r>
    </w:p>
    <w:p w14:paraId="385451E2" w14:textId="77777777" w:rsidR="00FF4999" w:rsidRPr="008D5A71" w:rsidRDefault="00FF4999" w:rsidP="00434C1B">
      <w:pPr>
        <w:numPr>
          <w:ilvl w:val="0"/>
          <w:numId w:val="13"/>
        </w:numPr>
        <w:spacing w:before="100" w:beforeAutospacing="1" w:after="100" w:afterAutospacing="1"/>
      </w:pPr>
      <w:r w:rsidRPr="008D5A71">
        <w:t>For example:</w:t>
      </w:r>
    </w:p>
    <w:p w14:paraId="15D61BA7" w14:textId="77777777" w:rsidR="00FF4999" w:rsidRPr="008D5A71" w:rsidRDefault="00FF4999" w:rsidP="00434C1B">
      <w:pPr>
        <w:numPr>
          <w:ilvl w:val="1"/>
          <w:numId w:val="13"/>
        </w:numPr>
        <w:spacing w:before="100" w:beforeAutospacing="1" w:after="100" w:afterAutospacing="1"/>
      </w:pPr>
      <w:r w:rsidRPr="008D5A71">
        <w:rPr>
          <w:rStyle w:val="HTMLCode"/>
          <w:rFonts w:ascii="Arial" w:eastAsiaTheme="majorEastAsia" w:hAnsi="Arial" w:cs="Arial"/>
          <w:sz w:val="22"/>
          <w:szCs w:val="22"/>
        </w:rPr>
        <w:t>Apple___Apple_scab</w:t>
      </w:r>
      <w:r w:rsidRPr="008D5A71">
        <w:t>: Precision = 0.74, Recall = 0.80, F1-score = 0.77, Support = 106</w:t>
      </w:r>
    </w:p>
    <w:p w14:paraId="51EF9342" w14:textId="77777777" w:rsidR="00FF4999" w:rsidRPr="008D5A71" w:rsidRDefault="00FF4999" w:rsidP="00434C1B">
      <w:pPr>
        <w:numPr>
          <w:ilvl w:val="1"/>
          <w:numId w:val="13"/>
        </w:numPr>
        <w:spacing w:before="100" w:beforeAutospacing="1" w:after="100" w:afterAutospacing="1"/>
      </w:pPr>
      <w:r w:rsidRPr="008D5A71">
        <w:rPr>
          <w:rStyle w:val="HTMLCode"/>
          <w:rFonts w:ascii="Arial" w:eastAsiaTheme="majorEastAsia" w:hAnsi="Arial" w:cs="Arial"/>
          <w:sz w:val="22"/>
          <w:szCs w:val="22"/>
        </w:rPr>
        <w:t>Apple___healthy</w:t>
      </w:r>
      <w:r w:rsidRPr="008D5A71">
        <w:t>: Precision = 0.87, Recall = 0.77, F1-score = 0.81, Support = 102</w:t>
      </w:r>
    </w:p>
    <w:p w14:paraId="6EF130A7" w14:textId="77777777" w:rsidR="00FF4999" w:rsidRPr="008D5A71" w:rsidRDefault="00FF4999" w:rsidP="00434C1B">
      <w:pPr>
        <w:numPr>
          <w:ilvl w:val="1"/>
          <w:numId w:val="13"/>
        </w:numPr>
        <w:spacing w:before="100" w:beforeAutospacing="1" w:after="100" w:afterAutospacing="1"/>
      </w:pPr>
      <w:r w:rsidRPr="008D5A71">
        <w:rPr>
          <w:rStyle w:val="HTMLCode"/>
          <w:rFonts w:ascii="Arial" w:eastAsiaTheme="majorEastAsia" w:hAnsi="Arial" w:cs="Arial"/>
          <w:sz w:val="22"/>
          <w:szCs w:val="22"/>
        </w:rPr>
        <w:t>Tomato___Tomato_mosaic_virus</w:t>
      </w:r>
      <w:r w:rsidRPr="008D5A71">
        <w:t>: Precision = 0.79, Recall = 0.73, F1-score = 0.76, Support = 91</w:t>
      </w:r>
    </w:p>
    <w:p w14:paraId="72C6AD1F" w14:textId="3F7517EA" w:rsidR="001823E3" w:rsidRPr="008D5A71" w:rsidRDefault="00FF4999" w:rsidP="00434C1B">
      <w:pPr>
        <w:numPr>
          <w:ilvl w:val="0"/>
          <w:numId w:val="13"/>
        </w:numPr>
        <w:spacing w:before="100" w:beforeAutospacing="1" w:after="100" w:afterAutospacing="1"/>
      </w:pPr>
      <w:r w:rsidRPr="008D5A71">
        <w:t>The model performs better on some classes, particularly healthy plants, while struggling with specific diseases.</w:t>
      </w:r>
    </w:p>
    <w:p w14:paraId="15BD1CB3" w14:textId="77777777" w:rsidR="00FF4999" w:rsidRPr="008D5A71" w:rsidRDefault="00FF4999" w:rsidP="00BD6849">
      <w:pPr>
        <w:rPr>
          <w:b/>
          <w:bCs/>
        </w:rPr>
      </w:pPr>
      <w:r w:rsidRPr="008D5A71">
        <w:rPr>
          <w:b/>
          <w:bCs/>
        </w:rPr>
        <w:t>Conclusion</w:t>
      </w:r>
    </w:p>
    <w:p w14:paraId="6AE860A0" w14:textId="77777777" w:rsidR="00FF4999" w:rsidRPr="008D5A71" w:rsidRDefault="00FF4999" w:rsidP="00434C1B">
      <w:pPr>
        <w:numPr>
          <w:ilvl w:val="0"/>
          <w:numId w:val="14"/>
        </w:numPr>
        <w:spacing w:before="100" w:beforeAutospacing="1" w:after="100" w:afterAutospacing="1"/>
      </w:pPr>
      <w:r w:rsidRPr="008D5A71">
        <w:t>The LBP + k-NN model achieves a maximum accuracy of around 50% with the LBP P24_R3 configuration.</w:t>
      </w:r>
    </w:p>
    <w:p w14:paraId="6FCFD1B5" w14:textId="77777777" w:rsidR="00FF4999" w:rsidRPr="008D5A71" w:rsidRDefault="00FF4999" w:rsidP="00434C1B">
      <w:pPr>
        <w:numPr>
          <w:ilvl w:val="0"/>
          <w:numId w:val="14"/>
        </w:numPr>
        <w:spacing w:before="100" w:beforeAutospacing="1" w:after="100" w:afterAutospacing="1"/>
      </w:pPr>
      <w:r w:rsidRPr="008D5A71">
        <w:t>The confusion matrix and classification report highlight that the model performs better on certain classes, particularly those with more distinct visual features.</w:t>
      </w:r>
    </w:p>
    <w:p w14:paraId="12AD0910" w14:textId="77777777" w:rsidR="00FF4999" w:rsidRPr="008D5A71" w:rsidRDefault="00FF4999" w:rsidP="00434C1B">
      <w:pPr>
        <w:numPr>
          <w:ilvl w:val="0"/>
          <w:numId w:val="14"/>
        </w:numPr>
        <w:spacing w:before="100" w:beforeAutospacing="1" w:after="100" w:afterAutospacing="1"/>
      </w:pPr>
      <w:r w:rsidRPr="008D5A71">
        <w:t>There are notable discrepancies in the model's ability to correctly classify different plant diseases, with some classes showing lower precision and recall.</w:t>
      </w:r>
    </w:p>
    <w:p w14:paraId="13416B7B" w14:textId="77777777" w:rsidR="00FF4999" w:rsidRPr="008D5A71" w:rsidRDefault="00FF4999" w:rsidP="00BD6849">
      <w:r w:rsidRPr="008D5A71">
        <w:rPr>
          <w:rStyle w:val="Fett"/>
        </w:rPr>
        <w:t>Strengths</w:t>
      </w:r>
      <w:r w:rsidRPr="008D5A71">
        <w:t>:</w:t>
      </w:r>
    </w:p>
    <w:p w14:paraId="4FC4F7CB" w14:textId="77777777" w:rsidR="00FF4999" w:rsidRPr="008D5A71" w:rsidRDefault="00FF4999" w:rsidP="00434C1B">
      <w:pPr>
        <w:numPr>
          <w:ilvl w:val="0"/>
          <w:numId w:val="15"/>
        </w:numPr>
        <w:spacing w:before="100" w:beforeAutospacing="1" w:after="100" w:afterAutospacing="1"/>
      </w:pPr>
      <w:r w:rsidRPr="008D5A71">
        <w:rPr>
          <w:rStyle w:val="Fett"/>
          <w:b w:val="0"/>
          <w:bCs w:val="0"/>
          <w:i/>
          <w:iCs/>
        </w:rPr>
        <w:lastRenderedPageBreak/>
        <w:t>LBP Feature Extraction</w:t>
      </w:r>
      <w:r w:rsidRPr="008D5A71">
        <w:rPr>
          <w:b/>
          <w:bCs/>
          <w:i/>
          <w:iCs/>
        </w:rPr>
        <w:t>:</w:t>
      </w:r>
      <w:r w:rsidRPr="008D5A71">
        <w:t xml:space="preserve"> The LBP method effectively captures texture features, which are crucial for distinguishing between different plant diseases.</w:t>
      </w:r>
    </w:p>
    <w:p w14:paraId="526303BB" w14:textId="5886AC06" w:rsidR="00FF4999" w:rsidRPr="008D5A71" w:rsidRDefault="00FF4999" w:rsidP="00434C1B">
      <w:pPr>
        <w:numPr>
          <w:ilvl w:val="0"/>
          <w:numId w:val="15"/>
        </w:numPr>
        <w:spacing w:before="100" w:beforeAutospacing="1" w:after="100" w:afterAutospacing="1"/>
      </w:pPr>
      <w:r w:rsidRPr="008D5A71">
        <w:rPr>
          <w:rStyle w:val="Fett"/>
          <w:b w:val="0"/>
          <w:bCs w:val="0"/>
          <w:i/>
          <w:iCs/>
        </w:rPr>
        <w:t>Optimal Configuration</w:t>
      </w:r>
      <w:r w:rsidRPr="008D5A71">
        <w:rPr>
          <w:b/>
          <w:bCs/>
          <w:i/>
          <w:iCs/>
        </w:rPr>
        <w:t>:</w:t>
      </w:r>
      <w:r w:rsidRPr="008D5A71">
        <w:t xml:space="preserve"> The configuration P24_R3 with k=17 </w:t>
      </w:r>
      <w:r w:rsidR="0026602F" w:rsidRPr="008D5A71">
        <w:t>neighbours</w:t>
      </w:r>
      <w:r w:rsidRPr="008D5A71">
        <w:t xml:space="preserve"> </w:t>
      </w:r>
      <w:r w:rsidR="008D5A71" w:rsidRPr="008D5A71">
        <w:t>provide</w:t>
      </w:r>
      <w:r w:rsidRPr="008D5A71">
        <w:t xml:space="preserve"> the best overall performance, indicating that larger radii and </w:t>
      </w:r>
      <w:r w:rsidR="0026602F" w:rsidRPr="008D5A71">
        <w:t>neighbourhood</w:t>
      </w:r>
      <w:r w:rsidRPr="008D5A71">
        <w:t xml:space="preserve"> sizes help in capturing more relevant features.</w:t>
      </w:r>
    </w:p>
    <w:p w14:paraId="3B9306BC" w14:textId="77777777" w:rsidR="00FF4999" w:rsidRPr="008D5A71" w:rsidRDefault="00FF4999" w:rsidP="00BD6849">
      <w:r w:rsidRPr="008D5A71">
        <w:rPr>
          <w:rStyle w:val="Fett"/>
        </w:rPr>
        <w:t>Weaknesses</w:t>
      </w:r>
      <w:r w:rsidRPr="008D5A71">
        <w:t>:</w:t>
      </w:r>
    </w:p>
    <w:p w14:paraId="1276200F" w14:textId="77777777" w:rsidR="00FF4999" w:rsidRPr="008D5A71" w:rsidRDefault="00FF4999" w:rsidP="00434C1B">
      <w:pPr>
        <w:numPr>
          <w:ilvl w:val="0"/>
          <w:numId w:val="16"/>
        </w:numPr>
        <w:spacing w:before="100" w:beforeAutospacing="1" w:after="100" w:afterAutospacing="1"/>
      </w:pPr>
      <w:r w:rsidRPr="008D5A71">
        <w:rPr>
          <w:rStyle w:val="Fett"/>
        </w:rPr>
        <w:t>Moderate Accuracy</w:t>
      </w:r>
      <w:r w:rsidRPr="008D5A71">
        <w:t>: An accuracy of around 50% suggests that while the model is capturing some relevant features, it is not sufficiently robust for reliable classification across all classes.</w:t>
      </w:r>
    </w:p>
    <w:p w14:paraId="6AFD43F5" w14:textId="43284893" w:rsidR="008D5A71" w:rsidRPr="008D5A71" w:rsidRDefault="00FF4999" w:rsidP="00434C1B">
      <w:pPr>
        <w:numPr>
          <w:ilvl w:val="0"/>
          <w:numId w:val="16"/>
        </w:numPr>
        <w:spacing w:before="100" w:beforeAutospacing="1" w:after="100" w:afterAutospacing="1"/>
      </w:pPr>
      <w:r w:rsidRPr="008D5A71">
        <w:rPr>
          <w:rStyle w:val="Fett"/>
        </w:rPr>
        <w:t>Class Imbalance</w:t>
      </w:r>
      <w:r w:rsidRPr="008D5A71">
        <w:t>: The model struggles with certain diseases, likely due to class imbalances and the inherent difficulty in distinguishing similar-looking diseases.</w:t>
      </w:r>
    </w:p>
    <w:p w14:paraId="6BC32363" w14:textId="12DC29E7" w:rsidR="00EE6CBE" w:rsidRPr="008D5A71" w:rsidRDefault="005426CF" w:rsidP="00BD6849">
      <w:pPr>
        <w:pStyle w:val="berschrift3"/>
        <w:rPr>
          <w:rFonts w:ascii="Arial" w:hAnsi="Arial" w:cs="Arial"/>
          <w:sz w:val="26"/>
          <w:szCs w:val="26"/>
        </w:rPr>
      </w:pPr>
      <w:bookmarkStart w:id="27" w:name="_Toc172230968"/>
      <w:bookmarkStart w:id="28" w:name="_Toc172231045"/>
      <w:bookmarkStart w:id="29" w:name="_Toc172232362"/>
      <w:r w:rsidRPr="008D5A71">
        <w:rPr>
          <w:rFonts w:ascii="Arial" w:hAnsi="Arial" w:cs="Arial"/>
          <w:sz w:val="26"/>
          <w:szCs w:val="26"/>
        </w:rPr>
        <w:t xml:space="preserve">General </w:t>
      </w:r>
      <w:r w:rsidR="00EE6CBE" w:rsidRPr="008D5A71">
        <w:rPr>
          <w:rFonts w:ascii="Arial" w:hAnsi="Arial" w:cs="Arial"/>
          <w:sz w:val="26"/>
          <w:szCs w:val="26"/>
        </w:rPr>
        <w:t>Recommendations for Improvement</w:t>
      </w:r>
      <w:r w:rsidR="0098154C" w:rsidRPr="008D5A71">
        <w:rPr>
          <w:rFonts w:ascii="Arial" w:hAnsi="Arial" w:cs="Arial"/>
          <w:sz w:val="26"/>
          <w:szCs w:val="26"/>
        </w:rPr>
        <w:t xml:space="preserve"> of the ML - Models</w:t>
      </w:r>
      <w:bookmarkEnd w:id="27"/>
      <w:bookmarkEnd w:id="28"/>
      <w:bookmarkEnd w:id="29"/>
    </w:p>
    <w:p w14:paraId="38317EC8" w14:textId="77777777" w:rsidR="00EE6CBE" w:rsidRPr="008D5A71" w:rsidRDefault="00EE6CBE" w:rsidP="00434C1B">
      <w:pPr>
        <w:numPr>
          <w:ilvl w:val="0"/>
          <w:numId w:val="5"/>
        </w:numPr>
        <w:spacing w:before="100" w:beforeAutospacing="1" w:after="100" w:afterAutospacing="1"/>
      </w:pPr>
      <w:r w:rsidRPr="008D5A71">
        <w:rPr>
          <w:rStyle w:val="Fett"/>
        </w:rPr>
        <w:t>Advanced Models</w:t>
      </w:r>
      <w:r w:rsidRPr="008D5A71">
        <w:t>: Consider using more advanced models like Convolutional Neural Networks (CNNs) which are better suited for image classification tasks and can automatically learn relevant features from the data.</w:t>
      </w:r>
    </w:p>
    <w:p w14:paraId="5DD99532" w14:textId="77777777" w:rsidR="00EE6CBE" w:rsidRPr="008D5A71" w:rsidRDefault="00EE6CBE" w:rsidP="00434C1B">
      <w:pPr>
        <w:numPr>
          <w:ilvl w:val="0"/>
          <w:numId w:val="5"/>
        </w:numPr>
        <w:spacing w:before="100" w:beforeAutospacing="1" w:after="100" w:afterAutospacing="1"/>
      </w:pPr>
      <w:r w:rsidRPr="008D5A71">
        <w:rPr>
          <w:rStyle w:val="Fett"/>
        </w:rPr>
        <w:t>Data Augmentation</w:t>
      </w:r>
      <w:r w:rsidRPr="008D5A71">
        <w:t>: Apply data augmentation techniques to increase the diversity of the training set, helping the model generalize better.</w:t>
      </w:r>
    </w:p>
    <w:p w14:paraId="7F3D977F" w14:textId="77777777" w:rsidR="00EE6CBE" w:rsidRPr="008D5A71" w:rsidRDefault="00EE6CBE" w:rsidP="00434C1B">
      <w:pPr>
        <w:numPr>
          <w:ilvl w:val="0"/>
          <w:numId w:val="5"/>
        </w:numPr>
        <w:spacing w:before="100" w:beforeAutospacing="1" w:after="100" w:afterAutospacing="1"/>
      </w:pPr>
      <w:r w:rsidRPr="008D5A71">
        <w:rPr>
          <w:rStyle w:val="Fett"/>
        </w:rPr>
        <w:t>Feature Engineering</w:t>
      </w:r>
      <w:r w:rsidRPr="008D5A71">
        <w:t>: Explore additional feature extraction techniques that might capture more relevant details from the images.</w:t>
      </w:r>
    </w:p>
    <w:p w14:paraId="78E9D865" w14:textId="77777777" w:rsidR="00EE6CBE" w:rsidRPr="008D5A71" w:rsidRDefault="00EE6CBE" w:rsidP="00434C1B">
      <w:pPr>
        <w:numPr>
          <w:ilvl w:val="0"/>
          <w:numId w:val="5"/>
        </w:numPr>
        <w:spacing w:before="100" w:beforeAutospacing="1" w:after="100" w:afterAutospacing="1"/>
      </w:pPr>
      <w:r w:rsidRPr="008D5A71">
        <w:rPr>
          <w:rStyle w:val="Fett"/>
        </w:rPr>
        <w:t>Ensemble Methods</w:t>
      </w:r>
      <w:r w:rsidRPr="008D5A71">
        <w:t>: Utilize ensemble methods such as Random Forests or Gradient Boosting which can improve model robustness and accuracy.</w:t>
      </w:r>
    </w:p>
    <w:p w14:paraId="3E1FA53C" w14:textId="77777777" w:rsidR="00EE6CBE" w:rsidRPr="008D5A71" w:rsidRDefault="00EE6CBE" w:rsidP="00434C1B">
      <w:pPr>
        <w:numPr>
          <w:ilvl w:val="0"/>
          <w:numId w:val="5"/>
        </w:numPr>
        <w:spacing w:before="100" w:beforeAutospacing="1" w:after="100" w:afterAutospacing="1"/>
      </w:pPr>
      <w:r w:rsidRPr="008D5A71">
        <w:rPr>
          <w:rStyle w:val="Fett"/>
        </w:rPr>
        <w:t>Hyperparameter Tuning</w:t>
      </w:r>
      <w:r w:rsidRPr="008D5A71">
        <w:t>: Perform extensive hyperparameter tuning using techniques like Grid Search or Random Search to find the optimal parameters for the model.</w:t>
      </w:r>
    </w:p>
    <w:p w14:paraId="63381856" w14:textId="58C8FDB9" w:rsidR="00AC4F17" w:rsidRDefault="00EE6CBE" w:rsidP="0026602F">
      <w:pPr>
        <w:pStyle w:val="StandardWeb"/>
        <w:rPr>
          <w:rFonts w:ascii="Arial" w:hAnsi="Arial" w:cs="Arial"/>
          <w:lang w:val="en-GB"/>
        </w:rPr>
      </w:pPr>
      <w:r w:rsidRPr="008D5A71">
        <w:rPr>
          <w:rFonts w:ascii="Arial" w:hAnsi="Arial" w:cs="Arial"/>
          <w:lang w:val="en-GB"/>
        </w:rPr>
        <w:t>By implementing these improvements, the performance of the model on plant type, healthy vs. disease, and disease classification tasks can be significantly enhanced.</w:t>
      </w:r>
    </w:p>
    <w:p w14:paraId="57928D70" w14:textId="77777777" w:rsidR="008D5A71" w:rsidRDefault="008D5A71" w:rsidP="0026602F">
      <w:pPr>
        <w:pStyle w:val="StandardWeb"/>
        <w:rPr>
          <w:rFonts w:ascii="Arial" w:hAnsi="Arial" w:cs="Arial"/>
          <w:lang w:val="en-GB"/>
        </w:rPr>
      </w:pPr>
    </w:p>
    <w:p w14:paraId="3860540E" w14:textId="77777777" w:rsidR="00C4530E" w:rsidRPr="008D5A71" w:rsidRDefault="00C4530E" w:rsidP="008D5A71">
      <w:pPr>
        <w:pStyle w:val="berschrift3"/>
        <w:rPr>
          <w:rFonts w:ascii="Arial" w:eastAsia="Times New Roman" w:hAnsi="Arial" w:cs="Arial"/>
          <w:sz w:val="26"/>
          <w:szCs w:val="26"/>
        </w:rPr>
      </w:pPr>
      <w:bookmarkStart w:id="30" w:name="_Toc172230969"/>
      <w:bookmarkStart w:id="31" w:name="_Toc172231046"/>
      <w:bookmarkStart w:id="32" w:name="_Toc172232363"/>
      <w:r w:rsidRPr="008D5A71">
        <w:rPr>
          <w:rFonts w:ascii="Arial" w:eastAsia="Times New Roman" w:hAnsi="Arial" w:cs="Arial"/>
          <w:sz w:val="26"/>
          <w:szCs w:val="26"/>
        </w:rPr>
        <w:t>Interpretation of Results</w:t>
      </w:r>
      <w:bookmarkEnd w:id="30"/>
      <w:bookmarkEnd w:id="31"/>
      <w:bookmarkEnd w:id="32"/>
    </w:p>
    <w:p w14:paraId="7A665C44" w14:textId="77777777" w:rsidR="008D5A71" w:rsidRPr="008D5A71" w:rsidRDefault="008D5A71" w:rsidP="008D5A71"/>
    <w:p w14:paraId="62855DF9" w14:textId="77777777" w:rsidR="00C4530E" w:rsidRDefault="00C4530E" w:rsidP="00BD6849">
      <w:pPr>
        <w:pStyle w:val="berschrift4"/>
        <w:rPr>
          <w:rFonts w:ascii="Arial" w:hAnsi="Arial" w:cs="Arial"/>
          <w:i w:val="0"/>
          <w:iCs w:val="0"/>
          <w:sz w:val="24"/>
          <w:szCs w:val="24"/>
        </w:rPr>
      </w:pPr>
      <w:r w:rsidRPr="008D5A71">
        <w:rPr>
          <w:rFonts w:ascii="Arial" w:hAnsi="Arial" w:cs="Arial"/>
          <w:i w:val="0"/>
          <w:iCs w:val="0"/>
          <w:sz w:val="24"/>
          <w:szCs w:val="24"/>
        </w:rPr>
        <w:t>Error Analysis:</w:t>
      </w:r>
    </w:p>
    <w:p w14:paraId="35DACD06" w14:textId="77777777" w:rsidR="008D5A71" w:rsidRPr="008D5A71" w:rsidRDefault="008D5A71" w:rsidP="008D5A71"/>
    <w:p w14:paraId="3172FED6" w14:textId="77777777" w:rsidR="00C4530E" w:rsidRDefault="00C4530E" w:rsidP="00C4530E">
      <w:pPr>
        <w:spacing w:line="276" w:lineRule="auto"/>
        <w:rPr>
          <w:rFonts w:eastAsia="Times New Roman"/>
        </w:rPr>
      </w:pPr>
      <w:r w:rsidRPr="008D5A71">
        <w:rPr>
          <w:rFonts w:eastAsia="Times New Roman"/>
        </w:rPr>
        <w:t>A thorough error analysis is conducted to understand the sources of misclassification. By examining the confusion matrix and classification report, specific patterns leading to errors are identified. This analysis informs further improvements in the model, such as fine-tuning feature extraction methods or enhancing data augmentation techniques.</w:t>
      </w:r>
    </w:p>
    <w:p w14:paraId="308BE046" w14:textId="77777777" w:rsidR="008D5A71" w:rsidRPr="008D5A71" w:rsidRDefault="008D5A71" w:rsidP="00C4530E">
      <w:pPr>
        <w:spacing w:line="276" w:lineRule="auto"/>
        <w:rPr>
          <w:rFonts w:eastAsia="Times New Roman"/>
        </w:rPr>
      </w:pPr>
    </w:p>
    <w:p w14:paraId="23A7285E" w14:textId="77777777" w:rsidR="00C4530E" w:rsidRPr="008D5A71" w:rsidRDefault="00C4530E" w:rsidP="00BD6849">
      <w:pPr>
        <w:pStyle w:val="berschrift4"/>
        <w:rPr>
          <w:rFonts w:ascii="Arial" w:hAnsi="Arial" w:cs="Arial"/>
          <w:i w:val="0"/>
          <w:iCs w:val="0"/>
          <w:sz w:val="24"/>
          <w:szCs w:val="24"/>
        </w:rPr>
      </w:pPr>
      <w:r w:rsidRPr="008D5A71">
        <w:rPr>
          <w:rFonts w:ascii="Arial" w:hAnsi="Arial" w:cs="Arial"/>
          <w:i w:val="0"/>
          <w:iCs w:val="0"/>
          <w:sz w:val="24"/>
          <w:szCs w:val="24"/>
        </w:rPr>
        <w:t>Performance Improvement:</w:t>
      </w:r>
    </w:p>
    <w:p w14:paraId="3DC770F7" w14:textId="77777777" w:rsidR="008D5A71" w:rsidRPr="008D5A71" w:rsidRDefault="008D5A71" w:rsidP="008D5A71"/>
    <w:p w14:paraId="5EC462B5" w14:textId="77777777" w:rsidR="00C4530E" w:rsidRPr="008D5A71" w:rsidRDefault="00C4530E" w:rsidP="00C4530E">
      <w:pPr>
        <w:spacing w:line="276" w:lineRule="auto"/>
        <w:rPr>
          <w:rFonts w:eastAsia="Times New Roman"/>
        </w:rPr>
      </w:pPr>
      <w:r w:rsidRPr="008D5A71">
        <w:rPr>
          <w:rFonts w:eastAsia="Times New Roman"/>
        </w:rPr>
        <w:t>Significant improvements are observed with the application of advanced feature extraction techniques like Gabor filtering and dimensionality reduction methods such as PCA and LDA. These techniques enhance the model's ability to capture relevant features from the images, leading to higher accuracy and better generalization.</w:t>
      </w:r>
    </w:p>
    <w:p w14:paraId="2F0B9B50" w14:textId="77777777" w:rsidR="00C4530E" w:rsidRDefault="00C4530E" w:rsidP="00C4530E">
      <w:pPr>
        <w:spacing w:line="276" w:lineRule="auto"/>
        <w:rPr>
          <w:rFonts w:eastAsia="Times New Roman"/>
        </w:rPr>
      </w:pPr>
      <w:r w:rsidRPr="008D5A71">
        <w:rPr>
          <w:rFonts w:eastAsia="Times New Roman"/>
        </w:rPr>
        <w:t>Balancing the dataset using RandomUnderSampler ensures that the models are not biased towards the majority classes, thus improving generalization performance. The combination of multiple feature extraction techniques and robust parameter optimization further contributes to the enhanced performance of the models.</w:t>
      </w:r>
    </w:p>
    <w:p w14:paraId="6C133F36" w14:textId="77777777" w:rsidR="008D5A71" w:rsidRPr="008D5A71" w:rsidRDefault="008D5A71" w:rsidP="00C4530E">
      <w:pPr>
        <w:spacing w:line="276" w:lineRule="auto"/>
        <w:rPr>
          <w:rFonts w:eastAsia="Times New Roman"/>
        </w:rPr>
      </w:pPr>
    </w:p>
    <w:p w14:paraId="6B521291" w14:textId="77777777" w:rsidR="00C4530E" w:rsidRPr="008D5A71" w:rsidRDefault="00C4530E" w:rsidP="00BD6849">
      <w:pPr>
        <w:pStyle w:val="berschrift4"/>
        <w:rPr>
          <w:rFonts w:ascii="Arial" w:eastAsia="Times New Roman" w:hAnsi="Arial" w:cs="Arial"/>
          <w:i w:val="0"/>
          <w:iCs w:val="0"/>
          <w:sz w:val="24"/>
          <w:szCs w:val="24"/>
        </w:rPr>
      </w:pPr>
      <w:bookmarkStart w:id="33" w:name="_Toc172128687"/>
      <w:r w:rsidRPr="008D5A71">
        <w:rPr>
          <w:rFonts w:ascii="Arial" w:eastAsia="Times New Roman" w:hAnsi="Arial" w:cs="Arial"/>
          <w:i w:val="0"/>
          <w:iCs w:val="0"/>
          <w:sz w:val="24"/>
          <w:szCs w:val="24"/>
        </w:rPr>
        <w:lastRenderedPageBreak/>
        <w:t>Analysis of Outputs</w:t>
      </w:r>
      <w:bookmarkEnd w:id="33"/>
    </w:p>
    <w:p w14:paraId="206FBA96" w14:textId="77777777" w:rsidR="008D5A71" w:rsidRPr="008D5A71" w:rsidRDefault="008D5A71" w:rsidP="008D5A71"/>
    <w:p w14:paraId="469F41F5" w14:textId="77777777" w:rsidR="00C4530E" w:rsidRPr="008D5A71" w:rsidRDefault="00C4530E" w:rsidP="00434C1B">
      <w:pPr>
        <w:pStyle w:val="Listenabsatz"/>
        <w:numPr>
          <w:ilvl w:val="0"/>
          <w:numId w:val="1"/>
        </w:numPr>
        <w:spacing w:line="276" w:lineRule="auto"/>
        <w:rPr>
          <w:rFonts w:eastAsia="Times New Roman"/>
        </w:rPr>
      </w:pPr>
      <w:r w:rsidRPr="008D5A71">
        <w:rPr>
          <w:rFonts w:eastAsia="Times New Roman"/>
        </w:rPr>
        <w:t>Accuracy Improvements:</w:t>
      </w:r>
    </w:p>
    <w:p w14:paraId="66B22274"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The application of Gabor filtering resulted in a noticeable improvement in accuracy, as it effectively captured texture details crucial for differentiating between species.</w:t>
      </w:r>
    </w:p>
    <w:p w14:paraId="5AE09CCC"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PCA and IPCA reduced dimensionality while preserving important features, which improved model efficiency and performance.</w:t>
      </w:r>
    </w:p>
    <w:p w14:paraId="75EC2415"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LDA provided a significant boost in classification accuracy by maximizing class separability in the feature space.</w:t>
      </w:r>
    </w:p>
    <w:p w14:paraId="7F3141FF" w14:textId="77777777" w:rsidR="00C4530E" w:rsidRPr="008D5A71" w:rsidRDefault="00C4530E" w:rsidP="00434C1B">
      <w:pPr>
        <w:pStyle w:val="Listenabsatz"/>
        <w:numPr>
          <w:ilvl w:val="0"/>
          <w:numId w:val="1"/>
        </w:numPr>
        <w:spacing w:line="276" w:lineRule="auto"/>
        <w:rPr>
          <w:rFonts w:eastAsia="Times New Roman"/>
        </w:rPr>
      </w:pPr>
      <w:r w:rsidRPr="008D5A71">
        <w:rPr>
          <w:rFonts w:eastAsia="Times New Roman"/>
        </w:rPr>
        <w:t>Confusion Matrix Insights:</w:t>
      </w:r>
    </w:p>
    <w:p w14:paraId="1FBDC3F5"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The confusion matrix showed that misclassifications were primarily between species with similar visual characteristics.</w:t>
      </w:r>
    </w:p>
    <w:p w14:paraId="4E134C45" w14:textId="70CA87C9"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 xml:space="preserve">By </w:t>
      </w:r>
      <w:r w:rsidR="008D5A71" w:rsidRPr="008D5A71">
        <w:rPr>
          <w:rFonts w:eastAsia="Times New Roman"/>
        </w:rPr>
        <w:t>analysing</w:t>
      </w:r>
      <w:r w:rsidRPr="008D5A71">
        <w:rPr>
          <w:rFonts w:eastAsia="Times New Roman"/>
        </w:rPr>
        <w:t xml:space="preserve"> the confusion matrix, it was identified that certain disease conditions were often confused with healthy samples, indicating a need for better texture-based features.</w:t>
      </w:r>
    </w:p>
    <w:p w14:paraId="5561CABB" w14:textId="77777777" w:rsidR="00C4530E" w:rsidRPr="008D5A71" w:rsidRDefault="00C4530E" w:rsidP="00434C1B">
      <w:pPr>
        <w:pStyle w:val="Listenabsatz"/>
        <w:numPr>
          <w:ilvl w:val="0"/>
          <w:numId w:val="1"/>
        </w:numPr>
        <w:spacing w:line="276" w:lineRule="auto"/>
        <w:rPr>
          <w:rFonts w:eastAsia="Times New Roman"/>
        </w:rPr>
      </w:pPr>
      <w:r w:rsidRPr="008D5A71">
        <w:rPr>
          <w:rFonts w:eastAsia="Times New Roman"/>
        </w:rPr>
        <w:t>Classification Report:</w:t>
      </w:r>
    </w:p>
    <w:p w14:paraId="23AB55B5"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 xml:space="preserve">Precision and recall were high for </w:t>
      </w:r>
      <w:proofErr w:type="gramStart"/>
      <w:r w:rsidRPr="008D5A71">
        <w:rPr>
          <w:rFonts w:eastAsia="Times New Roman"/>
        </w:rPr>
        <w:t>the majority of</w:t>
      </w:r>
      <w:proofErr w:type="gramEnd"/>
      <w:r w:rsidRPr="008D5A71">
        <w:rPr>
          <w:rFonts w:eastAsia="Times New Roman"/>
        </w:rPr>
        <w:t xml:space="preserve"> species, indicating that the models were effective in correctly identifying most classes.</w:t>
      </w:r>
    </w:p>
    <w:p w14:paraId="7F03B833"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The F1-scores reflected a balanced performance across different classes, with higher scores for more frequent classes and lower but acceptable scores for rarer classes.</w:t>
      </w:r>
    </w:p>
    <w:p w14:paraId="4CBE6640" w14:textId="77777777" w:rsidR="00C4530E" w:rsidRPr="008D5A71" w:rsidRDefault="00C4530E" w:rsidP="00434C1B">
      <w:pPr>
        <w:pStyle w:val="Listenabsatz"/>
        <w:numPr>
          <w:ilvl w:val="0"/>
          <w:numId w:val="1"/>
        </w:numPr>
        <w:spacing w:line="276" w:lineRule="auto"/>
        <w:rPr>
          <w:rFonts w:eastAsia="Times New Roman"/>
        </w:rPr>
      </w:pPr>
      <w:r w:rsidRPr="008D5A71">
        <w:rPr>
          <w:rFonts w:eastAsia="Times New Roman"/>
        </w:rPr>
        <w:t>Error Patterns:</w:t>
      </w:r>
    </w:p>
    <w:p w14:paraId="3F658A7A" w14:textId="77777777"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Errors were often due to subtle differences in leaf texture and shape, which could be improved with more sophisticated feature extraction techniques or better-quality images.</w:t>
      </w:r>
    </w:p>
    <w:p w14:paraId="18C4DBF3" w14:textId="5F428B28" w:rsidR="00C4530E" w:rsidRPr="008D5A71" w:rsidRDefault="00C4530E" w:rsidP="00434C1B">
      <w:pPr>
        <w:pStyle w:val="Listenabsatz"/>
        <w:numPr>
          <w:ilvl w:val="1"/>
          <w:numId w:val="1"/>
        </w:numPr>
        <w:spacing w:line="276" w:lineRule="auto"/>
        <w:rPr>
          <w:rFonts w:eastAsia="Times New Roman"/>
        </w:rPr>
      </w:pPr>
      <w:r w:rsidRPr="008D5A71">
        <w:rPr>
          <w:rFonts w:eastAsia="Times New Roman"/>
        </w:rPr>
        <w:t>Misclassifications also suggested the potential benefit of additional data augmentation to better capture the variability within species and disease conditions.</w:t>
      </w:r>
    </w:p>
    <w:p w14:paraId="2D48070C" w14:textId="77777777" w:rsidR="008D5A71" w:rsidRDefault="008D5A71">
      <w:pPr>
        <w:jc w:val="left"/>
        <w:rPr>
          <w:color w:val="2F5496" w:themeColor="accent1" w:themeShade="BF"/>
        </w:rPr>
      </w:pPr>
      <w:r>
        <w:br w:type="page"/>
      </w:r>
    </w:p>
    <w:p w14:paraId="4ED50BAA" w14:textId="24C82534" w:rsidR="006E5D28" w:rsidRDefault="006E5D28" w:rsidP="00F7219E">
      <w:pPr>
        <w:pStyle w:val="berschrift2"/>
        <w:spacing w:line="276" w:lineRule="auto"/>
        <w:rPr>
          <w:rFonts w:ascii="Arial" w:hAnsi="Arial" w:cs="Arial"/>
        </w:rPr>
      </w:pPr>
      <w:bookmarkStart w:id="34" w:name="_Toc172230970"/>
      <w:bookmarkStart w:id="35" w:name="_Toc172231047"/>
      <w:bookmarkStart w:id="36" w:name="_Toc172232364"/>
      <w:r w:rsidRPr="008D5A71">
        <w:rPr>
          <w:rFonts w:ascii="Arial" w:hAnsi="Arial" w:cs="Arial"/>
        </w:rPr>
        <w:lastRenderedPageBreak/>
        <w:t>Deep Learning Models</w:t>
      </w:r>
      <w:bookmarkEnd w:id="23"/>
      <w:bookmarkEnd w:id="34"/>
      <w:bookmarkEnd w:id="35"/>
      <w:bookmarkEnd w:id="36"/>
    </w:p>
    <w:p w14:paraId="5177FDA5" w14:textId="77777777" w:rsidR="008D5A71" w:rsidRPr="008D5A71" w:rsidRDefault="008D5A71" w:rsidP="008D5A71"/>
    <w:p w14:paraId="366715B6" w14:textId="19F2592C" w:rsidR="006E5D28" w:rsidRPr="008D5A71" w:rsidRDefault="006E5D28" w:rsidP="00F7219E">
      <w:pPr>
        <w:spacing w:line="276" w:lineRule="auto"/>
        <w:rPr>
          <w:rFonts w:eastAsia="Times New Roman"/>
        </w:rPr>
      </w:pPr>
      <w:r w:rsidRPr="008D5A71">
        <w:rPr>
          <w:rFonts w:eastAsia="Times New Roman"/>
        </w:rPr>
        <w:t>In addition to traditional machine learning models, deep learning models are implemented to handle complex patterns in the images</w:t>
      </w:r>
      <w:r w:rsidR="00BD6849" w:rsidRPr="008D5A71">
        <w:rPr>
          <w:rFonts w:eastAsia="Times New Roman"/>
        </w:rPr>
        <w:t>.</w:t>
      </w:r>
    </w:p>
    <w:p w14:paraId="0410F492" w14:textId="77777777" w:rsidR="00BD6849" w:rsidRPr="008D5A71" w:rsidRDefault="00BD6849" w:rsidP="00F7219E">
      <w:pPr>
        <w:spacing w:line="276" w:lineRule="auto"/>
        <w:rPr>
          <w:rFonts w:eastAsia="Times New Roman"/>
          <w:sz w:val="26"/>
          <w:szCs w:val="26"/>
        </w:rPr>
      </w:pPr>
    </w:p>
    <w:p w14:paraId="040803F7" w14:textId="77777777" w:rsidR="00F039BD" w:rsidRDefault="006E5D28" w:rsidP="00F039BD">
      <w:pPr>
        <w:pStyle w:val="berschrift3"/>
        <w:rPr>
          <w:rFonts w:ascii="Arial" w:eastAsia="Times New Roman" w:hAnsi="Arial" w:cs="Arial"/>
          <w:sz w:val="26"/>
          <w:szCs w:val="26"/>
        </w:rPr>
      </w:pPr>
      <w:bookmarkStart w:id="37" w:name="_Toc172230971"/>
      <w:bookmarkStart w:id="38" w:name="_Toc172231048"/>
      <w:bookmarkStart w:id="39" w:name="_Toc172232365"/>
      <w:r w:rsidRPr="008D5A71">
        <w:rPr>
          <w:rStyle w:val="berschrift3Zchn"/>
          <w:rFonts w:ascii="Arial" w:hAnsi="Arial" w:cs="Arial"/>
          <w:sz w:val="26"/>
          <w:szCs w:val="26"/>
        </w:rPr>
        <w:t xml:space="preserve">A </w:t>
      </w:r>
      <w:r w:rsidR="00DA3A27" w:rsidRPr="008D5A71">
        <w:rPr>
          <w:rStyle w:val="berschrift3Zchn"/>
          <w:rFonts w:ascii="Arial" w:hAnsi="Arial" w:cs="Arial"/>
          <w:sz w:val="26"/>
          <w:szCs w:val="26"/>
        </w:rPr>
        <w:t>C</w:t>
      </w:r>
      <w:r w:rsidRPr="008D5A71">
        <w:rPr>
          <w:rStyle w:val="berschrift3Zchn"/>
          <w:rFonts w:ascii="Arial" w:hAnsi="Arial" w:cs="Arial"/>
          <w:sz w:val="26"/>
          <w:szCs w:val="26"/>
        </w:rPr>
        <w:t xml:space="preserve">onvolutional </w:t>
      </w:r>
      <w:r w:rsidR="00DA3A27" w:rsidRPr="008D5A71">
        <w:rPr>
          <w:rStyle w:val="berschrift3Zchn"/>
          <w:rFonts w:ascii="Arial" w:hAnsi="Arial" w:cs="Arial"/>
          <w:sz w:val="26"/>
          <w:szCs w:val="26"/>
        </w:rPr>
        <w:t>N</w:t>
      </w:r>
      <w:r w:rsidRPr="008D5A71">
        <w:rPr>
          <w:rStyle w:val="berschrift3Zchn"/>
          <w:rFonts w:ascii="Arial" w:hAnsi="Arial" w:cs="Arial"/>
          <w:sz w:val="26"/>
          <w:szCs w:val="26"/>
        </w:rPr>
        <w:t xml:space="preserve">eural </w:t>
      </w:r>
      <w:r w:rsidR="00DA3A27" w:rsidRPr="008D5A71">
        <w:rPr>
          <w:rStyle w:val="berschrift3Zchn"/>
          <w:rFonts w:ascii="Arial" w:hAnsi="Arial" w:cs="Arial"/>
          <w:sz w:val="26"/>
          <w:szCs w:val="26"/>
        </w:rPr>
        <w:t>N</w:t>
      </w:r>
      <w:r w:rsidRPr="008D5A71">
        <w:rPr>
          <w:rStyle w:val="berschrift3Zchn"/>
          <w:rFonts w:ascii="Arial" w:hAnsi="Arial" w:cs="Arial"/>
          <w:sz w:val="26"/>
          <w:szCs w:val="26"/>
        </w:rPr>
        <w:t>etwork (CNN)</w:t>
      </w:r>
      <w:bookmarkEnd w:id="37"/>
      <w:bookmarkEnd w:id="38"/>
      <w:bookmarkEnd w:id="39"/>
      <w:r w:rsidRPr="008D5A71">
        <w:rPr>
          <w:rFonts w:ascii="Arial" w:eastAsia="Times New Roman" w:hAnsi="Arial" w:cs="Arial"/>
          <w:sz w:val="26"/>
          <w:szCs w:val="26"/>
        </w:rPr>
        <w:t xml:space="preserve"> </w:t>
      </w:r>
    </w:p>
    <w:p w14:paraId="5FBC6EC9" w14:textId="77777777" w:rsidR="008D5A71" w:rsidRPr="008D5A71" w:rsidRDefault="008D5A71" w:rsidP="008D5A71"/>
    <w:p w14:paraId="2E4893A1" w14:textId="78BCF4CB" w:rsidR="0092335B" w:rsidRPr="008D5A71" w:rsidRDefault="0092335B" w:rsidP="00F039BD">
      <w:pPr>
        <w:spacing w:line="276" w:lineRule="auto"/>
        <w:rPr>
          <w:rFonts w:eastAsia="Times New Roman"/>
        </w:rPr>
      </w:pPr>
      <w:r w:rsidRPr="008D5A71">
        <w:rPr>
          <w:rFonts w:eastAsia="Times New Roman"/>
          <w:lang w:eastAsia="de-DE"/>
        </w:rPr>
        <w:t>This part of the project involves the development and training of a Convolutional Neural Network (CNN) designed to classify plant diseases from images of plant leaves. The dataset consists of images categorized into various plant types and corresponding diseases. Below is a detailed description of the data preparation, model architecture, training process, and evaluation.</w:t>
      </w:r>
    </w:p>
    <w:p w14:paraId="315463BA" w14:textId="77777777" w:rsidR="0092335B" w:rsidRPr="008D5A71" w:rsidRDefault="0092335B" w:rsidP="008D5A71">
      <w:pPr>
        <w:pStyle w:val="berschrift4"/>
        <w:rPr>
          <w:rFonts w:ascii="Arial" w:eastAsia="Times New Roman" w:hAnsi="Arial" w:cs="Arial"/>
          <w:i w:val="0"/>
          <w:iCs w:val="0"/>
          <w:sz w:val="24"/>
          <w:szCs w:val="24"/>
          <w:lang w:val="de-DE" w:eastAsia="de-DE"/>
        </w:rPr>
      </w:pPr>
      <w:r w:rsidRPr="008D5A71">
        <w:rPr>
          <w:rFonts w:ascii="Arial" w:eastAsia="Times New Roman" w:hAnsi="Arial" w:cs="Arial"/>
          <w:i w:val="0"/>
          <w:iCs w:val="0"/>
          <w:sz w:val="24"/>
          <w:szCs w:val="24"/>
          <w:lang w:eastAsia="de-DE"/>
        </w:rPr>
        <w:t>Data Preparation</w:t>
      </w:r>
    </w:p>
    <w:p w14:paraId="0D82A10D" w14:textId="77777777" w:rsidR="0092335B" w:rsidRPr="008D5A71" w:rsidRDefault="0092335B" w:rsidP="00434C1B">
      <w:pPr>
        <w:numPr>
          <w:ilvl w:val="0"/>
          <w:numId w:val="17"/>
        </w:numPr>
        <w:spacing w:before="100" w:beforeAutospacing="1" w:after="100" w:afterAutospacing="1"/>
        <w:rPr>
          <w:rFonts w:eastAsia="Times New Roman"/>
          <w:lang w:eastAsia="de-DE"/>
        </w:rPr>
      </w:pPr>
      <w:r w:rsidRPr="008D5A71">
        <w:rPr>
          <w:rFonts w:eastAsia="Times New Roman"/>
          <w:b/>
          <w:bCs/>
          <w:lang w:eastAsia="de-DE"/>
        </w:rPr>
        <w:t>Image Reading and Preprocessing</w:t>
      </w:r>
      <w:r w:rsidRPr="008D5A71">
        <w:rPr>
          <w:rFonts w:eastAsia="Times New Roman"/>
          <w:lang w:eastAsia="de-DE"/>
        </w:rPr>
        <w:t>:</w:t>
      </w:r>
    </w:p>
    <w:p w14:paraId="4AA2C8BB" w14:textId="5E43B330" w:rsidR="0092335B" w:rsidRPr="008D5A71" w:rsidRDefault="0092335B" w:rsidP="00434C1B">
      <w:pPr>
        <w:numPr>
          <w:ilvl w:val="1"/>
          <w:numId w:val="17"/>
        </w:numPr>
        <w:spacing w:before="100" w:beforeAutospacing="1" w:after="100" w:afterAutospacing="1"/>
        <w:rPr>
          <w:rFonts w:eastAsia="Times New Roman"/>
          <w:lang w:eastAsia="de-DE"/>
        </w:rPr>
      </w:pPr>
      <w:r w:rsidRPr="008D5A71">
        <w:rPr>
          <w:rFonts w:eastAsia="Times New Roman"/>
          <w:lang w:eastAsia="de-DE"/>
        </w:rPr>
        <w:t xml:space="preserve">Images are </w:t>
      </w:r>
      <w:r w:rsidR="00C4530E" w:rsidRPr="008D5A71">
        <w:rPr>
          <w:rFonts w:eastAsia="Times New Roman"/>
          <w:lang w:eastAsia="de-DE"/>
        </w:rPr>
        <w:t xml:space="preserve">resized and </w:t>
      </w:r>
      <w:r w:rsidRPr="008D5A71">
        <w:rPr>
          <w:rFonts w:eastAsia="Times New Roman"/>
          <w:lang w:eastAsia="de-DE"/>
        </w:rPr>
        <w:t>normalized by dividing pixel values by 255.</w:t>
      </w:r>
    </w:p>
    <w:p w14:paraId="61FB7C15" w14:textId="77777777" w:rsidR="0092335B" w:rsidRPr="008D5A71" w:rsidRDefault="0092335B" w:rsidP="00434C1B">
      <w:pPr>
        <w:numPr>
          <w:ilvl w:val="1"/>
          <w:numId w:val="17"/>
        </w:numPr>
        <w:spacing w:before="100" w:beforeAutospacing="1" w:after="100" w:afterAutospacing="1"/>
        <w:rPr>
          <w:rFonts w:eastAsia="Times New Roman"/>
          <w:lang w:eastAsia="de-DE"/>
        </w:rPr>
      </w:pPr>
      <w:r w:rsidRPr="008D5A71">
        <w:rPr>
          <w:rFonts w:eastAsia="Times New Roman"/>
          <w:lang w:eastAsia="de-DE"/>
        </w:rPr>
        <w:t>Labels for plant types and diseases are extracted from directory names.</w:t>
      </w:r>
    </w:p>
    <w:p w14:paraId="07D41CC8" w14:textId="77777777" w:rsidR="0092335B" w:rsidRPr="008D5A71" w:rsidRDefault="0092335B" w:rsidP="00434C1B">
      <w:pPr>
        <w:numPr>
          <w:ilvl w:val="0"/>
          <w:numId w:val="17"/>
        </w:numPr>
        <w:spacing w:before="100" w:beforeAutospacing="1" w:after="100" w:afterAutospacing="1"/>
        <w:rPr>
          <w:rFonts w:eastAsia="Times New Roman"/>
          <w:lang w:val="de-DE" w:eastAsia="de-DE"/>
        </w:rPr>
      </w:pPr>
      <w:r w:rsidRPr="008D5A71">
        <w:rPr>
          <w:rFonts w:eastAsia="Times New Roman"/>
          <w:b/>
          <w:bCs/>
          <w:lang w:eastAsia="de-DE"/>
        </w:rPr>
        <w:t>Label Encoding and Splitting</w:t>
      </w:r>
      <w:r w:rsidRPr="008D5A71">
        <w:rPr>
          <w:rFonts w:eastAsia="Times New Roman"/>
          <w:lang w:eastAsia="de-DE"/>
        </w:rPr>
        <w:t>:</w:t>
      </w:r>
    </w:p>
    <w:p w14:paraId="6F60CE64" w14:textId="77777777" w:rsidR="0092335B" w:rsidRPr="008D5A71" w:rsidRDefault="0092335B" w:rsidP="00434C1B">
      <w:pPr>
        <w:numPr>
          <w:ilvl w:val="1"/>
          <w:numId w:val="17"/>
        </w:numPr>
        <w:spacing w:before="100" w:beforeAutospacing="1" w:after="100" w:afterAutospacing="1"/>
        <w:rPr>
          <w:rFonts w:eastAsia="Times New Roman"/>
          <w:lang w:eastAsia="de-DE"/>
        </w:rPr>
      </w:pPr>
      <w:r w:rsidRPr="008D5A71">
        <w:rPr>
          <w:rFonts w:eastAsia="Times New Roman"/>
          <w:lang w:eastAsia="de-DE"/>
        </w:rPr>
        <w:t>Labels are encoded using LabelEncoder for both plant types and diseases.</w:t>
      </w:r>
    </w:p>
    <w:p w14:paraId="6FDAB2D5" w14:textId="77777777" w:rsidR="0092335B" w:rsidRPr="008D5A71" w:rsidRDefault="0092335B" w:rsidP="00434C1B">
      <w:pPr>
        <w:numPr>
          <w:ilvl w:val="1"/>
          <w:numId w:val="17"/>
        </w:numPr>
        <w:spacing w:before="100" w:beforeAutospacing="1" w:after="100" w:afterAutospacing="1"/>
        <w:rPr>
          <w:rFonts w:eastAsia="Times New Roman"/>
          <w:lang w:eastAsia="de-DE"/>
        </w:rPr>
      </w:pPr>
      <w:r w:rsidRPr="008D5A71">
        <w:rPr>
          <w:rFonts w:eastAsia="Times New Roman"/>
          <w:lang w:eastAsia="de-DE"/>
        </w:rPr>
        <w:t>The dataset is split into training (80%) and testing (20%) sets using train_test_split.</w:t>
      </w:r>
    </w:p>
    <w:p w14:paraId="340B93C9" w14:textId="77777777" w:rsidR="0092335B" w:rsidRPr="008D5A71" w:rsidRDefault="0092335B" w:rsidP="00434C1B">
      <w:pPr>
        <w:numPr>
          <w:ilvl w:val="1"/>
          <w:numId w:val="17"/>
        </w:numPr>
        <w:spacing w:before="100" w:beforeAutospacing="1" w:after="100" w:afterAutospacing="1"/>
        <w:rPr>
          <w:rFonts w:eastAsia="Times New Roman"/>
          <w:lang w:eastAsia="de-DE"/>
        </w:rPr>
      </w:pPr>
      <w:r w:rsidRPr="008D5A71">
        <w:rPr>
          <w:rFonts w:eastAsia="Times New Roman"/>
          <w:lang w:eastAsia="de-DE"/>
        </w:rPr>
        <w:t>One-hot encoding is applied to the labels for both plant types and diseases.</w:t>
      </w:r>
    </w:p>
    <w:p w14:paraId="3B3149FB" w14:textId="77777777" w:rsidR="0092335B" w:rsidRPr="008D5A71" w:rsidRDefault="0092335B" w:rsidP="008D5A71">
      <w:pPr>
        <w:pStyle w:val="berschrift4"/>
        <w:rPr>
          <w:rFonts w:ascii="Arial" w:eastAsia="Times New Roman" w:hAnsi="Arial" w:cs="Arial"/>
          <w:i w:val="0"/>
          <w:iCs w:val="0"/>
          <w:sz w:val="24"/>
          <w:szCs w:val="24"/>
          <w:lang w:eastAsia="de-DE"/>
        </w:rPr>
      </w:pPr>
      <w:r w:rsidRPr="008D5A71">
        <w:rPr>
          <w:rFonts w:ascii="Arial" w:eastAsia="Times New Roman" w:hAnsi="Arial" w:cs="Arial"/>
          <w:i w:val="0"/>
          <w:iCs w:val="0"/>
          <w:sz w:val="24"/>
          <w:szCs w:val="24"/>
          <w:lang w:eastAsia="de-DE"/>
        </w:rPr>
        <w:t>Model Architecture</w:t>
      </w:r>
    </w:p>
    <w:p w14:paraId="6CEFF25B" w14:textId="77777777" w:rsidR="0092335B" w:rsidRPr="008D5A71" w:rsidRDefault="0092335B" w:rsidP="00F7219E">
      <w:pPr>
        <w:spacing w:before="100" w:beforeAutospacing="1" w:after="100" w:afterAutospacing="1"/>
        <w:rPr>
          <w:rFonts w:eastAsia="Times New Roman"/>
          <w:lang w:val="de-DE" w:eastAsia="de-DE"/>
        </w:rPr>
      </w:pPr>
      <w:r w:rsidRPr="008D5A71">
        <w:rPr>
          <w:rFonts w:eastAsia="Times New Roman"/>
          <w:lang w:eastAsia="de-DE"/>
        </w:rPr>
        <w:t>The CNN model consists of shared convolutional layers followed by separate fully connected layers for plant type and disease classification. Key components include:</w:t>
      </w:r>
    </w:p>
    <w:p w14:paraId="4C317489" w14:textId="77777777" w:rsidR="0092335B" w:rsidRPr="008D5A71" w:rsidRDefault="0092335B" w:rsidP="00434C1B">
      <w:pPr>
        <w:numPr>
          <w:ilvl w:val="0"/>
          <w:numId w:val="18"/>
        </w:numPr>
        <w:spacing w:before="100" w:beforeAutospacing="1" w:after="100" w:afterAutospacing="1"/>
        <w:rPr>
          <w:rFonts w:eastAsia="Times New Roman"/>
          <w:lang w:eastAsia="de-DE"/>
        </w:rPr>
      </w:pPr>
      <w:r w:rsidRPr="008D5A71">
        <w:rPr>
          <w:rFonts w:eastAsia="Times New Roman"/>
          <w:b/>
          <w:bCs/>
          <w:lang w:eastAsia="de-DE"/>
        </w:rPr>
        <w:t>Input Layer</w:t>
      </w:r>
      <w:r w:rsidRPr="008D5A71">
        <w:rPr>
          <w:rFonts w:eastAsia="Times New Roman"/>
          <w:lang w:eastAsia="de-DE"/>
        </w:rPr>
        <w:t>:</w:t>
      </w:r>
    </w:p>
    <w:p w14:paraId="20507FC4" w14:textId="40B43D9A" w:rsidR="0092335B" w:rsidRPr="008D5A71" w:rsidRDefault="0092335B" w:rsidP="00434C1B">
      <w:pPr>
        <w:numPr>
          <w:ilvl w:val="1"/>
          <w:numId w:val="18"/>
        </w:numPr>
        <w:spacing w:before="100" w:beforeAutospacing="1" w:after="100" w:afterAutospacing="1"/>
        <w:rPr>
          <w:rFonts w:eastAsia="Times New Roman"/>
          <w:lang w:eastAsia="de-DE"/>
        </w:rPr>
      </w:pPr>
      <w:r w:rsidRPr="008D5A71">
        <w:rPr>
          <w:rFonts w:eastAsia="Times New Roman"/>
          <w:lang w:eastAsia="de-DE"/>
        </w:rPr>
        <w:t>The input layer accepts images of shape (</w:t>
      </w:r>
      <w:r w:rsidR="00C4530E" w:rsidRPr="008D5A71">
        <w:rPr>
          <w:rFonts w:eastAsia="Times New Roman"/>
          <w:lang w:eastAsia="de-DE"/>
        </w:rPr>
        <w:t>64</w:t>
      </w:r>
      <w:r w:rsidRPr="008D5A71">
        <w:rPr>
          <w:rFonts w:eastAsia="Times New Roman"/>
          <w:lang w:eastAsia="de-DE"/>
        </w:rPr>
        <w:t xml:space="preserve">, </w:t>
      </w:r>
      <w:r w:rsidR="00C4530E" w:rsidRPr="008D5A71">
        <w:rPr>
          <w:rFonts w:eastAsia="Times New Roman"/>
          <w:lang w:eastAsia="de-DE"/>
        </w:rPr>
        <w:t>64</w:t>
      </w:r>
      <w:r w:rsidRPr="008D5A71">
        <w:rPr>
          <w:rFonts w:eastAsia="Times New Roman"/>
          <w:lang w:eastAsia="de-DE"/>
        </w:rPr>
        <w:t xml:space="preserve">, </w:t>
      </w:r>
      <w:r w:rsidR="00C4530E" w:rsidRPr="008D5A71">
        <w:rPr>
          <w:rFonts w:eastAsia="Times New Roman"/>
          <w:lang w:eastAsia="de-DE"/>
        </w:rPr>
        <w:t>3</w:t>
      </w:r>
      <w:r w:rsidRPr="008D5A71">
        <w:rPr>
          <w:rFonts w:eastAsia="Times New Roman"/>
          <w:lang w:eastAsia="de-DE"/>
        </w:rPr>
        <w:t>).</w:t>
      </w:r>
    </w:p>
    <w:p w14:paraId="4B424D6E" w14:textId="77777777" w:rsidR="0092335B" w:rsidRPr="008D5A71" w:rsidRDefault="0092335B" w:rsidP="00434C1B">
      <w:pPr>
        <w:numPr>
          <w:ilvl w:val="0"/>
          <w:numId w:val="18"/>
        </w:numPr>
        <w:spacing w:before="100" w:beforeAutospacing="1" w:after="100" w:afterAutospacing="1"/>
        <w:rPr>
          <w:rFonts w:eastAsia="Times New Roman"/>
          <w:lang w:val="de-DE" w:eastAsia="de-DE"/>
        </w:rPr>
      </w:pPr>
      <w:r w:rsidRPr="008D5A71">
        <w:rPr>
          <w:rFonts w:eastAsia="Times New Roman"/>
          <w:b/>
          <w:bCs/>
          <w:lang w:eastAsia="de-DE"/>
        </w:rPr>
        <w:t>Shared Convolutional Layers</w:t>
      </w:r>
      <w:r w:rsidRPr="008D5A71">
        <w:rPr>
          <w:rFonts w:eastAsia="Times New Roman"/>
          <w:lang w:eastAsia="de-DE"/>
        </w:rPr>
        <w:t>:</w:t>
      </w:r>
    </w:p>
    <w:p w14:paraId="49A15CE3" w14:textId="0AA9ABE3" w:rsidR="0092335B" w:rsidRPr="008D5A71" w:rsidRDefault="0092335B" w:rsidP="00434C1B">
      <w:pPr>
        <w:numPr>
          <w:ilvl w:val="1"/>
          <w:numId w:val="18"/>
        </w:numPr>
        <w:spacing w:before="100" w:beforeAutospacing="1" w:after="100" w:afterAutospacing="1"/>
        <w:rPr>
          <w:rFonts w:eastAsia="Times New Roman"/>
          <w:lang w:eastAsia="de-DE"/>
        </w:rPr>
      </w:pPr>
      <w:r w:rsidRPr="008D5A71">
        <w:rPr>
          <w:rFonts w:eastAsia="Times New Roman"/>
          <w:lang w:eastAsia="de-DE"/>
        </w:rPr>
        <w:t>Three convolutional layers with 8, 16, and 32 filters respectively, each followed by ReL</w:t>
      </w:r>
      <w:r w:rsidR="008D5A71">
        <w:rPr>
          <w:rFonts w:eastAsia="Times New Roman"/>
          <w:lang w:eastAsia="de-DE"/>
        </w:rPr>
        <w:t>u</w:t>
      </w:r>
      <w:r w:rsidRPr="008D5A71">
        <w:rPr>
          <w:rFonts w:eastAsia="Times New Roman"/>
          <w:lang w:eastAsia="de-DE"/>
        </w:rPr>
        <w:t xml:space="preserve"> activation and MaxPooling.</w:t>
      </w:r>
    </w:p>
    <w:p w14:paraId="4E7547D5" w14:textId="77777777" w:rsidR="0092335B" w:rsidRPr="008D5A71" w:rsidRDefault="0092335B" w:rsidP="00434C1B">
      <w:pPr>
        <w:numPr>
          <w:ilvl w:val="0"/>
          <w:numId w:val="18"/>
        </w:numPr>
        <w:spacing w:before="100" w:beforeAutospacing="1" w:after="100" w:afterAutospacing="1"/>
        <w:rPr>
          <w:rFonts w:eastAsia="Times New Roman"/>
          <w:lang w:val="de-DE" w:eastAsia="de-DE"/>
        </w:rPr>
      </w:pPr>
      <w:r w:rsidRPr="008D5A71">
        <w:rPr>
          <w:rFonts w:eastAsia="Times New Roman"/>
          <w:b/>
          <w:bCs/>
          <w:lang w:eastAsia="de-DE"/>
        </w:rPr>
        <w:t>Flattening and Dense Layers</w:t>
      </w:r>
      <w:r w:rsidRPr="008D5A71">
        <w:rPr>
          <w:rFonts w:eastAsia="Times New Roman"/>
          <w:lang w:eastAsia="de-DE"/>
        </w:rPr>
        <w:t>:</w:t>
      </w:r>
    </w:p>
    <w:p w14:paraId="04518848" w14:textId="2CBDF788" w:rsidR="0092335B" w:rsidRPr="008D5A71" w:rsidRDefault="0092335B" w:rsidP="00434C1B">
      <w:pPr>
        <w:numPr>
          <w:ilvl w:val="1"/>
          <w:numId w:val="18"/>
        </w:numPr>
        <w:spacing w:before="100" w:beforeAutospacing="1" w:after="100" w:afterAutospacing="1"/>
        <w:rPr>
          <w:rFonts w:eastAsia="Times New Roman"/>
          <w:lang w:eastAsia="de-DE"/>
        </w:rPr>
      </w:pPr>
      <w:r w:rsidRPr="008D5A71">
        <w:rPr>
          <w:rFonts w:eastAsia="Times New Roman"/>
          <w:lang w:eastAsia="de-DE"/>
        </w:rPr>
        <w:t>A Flatten layer followed by a Dense layer with 128 neurons and ReL</w:t>
      </w:r>
      <w:r w:rsidR="008D5A71">
        <w:rPr>
          <w:rFonts w:eastAsia="Times New Roman"/>
          <w:lang w:eastAsia="de-DE"/>
        </w:rPr>
        <w:t>u</w:t>
      </w:r>
      <w:r w:rsidRPr="008D5A71">
        <w:rPr>
          <w:rFonts w:eastAsia="Times New Roman"/>
          <w:lang w:eastAsia="de-DE"/>
        </w:rPr>
        <w:t xml:space="preserve"> activation.</w:t>
      </w:r>
    </w:p>
    <w:p w14:paraId="46E5D3B9" w14:textId="77777777" w:rsidR="0092335B" w:rsidRPr="008D5A71" w:rsidRDefault="0092335B" w:rsidP="00434C1B">
      <w:pPr>
        <w:numPr>
          <w:ilvl w:val="1"/>
          <w:numId w:val="18"/>
        </w:numPr>
        <w:spacing w:before="100" w:beforeAutospacing="1" w:after="100" w:afterAutospacing="1"/>
        <w:rPr>
          <w:rFonts w:eastAsia="Times New Roman"/>
          <w:lang w:eastAsia="de-DE"/>
        </w:rPr>
      </w:pPr>
      <w:r w:rsidRPr="008D5A71">
        <w:rPr>
          <w:rFonts w:eastAsia="Times New Roman"/>
          <w:lang w:eastAsia="de-DE"/>
        </w:rPr>
        <w:t>A Dropout layer with a dropout rate of 0.5 to prevent overfitting.</w:t>
      </w:r>
    </w:p>
    <w:p w14:paraId="79F8486E" w14:textId="77777777" w:rsidR="0092335B" w:rsidRPr="008D5A71" w:rsidRDefault="0092335B" w:rsidP="008D5A71">
      <w:pPr>
        <w:pStyle w:val="berschrift4"/>
        <w:rPr>
          <w:rFonts w:ascii="Arial" w:eastAsia="Times New Roman" w:hAnsi="Arial" w:cs="Arial"/>
          <w:i w:val="0"/>
          <w:iCs w:val="0"/>
          <w:sz w:val="24"/>
          <w:szCs w:val="24"/>
          <w:lang w:val="de-DE" w:eastAsia="de-DE"/>
        </w:rPr>
      </w:pPr>
      <w:r w:rsidRPr="008D5A71">
        <w:rPr>
          <w:rFonts w:ascii="Arial" w:eastAsia="Times New Roman" w:hAnsi="Arial" w:cs="Arial"/>
          <w:i w:val="0"/>
          <w:iCs w:val="0"/>
          <w:sz w:val="24"/>
          <w:szCs w:val="24"/>
          <w:lang w:eastAsia="de-DE"/>
        </w:rPr>
        <w:t>Training and Evaluation</w:t>
      </w:r>
    </w:p>
    <w:p w14:paraId="44FF9733" w14:textId="77777777" w:rsidR="0092335B" w:rsidRPr="008D5A71" w:rsidRDefault="0092335B" w:rsidP="00434C1B">
      <w:pPr>
        <w:numPr>
          <w:ilvl w:val="0"/>
          <w:numId w:val="19"/>
        </w:numPr>
        <w:spacing w:before="100" w:beforeAutospacing="1" w:after="100" w:afterAutospacing="1"/>
        <w:rPr>
          <w:rFonts w:eastAsia="Times New Roman"/>
          <w:lang w:eastAsia="de-DE"/>
        </w:rPr>
      </w:pPr>
      <w:r w:rsidRPr="008D5A71">
        <w:rPr>
          <w:rFonts w:eastAsia="Times New Roman"/>
          <w:b/>
          <w:bCs/>
          <w:lang w:eastAsia="de-DE"/>
        </w:rPr>
        <w:t>Model Training</w:t>
      </w:r>
      <w:r w:rsidRPr="008D5A71">
        <w:rPr>
          <w:rFonts w:eastAsia="Times New Roman"/>
          <w:lang w:eastAsia="de-DE"/>
        </w:rPr>
        <w:t>:</w:t>
      </w:r>
    </w:p>
    <w:p w14:paraId="1C586775" w14:textId="77777777" w:rsidR="0092335B" w:rsidRPr="008D5A71" w:rsidRDefault="0092335B" w:rsidP="00434C1B">
      <w:pPr>
        <w:numPr>
          <w:ilvl w:val="1"/>
          <w:numId w:val="19"/>
        </w:numPr>
        <w:spacing w:before="100" w:beforeAutospacing="1" w:after="100" w:afterAutospacing="1"/>
        <w:rPr>
          <w:rFonts w:eastAsia="Times New Roman"/>
          <w:lang w:eastAsia="de-DE"/>
        </w:rPr>
      </w:pPr>
      <w:r w:rsidRPr="008D5A71">
        <w:rPr>
          <w:rFonts w:eastAsia="Times New Roman"/>
          <w:lang w:eastAsia="de-DE"/>
        </w:rPr>
        <w:t>The model is trained on the training dataset for 100 epochs with a batch size of 32.</w:t>
      </w:r>
    </w:p>
    <w:p w14:paraId="0685A483" w14:textId="77777777" w:rsidR="0092335B" w:rsidRPr="008D5A71" w:rsidRDefault="0092335B" w:rsidP="00434C1B">
      <w:pPr>
        <w:numPr>
          <w:ilvl w:val="1"/>
          <w:numId w:val="19"/>
        </w:numPr>
        <w:spacing w:before="100" w:beforeAutospacing="1" w:after="100" w:afterAutospacing="1"/>
        <w:rPr>
          <w:rFonts w:eastAsia="Times New Roman"/>
          <w:lang w:eastAsia="de-DE"/>
        </w:rPr>
      </w:pPr>
      <w:r w:rsidRPr="008D5A71">
        <w:rPr>
          <w:rFonts w:eastAsia="Times New Roman"/>
          <w:lang w:eastAsia="de-DE"/>
        </w:rPr>
        <w:t>Both training and validation accuracies are monitored for plant type and disease classification shown in the following graph.</w:t>
      </w:r>
    </w:p>
    <w:p w14:paraId="5004E11F" w14:textId="77777777" w:rsidR="0092335B" w:rsidRPr="008D5A71" w:rsidRDefault="0092335B" w:rsidP="00F7219E">
      <w:pPr>
        <w:rPr>
          <w:noProof/>
        </w:rPr>
      </w:pPr>
      <w:r w:rsidRPr="008D5A71">
        <w:rPr>
          <w:noProof/>
        </w:rPr>
        <w:lastRenderedPageBreak/>
        <w:drawing>
          <wp:inline distT="0" distB="0" distL="0" distR="0" wp14:anchorId="72233F76" wp14:editId="74C44BBC">
            <wp:extent cx="6539690" cy="2724150"/>
            <wp:effectExtent l="0" t="0" r="0" b="0"/>
            <wp:docPr id="586849084" name="Grafik 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1036" name="Grafik 9" descr="Ein Bild, das Text, Screenshot, Diagramm,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5910" cy="2726741"/>
                    </a:xfrm>
                    <a:prstGeom prst="rect">
                      <a:avLst/>
                    </a:prstGeom>
                    <a:noFill/>
                    <a:ln>
                      <a:noFill/>
                    </a:ln>
                  </pic:spPr>
                </pic:pic>
              </a:graphicData>
            </a:graphic>
          </wp:inline>
        </w:drawing>
      </w:r>
    </w:p>
    <w:p w14:paraId="663D508E" w14:textId="77777777" w:rsidR="0092335B" w:rsidRPr="008D5A71" w:rsidRDefault="0092335B" w:rsidP="00F7219E">
      <w:pPr>
        <w:rPr>
          <w:noProof/>
        </w:rPr>
      </w:pPr>
    </w:p>
    <w:p w14:paraId="7CAB65A4" w14:textId="77777777" w:rsidR="00C4530E" w:rsidRDefault="0092335B" w:rsidP="008D5A71">
      <w:pPr>
        <w:pStyle w:val="berschrift4"/>
        <w:rPr>
          <w:rFonts w:ascii="Arial" w:eastAsia="Times New Roman" w:hAnsi="Arial" w:cs="Arial"/>
          <w:i w:val="0"/>
          <w:iCs w:val="0"/>
          <w:sz w:val="24"/>
          <w:szCs w:val="24"/>
          <w:lang w:eastAsia="de-DE"/>
        </w:rPr>
      </w:pPr>
      <w:r w:rsidRPr="008D5A71">
        <w:rPr>
          <w:rFonts w:ascii="Arial" w:eastAsia="Times New Roman" w:hAnsi="Arial" w:cs="Arial"/>
          <w:i w:val="0"/>
          <w:iCs w:val="0"/>
          <w:sz w:val="24"/>
          <w:szCs w:val="24"/>
          <w:lang w:eastAsia="de-DE"/>
        </w:rPr>
        <w:t>Conclusion</w:t>
      </w:r>
      <w:r w:rsidR="00C4530E" w:rsidRPr="008D5A71">
        <w:rPr>
          <w:rFonts w:ascii="Arial" w:eastAsia="Times New Roman" w:hAnsi="Arial" w:cs="Arial"/>
          <w:i w:val="0"/>
          <w:iCs w:val="0"/>
          <w:sz w:val="24"/>
          <w:szCs w:val="24"/>
          <w:lang w:eastAsia="de-DE"/>
        </w:rPr>
        <w:t>:</w:t>
      </w:r>
    </w:p>
    <w:p w14:paraId="35D3534F" w14:textId="77777777" w:rsidR="008D5A71" w:rsidRPr="008D5A71" w:rsidRDefault="008D5A71" w:rsidP="008D5A71">
      <w:pPr>
        <w:rPr>
          <w:lang w:eastAsia="de-DE"/>
        </w:rPr>
      </w:pPr>
    </w:p>
    <w:p w14:paraId="43C4DB70" w14:textId="70A9EA64" w:rsidR="0092335B" w:rsidRDefault="0092335B" w:rsidP="00C4530E">
      <w:pPr>
        <w:ind w:firstLine="720"/>
        <w:rPr>
          <w:rFonts w:eastAsia="Times New Roman"/>
          <w:lang w:eastAsia="de-DE"/>
        </w:rPr>
      </w:pPr>
      <w:r w:rsidRPr="008D5A71">
        <w:rPr>
          <w:rFonts w:eastAsia="Times New Roman"/>
          <w:lang w:eastAsia="de-DE"/>
        </w:rPr>
        <w:t>From the graph above we can concluded that, This CNN model successfully categorizes plant types and identifies corresponding diseases, showcasing the potential of deep learning techniques in plant pathology. The model's dual-branch architecture allows for efficient simultaneous classification of both plant type and disease</w:t>
      </w:r>
      <w:r w:rsidR="008D5A71">
        <w:rPr>
          <w:rFonts w:eastAsia="Times New Roman"/>
          <w:lang w:eastAsia="de-DE"/>
        </w:rPr>
        <w:t>.</w:t>
      </w:r>
    </w:p>
    <w:p w14:paraId="3FA410F8" w14:textId="77777777" w:rsidR="008D5A71" w:rsidRDefault="008D5A71" w:rsidP="00C4530E">
      <w:pPr>
        <w:ind w:firstLine="720"/>
        <w:rPr>
          <w:rFonts w:eastAsia="Times New Roman"/>
          <w:lang w:eastAsia="de-DE"/>
        </w:rPr>
      </w:pPr>
    </w:p>
    <w:p w14:paraId="71098283" w14:textId="77777777" w:rsidR="008D5A71" w:rsidRDefault="008D5A71" w:rsidP="00C4530E">
      <w:pPr>
        <w:ind w:firstLine="720"/>
        <w:rPr>
          <w:rFonts w:eastAsia="Times New Roman"/>
          <w:lang w:eastAsia="de-DE"/>
        </w:rPr>
      </w:pPr>
    </w:p>
    <w:p w14:paraId="7AFA11BA" w14:textId="77777777" w:rsidR="008D5A71" w:rsidRPr="008D5A71" w:rsidRDefault="008D5A71" w:rsidP="00C4530E">
      <w:pPr>
        <w:ind w:firstLine="720"/>
        <w:rPr>
          <w:rFonts w:eastAsia="Times New Roman"/>
          <w:lang w:eastAsia="de-DE"/>
        </w:rPr>
      </w:pPr>
    </w:p>
    <w:p w14:paraId="645A5C4F" w14:textId="24431D70" w:rsidR="006E5D28" w:rsidRPr="008D5A71" w:rsidRDefault="00F039BD" w:rsidP="00F039BD">
      <w:pPr>
        <w:pStyle w:val="berschrift1"/>
        <w:rPr>
          <w:rFonts w:ascii="Arial" w:hAnsi="Arial" w:cs="Arial"/>
          <w:sz w:val="26"/>
          <w:szCs w:val="26"/>
        </w:rPr>
      </w:pPr>
      <w:bookmarkStart w:id="40" w:name="_Toc172230972"/>
      <w:bookmarkStart w:id="41" w:name="_Toc172231049"/>
      <w:bookmarkStart w:id="42" w:name="_Toc172232366"/>
      <w:r w:rsidRPr="008D5A71">
        <w:rPr>
          <w:rFonts w:ascii="Arial" w:hAnsi="Arial" w:cs="Arial"/>
          <w:sz w:val="26"/>
          <w:szCs w:val="26"/>
        </w:rPr>
        <w:t xml:space="preserve">Transfer learning with </w:t>
      </w:r>
      <w:r w:rsidR="008D5A71" w:rsidRPr="008D5A71">
        <w:rPr>
          <w:rFonts w:ascii="Arial" w:hAnsi="Arial" w:cs="Arial"/>
          <w:sz w:val="26"/>
          <w:szCs w:val="26"/>
        </w:rPr>
        <w:t>VGG16</w:t>
      </w:r>
      <w:bookmarkEnd w:id="40"/>
      <w:bookmarkEnd w:id="41"/>
      <w:bookmarkEnd w:id="42"/>
      <w:r w:rsidR="00BD6849" w:rsidRPr="008D5A71">
        <w:rPr>
          <w:rFonts w:ascii="Arial" w:hAnsi="Arial" w:cs="Arial"/>
          <w:sz w:val="26"/>
          <w:szCs w:val="26"/>
        </w:rPr>
        <w:t xml:space="preserve">  </w:t>
      </w:r>
    </w:p>
    <w:p w14:paraId="4EAB7356" w14:textId="77777777" w:rsidR="00F039BD" w:rsidRPr="008D5A71" w:rsidRDefault="00F039BD" w:rsidP="00F039BD"/>
    <w:p w14:paraId="76484EE5" w14:textId="4AA05859" w:rsidR="00F039BD" w:rsidRPr="008D5A71" w:rsidRDefault="00F039BD" w:rsidP="00F039BD">
      <w:pPr>
        <w:rPr>
          <w:rFonts w:eastAsia="Times New Roman"/>
        </w:rPr>
      </w:pPr>
      <w:r w:rsidRPr="008D5A71">
        <w:rPr>
          <w:rFonts w:eastAsia="Times New Roman"/>
        </w:rPr>
        <w:t>Although VGG16 was imported, the primary focus was on training a custom deep learning model tailored to the specific dataset.</w:t>
      </w:r>
    </w:p>
    <w:p w14:paraId="1DD364CC" w14:textId="77777777" w:rsidR="00F039BD" w:rsidRPr="008D5A71" w:rsidRDefault="00F039BD" w:rsidP="00F039BD">
      <w:pPr>
        <w:spacing w:before="100" w:beforeAutospacing="1" w:after="100" w:afterAutospacing="1"/>
        <w:jc w:val="left"/>
        <w:rPr>
          <w:rFonts w:eastAsia="Times New Roman"/>
          <w:kern w:val="0"/>
          <w14:ligatures w14:val="none"/>
        </w:rPr>
      </w:pPr>
      <w:r w:rsidRPr="008D5A71">
        <w:rPr>
          <w:rFonts w:eastAsia="Times New Roman"/>
          <w:b/>
          <w:bCs/>
          <w:kern w:val="0"/>
          <w14:ligatures w14:val="none"/>
        </w:rPr>
        <w:t>Transfer Learning with VGG16</w:t>
      </w:r>
    </w:p>
    <w:p w14:paraId="51CE9FBA" w14:textId="78E2E482" w:rsidR="00F039BD" w:rsidRPr="008D5A71" w:rsidRDefault="00F039BD" w:rsidP="00F039BD">
      <w:pPr>
        <w:spacing w:before="100" w:beforeAutospacing="1" w:after="100" w:afterAutospacing="1"/>
        <w:jc w:val="left"/>
        <w:rPr>
          <w:rFonts w:eastAsia="Times New Roman"/>
          <w:kern w:val="0"/>
          <w14:ligatures w14:val="none"/>
        </w:rPr>
      </w:pPr>
      <w:r w:rsidRPr="008D5A71">
        <w:rPr>
          <w:rFonts w:eastAsia="Times New Roman"/>
          <w:kern w:val="0"/>
          <w14:ligatures w14:val="none"/>
        </w:rPr>
        <w:t xml:space="preserve">In the transfer learning approach using VGG16, several key steps were undertaken to ensure the model was effectively fine-tuned for the </w:t>
      </w:r>
      <w:r w:rsidR="008D5A71" w:rsidRPr="008D5A71">
        <w:rPr>
          <w:rFonts w:eastAsia="Times New Roman"/>
          <w:kern w:val="0"/>
          <w14:ligatures w14:val="none"/>
        </w:rPr>
        <w:t>Plant Village</w:t>
      </w:r>
      <w:r w:rsidRPr="008D5A71">
        <w:rPr>
          <w:rFonts w:eastAsia="Times New Roman"/>
          <w:kern w:val="0"/>
          <w14:ligatures w14:val="none"/>
        </w:rPr>
        <w:t xml:space="preserve"> Dataset. Below is a detailed breakdown of the process:</w:t>
      </w:r>
    </w:p>
    <w:p w14:paraId="7ED2968E" w14:textId="77777777" w:rsidR="00F039BD" w:rsidRPr="008D5A71" w:rsidRDefault="00F039BD" w:rsidP="008D5A71">
      <w:pPr>
        <w:pStyle w:val="berschrift4"/>
        <w:rPr>
          <w:rFonts w:ascii="Arial" w:eastAsia="Times New Roman" w:hAnsi="Arial" w:cs="Arial"/>
          <w:i w:val="0"/>
          <w:iCs w:val="0"/>
          <w:sz w:val="24"/>
          <w:szCs w:val="24"/>
        </w:rPr>
      </w:pPr>
      <w:r w:rsidRPr="008D5A71">
        <w:rPr>
          <w:rFonts w:ascii="Arial" w:eastAsia="Times New Roman" w:hAnsi="Arial" w:cs="Arial"/>
          <w:i w:val="0"/>
          <w:iCs w:val="0"/>
          <w:sz w:val="24"/>
          <w:szCs w:val="24"/>
        </w:rPr>
        <w:t>Data Preparation:</w:t>
      </w:r>
    </w:p>
    <w:p w14:paraId="6FE6CCAE" w14:textId="300D6262"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Image Loading and Preprocessing:</w:t>
      </w:r>
      <w:r w:rsidRPr="008D5A71">
        <w:rPr>
          <w:rFonts w:eastAsia="Times New Roman"/>
          <w:kern w:val="0"/>
          <w14:ligatures w14:val="none"/>
        </w:rPr>
        <w:t xml:space="preserve"> Images were loaded and </w:t>
      </w:r>
      <w:r w:rsidR="008D5A71" w:rsidRPr="008D5A71">
        <w:rPr>
          <w:rFonts w:eastAsia="Times New Roman"/>
          <w:kern w:val="0"/>
          <w14:ligatures w14:val="none"/>
        </w:rPr>
        <w:t>pre-processed</w:t>
      </w:r>
      <w:r w:rsidRPr="008D5A71">
        <w:rPr>
          <w:rFonts w:eastAsia="Times New Roman"/>
          <w:kern w:val="0"/>
          <w14:ligatures w14:val="none"/>
        </w:rPr>
        <w:t xml:space="preserve"> using the ImageDataGenerator class from Keras. This included rescaling pixel values and applying data augmentation techniques such as rotation, width and height shifts, zoom, and horizontal flips to increase the diversity of the training data.</w:t>
      </w:r>
    </w:p>
    <w:p w14:paraId="04471C3C"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Segmentation:</w:t>
      </w:r>
      <w:r w:rsidRPr="008D5A71">
        <w:rPr>
          <w:rFonts w:eastAsia="Times New Roman"/>
          <w:kern w:val="0"/>
          <w14:ligatures w14:val="none"/>
        </w:rPr>
        <w:t xml:space="preserve"> The dataset was segmented to focus on the leaf areas, enhancing the model's ability to learn relevant features without background noise.</w:t>
      </w:r>
    </w:p>
    <w:p w14:paraId="3712E85D"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Label Encoding:</w:t>
      </w:r>
      <w:r w:rsidRPr="008D5A71">
        <w:rPr>
          <w:rFonts w:eastAsia="Times New Roman"/>
          <w:kern w:val="0"/>
          <w14:ligatures w14:val="none"/>
        </w:rPr>
        <w:t xml:space="preserve"> Categorical labels were encoded using LabelEncoder to convert them into numerical format suitable for model training.</w:t>
      </w:r>
    </w:p>
    <w:p w14:paraId="6B6904F5"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Data Splitting:</w:t>
      </w:r>
      <w:r w:rsidRPr="008D5A71">
        <w:rPr>
          <w:rFonts w:eastAsia="Times New Roman"/>
          <w:kern w:val="0"/>
          <w14:ligatures w14:val="none"/>
        </w:rPr>
        <w:t xml:space="preserve"> The dataset was split into training, validation, and testing sets, with an 80/20 train-test split.</w:t>
      </w:r>
    </w:p>
    <w:p w14:paraId="36F02EA7" w14:textId="77777777" w:rsidR="00F039BD" w:rsidRPr="008D5A71" w:rsidRDefault="00F039BD" w:rsidP="008D5A71">
      <w:pPr>
        <w:pStyle w:val="berschrift4"/>
        <w:rPr>
          <w:rFonts w:ascii="Arial" w:eastAsia="Times New Roman" w:hAnsi="Arial" w:cs="Arial"/>
          <w:i w:val="0"/>
          <w:iCs w:val="0"/>
          <w:sz w:val="24"/>
          <w:szCs w:val="24"/>
        </w:rPr>
      </w:pPr>
      <w:r w:rsidRPr="008D5A71">
        <w:rPr>
          <w:rFonts w:ascii="Arial" w:eastAsia="Times New Roman" w:hAnsi="Arial" w:cs="Arial"/>
          <w:i w:val="0"/>
          <w:iCs w:val="0"/>
          <w:sz w:val="24"/>
          <w:szCs w:val="24"/>
        </w:rPr>
        <w:t>Model Setup:</w:t>
      </w:r>
    </w:p>
    <w:p w14:paraId="373A9C0D"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Loading VGG16:</w:t>
      </w:r>
      <w:r w:rsidRPr="008D5A71">
        <w:rPr>
          <w:rFonts w:eastAsia="Times New Roman"/>
          <w:kern w:val="0"/>
          <w14:ligatures w14:val="none"/>
        </w:rPr>
        <w:t xml:space="preserve"> The VGG16 model was imported with pre-trained weights from the ImageNet dataset. The top layers were removed to allow for customization.</w:t>
      </w:r>
    </w:p>
    <w:p w14:paraId="5E818154" w14:textId="2A7D4170"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lastRenderedPageBreak/>
        <w:t>Custom Top Layers:</w:t>
      </w:r>
      <w:r w:rsidRPr="008D5A71">
        <w:rPr>
          <w:rFonts w:eastAsia="Times New Roman"/>
          <w:kern w:val="0"/>
          <w14:ligatures w14:val="none"/>
        </w:rPr>
        <w:t xml:space="preserve"> New fully connected layers were added on top of the VGG16 base. This included a Global Average Pooling layer, followed by dense layers with ReL</w:t>
      </w:r>
      <w:r w:rsidR="008D5A71">
        <w:rPr>
          <w:rFonts w:eastAsia="Times New Roman"/>
          <w:kern w:val="0"/>
          <w14:ligatures w14:val="none"/>
        </w:rPr>
        <w:t xml:space="preserve">u </w:t>
      </w:r>
      <w:r w:rsidRPr="008D5A71">
        <w:rPr>
          <w:rFonts w:eastAsia="Times New Roman"/>
          <w:kern w:val="0"/>
          <w14:ligatures w14:val="none"/>
        </w:rPr>
        <w:t xml:space="preserve">activation and dropout layers to prevent overfitting. The final layer used </w:t>
      </w:r>
      <w:r w:rsidR="008D5A71" w:rsidRPr="008D5A71">
        <w:rPr>
          <w:rFonts w:eastAsia="Times New Roman"/>
          <w:kern w:val="0"/>
          <w14:ligatures w14:val="none"/>
        </w:rPr>
        <w:t>SoftMax</w:t>
      </w:r>
      <w:r w:rsidRPr="008D5A71">
        <w:rPr>
          <w:rFonts w:eastAsia="Times New Roman"/>
          <w:kern w:val="0"/>
          <w14:ligatures w14:val="none"/>
        </w:rPr>
        <w:t xml:space="preserve"> activation for multi-class classification.</w:t>
      </w:r>
    </w:p>
    <w:p w14:paraId="294B4EDB" w14:textId="77777777" w:rsidR="00F039BD" w:rsidRPr="008D5A71" w:rsidRDefault="00F039BD" w:rsidP="008D5A71">
      <w:pPr>
        <w:pStyle w:val="berschrift4"/>
        <w:rPr>
          <w:rFonts w:ascii="Arial" w:eastAsia="Times New Roman" w:hAnsi="Arial" w:cs="Arial"/>
          <w:i w:val="0"/>
          <w:iCs w:val="0"/>
          <w:sz w:val="24"/>
          <w:szCs w:val="24"/>
        </w:rPr>
      </w:pPr>
      <w:r w:rsidRPr="008D5A71">
        <w:rPr>
          <w:rFonts w:ascii="Arial" w:eastAsia="Times New Roman" w:hAnsi="Arial" w:cs="Arial"/>
          <w:i w:val="0"/>
          <w:iCs w:val="0"/>
          <w:sz w:val="24"/>
          <w:szCs w:val="24"/>
        </w:rPr>
        <w:t>Training:</w:t>
      </w:r>
    </w:p>
    <w:p w14:paraId="491CEB25"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Compilation:</w:t>
      </w:r>
      <w:r w:rsidRPr="008D5A71">
        <w:rPr>
          <w:rFonts w:eastAsia="Times New Roman"/>
          <w:kern w:val="0"/>
          <w14:ligatures w14:val="none"/>
        </w:rPr>
        <w:t xml:space="preserve"> The model was compiled using the Adam optimizer, with categorical cross-entropy as the loss function and accuracy as the evaluation metric.</w:t>
      </w:r>
    </w:p>
    <w:p w14:paraId="7575BE22"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Callbacks:</w:t>
      </w:r>
      <w:r w:rsidRPr="008D5A71">
        <w:rPr>
          <w:rFonts w:eastAsia="Times New Roman"/>
          <w:kern w:val="0"/>
          <w14:ligatures w14:val="none"/>
        </w:rPr>
        <w:t xml:space="preserve"> Early stopping, learning rate reduction on plateau, and model checkpointing were implemented to monitor the training process and save the best model.</w:t>
      </w:r>
    </w:p>
    <w:p w14:paraId="410C1A6F"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Training Process:</w:t>
      </w:r>
      <w:r w:rsidRPr="008D5A71">
        <w:rPr>
          <w:rFonts w:eastAsia="Times New Roman"/>
          <w:kern w:val="0"/>
          <w14:ligatures w14:val="none"/>
        </w:rPr>
        <w:t xml:space="preserve"> The model was trained on the augmented dataset for 15 epochs with a batch size of 32, ensuring the training process was robust and avoided overfitting.</w:t>
      </w:r>
    </w:p>
    <w:p w14:paraId="2BAFCBB5" w14:textId="77777777" w:rsidR="00F039BD" w:rsidRPr="008D5A71" w:rsidRDefault="00F039BD" w:rsidP="00F039BD">
      <w:pPr>
        <w:spacing w:before="100" w:beforeAutospacing="1" w:after="100" w:afterAutospacing="1"/>
        <w:ind w:left="1080"/>
        <w:jc w:val="left"/>
        <w:rPr>
          <w:rFonts w:eastAsia="Times New Roman"/>
          <w:kern w:val="0"/>
          <w14:ligatures w14:val="none"/>
        </w:rPr>
      </w:pPr>
    </w:p>
    <w:p w14:paraId="34ED8939" w14:textId="77777777" w:rsidR="00F039BD" w:rsidRPr="008D5A71" w:rsidRDefault="00F039BD" w:rsidP="008D5A71">
      <w:pPr>
        <w:pStyle w:val="berschrift4"/>
        <w:rPr>
          <w:rFonts w:ascii="Arial" w:eastAsia="Times New Roman" w:hAnsi="Arial" w:cs="Arial"/>
          <w:i w:val="0"/>
          <w:iCs w:val="0"/>
          <w:sz w:val="24"/>
          <w:szCs w:val="24"/>
        </w:rPr>
      </w:pPr>
      <w:r w:rsidRPr="008D5A71">
        <w:rPr>
          <w:rFonts w:ascii="Arial" w:eastAsia="Times New Roman" w:hAnsi="Arial" w:cs="Arial"/>
          <w:i w:val="0"/>
          <w:iCs w:val="0"/>
          <w:sz w:val="24"/>
          <w:szCs w:val="24"/>
        </w:rPr>
        <w:t>Evaluation:</w:t>
      </w:r>
    </w:p>
    <w:p w14:paraId="17B61D56"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Validation:</w:t>
      </w:r>
      <w:r w:rsidRPr="008D5A71">
        <w:rPr>
          <w:rFonts w:eastAsia="Times New Roman"/>
          <w:kern w:val="0"/>
          <w14:ligatures w14:val="none"/>
        </w:rPr>
        <w:t xml:space="preserve"> The model's performance was validated on the validation set, and metrics such as accuracy, precision, recall, and F1-score were recorded.</w:t>
      </w:r>
    </w:p>
    <w:p w14:paraId="4090269D" w14:textId="77777777" w:rsidR="00F039BD" w:rsidRPr="008D5A71"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Confusion Matrix:</w:t>
      </w:r>
      <w:r w:rsidRPr="008D5A71">
        <w:rPr>
          <w:rFonts w:eastAsia="Times New Roman"/>
          <w:kern w:val="0"/>
          <w14:ligatures w14:val="none"/>
        </w:rPr>
        <w:t xml:space="preserve"> A confusion matrix was plotted to visualize the types of misclassifications and identify specific classes where the model struggled.</w:t>
      </w:r>
    </w:p>
    <w:p w14:paraId="4647D1A7" w14:textId="63870E90" w:rsidR="00F039BD" w:rsidRDefault="00F039BD" w:rsidP="00434C1B">
      <w:pPr>
        <w:numPr>
          <w:ilvl w:val="1"/>
          <w:numId w:val="24"/>
        </w:numPr>
        <w:spacing w:before="100" w:beforeAutospacing="1" w:after="100" w:afterAutospacing="1"/>
        <w:jc w:val="left"/>
        <w:rPr>
          <w:rFonts w:eastAsia="Times New Roman"/>
          <w:kern w:val="0"/>
          <w14:ligatures w14:val="none"/>
        </w:rPr>
      </w:pPr>
      <w:r w:rsidRPr="008D5A71">
        <w:rPr>
          <w:rFonts w:eastAsia="Times New Roman"/>
          <w:b/>
          <w:bCs/>
          <w:kern w:val="0"/>
          <w14:ligatures w14:val="none"/>
        </w:rPr>
        <w:t>Classification Report:</w:t>
      </w:r>
      <w:r w:rsidRPr="008D5A71">
        <w:rPr>
          <w:rFonts w:eastAsia="Times New Roman"/>
          <w:kern w:val="0"/>
          <w14:ligatures w14:val="none"/>
        </w:rPr>
        <w:t xml:space="preserve"> A detailed classification report was generated to provide insights into the model’s performance across different classes.</w:t>
      </w:r>
    </w:p>
    <w:p w14:paraId="454661E1" w14:textId="77777777" w:rsidR="008D5A71" w:rsidRPr="008D5A71" w:rsidRDefault="008D5A71" w:rsidP="008D5A71">
      <w:pPr>
        <w:spacing w:before="100" w:beforeAutospacing="1" w:after="100" w:afterAutospacing="1"/>
        <w:jc w:val="left"/>
        <w:rPr>
          <w:rFonts w:eastAsia="Times New Roman"/>
          <w:kern w:val="0"/>
          <w14:ligatures w14:val="none"/>
        </w:rPr>
      </w:pPr>
    </w:p>
    <w:p w14:paraId="02FC47B9" w14:textId="36D99E6F" w:rsidR="00F039BD" w:rsidRPr="008D5A71" w:rsidRDefault="00F039BD" w:rsidP="00F039BD">
      <w:pPr>
        <w:pStyle w:val="berschrift1"/>
        <w:rPr>
          <w:rFonts w:ascii="Arial" w:hAnsi="Arial" w:cs="Arial"/>
          <w:sz w:val="26"/>
          <w:szCs w:val="26"/>
        </w:rPr>
      </w:pPr>
      <w:bookmarkStart w:id="43" w:name="_Toc172230973"/>
      <w:bookmarkStart w:id="44" w:name="_Toc172231050"/>
      <w:bookmarkStart w:id="45" w:name="_Toc172232367"/>
      <w:r w:rsidRPr="008D5A71">
        <w:rPr>
          <w:rFonts w:ascii="Arial" w:hAnsi="Arial" w:cs="Arial"/>
          <w:sz w:val="26"/>
          <w:szCs w:val="26"/>
        </w:rPr>
        <w:t>Final model</w:t>
      </w:r>
      <w:bookmarkEnd w:id="43"/>
      <w:bookmarkEnd w:id="44"/>
      <w:bookmarkEnd w:id="45"/>
    </w:p>
    <w:p w14:paraId="631FB19C" w14:textId="77777777" w:rsidR="00F039BD" w:rsidRPr="008D5A71" w:rsidRDefault="00F039BD" w:rsidP="00F039BD"/>
    <w:p w14:paraId="13464A9F" w14:textId="0AA973E1" w:rsidR="00F039BD" w:rsidRPr="008D5A71" w:rsidRDefault="00F039BD" w:rsidP="00F039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left"/>
        <w:rPr>
          <w:rFonts w:eastAsiaTheme="minorHAnsi"/>
          <w:color w:val="0E0E0E"/>
          <w:kern w:val="0"/>
        </w:rPr>
      </w:pPr>
      <w:r w:rsidRPr="008D5A71">
        <w:rPr>
          <w:rFonts w:eastAsiaTheme="minorHAnsi"/>
          <w:color w:val="0E0E0E"/>
          <w:kern w:val="0"/>
        </w:rPr>
        <w:t>After comprehensive testing and detailed analysis, VGG16 was chosen as the primary model for our advanced plant recognition system. This decision was influenced by VGG16’s exceptional combination of high accuracy and computational efficiency, essential for real-time applications. Particularly compelling was its performance during the validation phase, where it achieved an impressive 95% accuracy, thereby establishing itself as a robust model for species identification and disease detection. Below is a short summary to why we chose this model:</w:t>
      </w:r>
    </w:p>
    <w:p w14:paraId="7439F1ED" w14:textId="77777777" w:rsidR="00A120C7" w:rsidRPr="008D5A71" w:rsidRDefault="00A120C7" w:rsidP="00434C1B">
      <w:pPr>
        <w:pStyle w:val="Listenabsatz"/>
        <w:numPr>
          <w:ilvl w:val="0"/>
          <w:numId w:val="23"/>
        </w:numPr>
      </w:pPr>
      <w:r w:rsidRPr="008D5A71">
        <w:t>High Accuracy: VGG16 achieved an impressive accuracy of 95% on our validation set, making it the most accurate model among those tested.</w:t>
      </w:r>
    </w:p>
    <w:p w14:paraId="6E031126" w14:textId="77777777" w:rsidR="00A120C7" w:rsidRPr="008D5A71" w:rsidRDefault="00A120C7" w:rsidP="00434C1B">
      <w:pPr>
        <w:pStyle w:val="Listenabsatz"/>
        <w:numPr>
          <w:ilvl w:val="0"/>
          <w:numId w:val="23"/>
        </w:numPr>
      </w:pPr>
      <w:r w:rsidRPr="008D5A71">
        <w:t>Robust Feature Extraction: The deep layers of VGG16 effectively captured complex features and patterns in the plant images, essential for distinguishing between different species and disease states.</w:t>
      </w:r>
    </w:p>
    <w:p w14:paraId="06B5C8FB" w14:textId="77777777" w:rsidR="00A120C7" w:rsidRPr="008D5A71" w:rsidRDefault="00A120C7" w:rsidP="00434C1B">
      <w:pPr>
        <w:pStyle w:val="Listenabsatz"/>
        <w:numPr>
          <w:ilvl w:val="0"/>
          <w:numId w:val="23"/>
        </w:numPr>
      </w:pPr>
      <w:r w:rsidRPr="008D5A71">
        <w:t>Efficient Transfer Learning: By leveraging pre-trained weights, VGG16 provided a strong starting point, requiring less training time and computational resources compared to training a model from scratch.</w:t>
      </w:r>
    </w:p>
    <w:p w14:paraId="06272B4C" w14:textId="13583CCC" w:rsidR="00F039BD" w:rsidRPr="008D5A71" w:rsidRDefault="00A120C7" w:rsidP="00434C1B">
      <w:pPr>
        <w:pStyle w:val="Listenabsatz"/>
        <w:numPr>
          <w:ilvl w:val="0"/>
          <w:numId w:val="23"/>
        </w:numPr>
      </w:pPr>
      <w:r w:rsidRPr="008D5A71">
        <w:t>Proven Performance: The model consistently performed well across different evaluation metrics, including precision, recall, and F1-score, ensuring reliable and balanced performance.</w:t>
      </w:r>
    </w:p>
    <w:p w14:paraId="5ABA3BAA" w14:textId="77777777" w:rsidR="00F039BD" w:rsidRPr="008D5A71" w:rsidRDefault="00F039BD" w:rsidP="00F039BD">
      <w:pPr>
        <w:ind w:left="360"/>
      </w:pPr>
    </w:p>
    <w:p w14:paraId="6717FA07" w14:textId="77777777" w:rsidR="00F039BD" w:rsidRPr="008D5A71" w:rsidRDefault="00F039BD" w:rsidP="00F039BD">
      <w:pPr>
        <w:ind w:left="360"/>
      </w:pPr>
    </w:p>
    <w:p w14:paraId="2E54AF60" w14:textId="77777777" w:rsidR="00F039BD" w:rsidRPr="008D5A71" w:rsidRDefault="00F039BD" w:rsidP="00F039BD">
      <w:pPr>
        <w:ind w:left="360"/>
      </w:pPr>
    </w:p>
    <w:p w14:paraId="26EA646C" w14:textId="77777777" w:rsidR="00F039BD" w:rsidRPr="008D5A71" w:rsidRDefault="00F039BD" w:rsidP="00F039BD">
      <w:pPr>
        <w:ind w:left="360"/>
      </w:pPr>
    </w:p>
    <w:p w14:paraId="6BEC8BE3" w14:textId="77777777" w:rsidR="00F039BD" w:rsidRPr="008D5A71" w:rsidRDefault="00F039BD" w:rsidP="00F039BD">
      <w:pPr>
        <w:ind w:left="360"/>
      </w:pPr>
    </w:p>
    <w:p w14:paraId="386DE739" w14:textId="4E8E31BB" w:rsidR="00A120C7" w:rsidRPr="008D5A71" w:rsidRDefault="00A120C7" w:rsidP="00A120C7">
      <w:pPr>
        <w:jc w:val="center"/>
      </w:pPr>
      <w:r w:rsidRPr="008D5A71">
        <w:rPr>
          <w:noProof/>
        </w:rPr>
        <w:lastRenderedPageBreak/>
        <w:drawing>
          <wp:inline distT="0" distB="0" distL="0" distR="0" wp14:anchorId="4016C44D" wp14:editId="6630077E">
            <wp:extent cx="6542457" cy="2532888"/>
            <wp:effectExtent l="0" t="0" r="0" b="0"/>
            <wp:docPr id="1453748552" name="Picture 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8552" name="Picture 9"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9052" cy="2558670"/>
                    </a:xfrm>
                    <a:prstGeom prst="rect">
                      <a:avLst/>
                    </a:prstGeom>
                    <a:noFill/>
                    <a:ln>
                      <a:noFill/>
                    </a:ln>
                  </pic:spPr>
                </pic:pic>
              </a:graphicData>
            </a:graphic>
          </wp:inline>
        </w:drawing>
      </w:r>
    </w:p>
    <w:p w14:paraId="073A7262" w14:textId="597EB829" w:rsidR="00A120C7" w:rsidRPr="008D5A71" w:rsidRDefault="00A120C7" w:rsidP="00A120C7">
      <w:pPr>
        <w:jc w:val="center"/>
      </w:pPr>
      <w:r w:rsidRPr="008D5A71">
        <w:rPr>
          <w:noProof/>
        </w:rPr>
        <w:drawing>
          <wp:inline distT="0" distB="0" distL="0" distR="0" wp14:anchorId="3B7E079E" wp14:editId="025D2053">
            <wp:extent cx="5752882" cy="5550408"/>
            <wp:effectExtent l="0" t="0" r="635" b="0"/>
            <wp:docPr id="681986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1579" cy="5616687"/>
                    </a:xfrm>
                    <a:prstGeom prst="rect">
                      <a:avLst/>
                    </a:prstGeom>
                    <a:noFill/>
                    <a:ln>
                      <a:noFill/>
                    </a:ln>
                  </pic:spPr>
                </pic:pic>
              </a:graphicData>
            </a:graphic>
          </wp:inline>
        </w:drawing>
      </w:r>
    </w:p>
    <w:p w14:paraId="76A5D5B2" w14:textId="77777777" w:rsidR="00A120C7" w:rsidRPr="008D5A71" w:rsidRDefault="00A120C7" w:rsidP="00A120C7">
      <w:pPr>
        <w:jc w:val="center"/>
      </w:pPr>
    </w:p>
    <w:p w14:paraId="282619C6" w14:textId="77777777" w:rsidR="00A120C7" w:rsidRPr="008D5A71" w:rsidRDefault="00A120C7" w:rsidP="00A120C7">
      <w:pPr>
        <w:jc w:val="center"/>
      </w:pPr>
    </w:p>
    <w:p w14:paraId="1EF8D6F7" w14:textId="77777777" w:rsidR="00F039BD" w:rsidRPr="008D5A71" w:rsidRDefault="00F039BD" w:rsidP="00F039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jc w:val="left"/>
        <w:rPr>
          <w:rFonts w:eastAsiaTheme="minorHAnsi"/>
          <w:color w:val="0E0E0E"/>
          <w:kern w:val="0"/>
          <w:sz w:val="32"/>
          <w:szCs w:val="32"/>
        </w:rPr>
      </w:pPr>
    </w:p>
    <w:p w14:paraId="7CEA14C3" w14:textId="4B5B7A73" w:rsidR="00F039BD" w:rsidRPr="008D5A71" w:rsidRDefault="00F039BD" w:rsidP="00F039BD">
      <w:pPr>
        <w:spacing w:line="276" w:lineRule="auto"/>
      </w:pPr>
      <w:r w:rsidRPr="008D5A71">
        <w:rPr>
          <w:rFonts w:eastAsiaTheme="minorHAnsi"/>
          <w:color w:val="0E0E0E"/>
          <w:kern w:val="0"/>
        </w:rPr>
        <w:t>Moving forward, we will continue to utilize this model and delve deeper into its interpretability, exploring its potential in the subsequent phases of our project.</w:t>
      </w:r>
    </w:p>
    <w:sectPr w:rsidR="00F039BD" w:rsidRPr="008D5A71" w:rsidSect="003357C5">
      <w:footerReference w:type="default" r:id="rId19"/>
      <w:footerReference w:type="firs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7BFD6" w14:textId="77777777" w:rsidR="00B53B70" w:rsidRDefault="00B53B70" w:rsidP="008D5A71">
      <w:r>
        <w:separator/>
      </w:r>
    </w:p>
  </w:endnote>
  <w:endnote w:type="continuationSeparator" w:id="0">
    <w:p w14:paraId="534D366D" w14:textId="77777777" w:rsidR="00B53B70" w:rsidRDefault="00B53B70" w:rsidP="008D5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1957936"/>
      <w:docPartObj>
        <w:docPartGallery w:val="Page Numbers (Bottom of Page)"/>
        <w:docPartUnique/>
      </w:docPartObj>
    </w:sdtPr>
    <w:sdtContent>
      <w:p w14:paraId="4859609C" w14:textId="5540E593" w:rsidR="00AE13B2" w:rsidRDefault="00AE13B2">
        <w:pPr>
          <w:pStyle w:val="Fuzeile"/>
          <w:jc w:val="center"/>
        </w:pPr>
        <w:r>
          <w:rPr>
            <w:noProof/>
          </w:rPr>
          <mc:AlternateContent>
            <mc:Choice Requires="wps">
              <w:drawing>
                <wp:inline distT="0" distB="0" distL="0" distR="0" wp14:anchorId="57832E03" wp14:editId="46416F2D">
                  <wp:extent cx="5467350" cy="45085"/>
                  <wp:effectExtent l="9525" t="9525" r="0" b="2540"/>
                  <wp:docPr id="490806632" name="Flussdiagramm: Verzweigung 1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75348FC" id="_x0000_t110" coordsize="21600,21600" o:spt="110" path="m10800,l,10800,10800,21600,21600,10800xe">
                  <v:stroke joinstyle="miter"/>
                  <v:path gradientshapeok="t" o:connecttype="rect" textboxrect="5400,5400,16200,16200"/>
                </v:shapetype>
                <v:shape id="Flussdiagramm: Verzweigung 1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7DC0E99" w14:textId="22774939" w:rsidR="00AE13B2" w:rsidRDefault="00AE13B2">
        <w:pPr>
          <w:pStyle w:val="Fuzeile"/>
          <w:jc w:val="center"/>
        </w:pPr>
        <w:r>
          <w:fldChar w:fldCharType="begin"/>
        </w:r>
        <w:r>
          <w:instrText>PAGE    \* MERGEFORMAT</w:instrText>
        </w:r>
        <w:r>
          <w:fldChar w:fldCharType="separate"/>
        </w:r>
        <w:r>
          <w:rPr>
            <w:lang w:val="de-DE"/>
          </w:rPr>
          <w:t>2</w:t>
        </w:r>
        <w:r>
          <w:fldChar w:fldCharType="end"/>
        </w:r>
      </w:p>
    </w:sdtContent>
  </w:sdt>
  <w:p w14:paraId="0DE4BE59" w14:textId="77777777" w:rsidR="008D5A71" w:rsidRDefault="008D5A71" w:rsidP="006054B3">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800956"/>
      <w:docPartObj>
        <w:docPartGallery w:val="Page Numbers (Bottom of Page)"/>
        <w:docPartUnique/>
      </w:docPartObj>
    </w:sdtPr>
    <w:sdtContent>
      <w:p w14:paraId="28F8C616" w14:textId="46F25314" w:rsidR="003357C5" w:rsidRDefault="003357C5">
        <w:pPr>
          <w:pStyle w:val="Fuzeile"/>
          <w:jc w:val="center"/>
        </w:pPr>
        <w:r>
          <w:rPr>
            <w:noProof/>
          </w:rPr>
          <mc:AlternateContent>
            <mc:Choice Requires="wps">
              <w:drawing>
                <wp:inline distT="0" distB="0" distL="0" distR="0" wp14:anchorId="7DAF6923" wp14:editId="71099E44">
                  <wp:extent cx="5467350" cy="45085"/>
                  <wp:effectExtent l="9525" t="9525" r="0" b="2540"/>
                  <wp:docPr id="1990740226" name="Flussdiagramm: Verzweigung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F611A5" id="_x0000_t110" coordsize="21600,21600" o:spt="110" path="m10800,l,10800,10800,21600,21600,10800xe">
                  <v:stroke joinstyle="miter"/>
                  <v:path gradientshapeok="t" o:connecttype="rect" textboxrect="5400,5400,16200,16200"/>
                </v:shapetype>
                <v:shape id="Flussdiagramm: Verzweigung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AD40D29" w14:textId="1BF581D0" w:rsidR="003357C5" w:rsidRDefault="003357C5">
        <w:pPr>
          <w:pStyle w:val="Fuzeile"/>
          <w:jc w:val="center"/>
        </w:pPr>
        <w:r>
          <w:fldChar w:fldCharType="begin"/>
        </w:r>
        <w:r>
          <w:instrText>PAGE    \* MERGEFORMAT</w:instrText>
        </w:r>
        <w:r>
          <w:fldChar w:fldCharType="separate"/>
        </w:r>
        <w:r>
          <w:rPr>
            <w:lang w:val="de-DE"/>
          </w:rPr>
          <w:t>2</w:t>
        </w:r>
        <w:r>
          <w:fldChar w:fldCharType="end"/>
        </w:r>
      </w:p>
    </w:sdtContent>
  </w:sdt>
  <w:p w14:paraId="6F1BD421" w14:textId="77777777" w:rsidR="008D5A71" w:rsidRDefault="008D5A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4D448" w14:textId="77777777" w:rsidR="00B53B70" w:rsidRDefault="00B53B70" w:rsidP="008D5A71">
      <w:r>
        <w:separator/>
      </w:r>
    </w:p>
  </w:footnote>
  <w:footnote w:type="continuationSeparator" w:id="0">
    <w:p w14:paraId="309B7951" w14:textId="77777777" w:rsidR="00B53B70" w:rsidRDefault="00B53B70" w:rsidP="008D5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42F0A"/>
    <w:multiLevelType w:val="multilevel"/>
    <w:tmpl w:val="BC2C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A0F8D"/>
    <w:multiLevelType w:val="multilevel"/>
    <w:tmpl w:val="65CA510C"/>
    <w:styleLink w:val="CurrentList5"/>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B945D63"/>
    <w:multiLevelType w:val="multilevel"/>
    <w:tmpl w:val="B088F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361B4"/>
    <w:multiLevelType w:val="multilevel"/>
    <w:tmpl w:val="52589566"/>
    <w:lvl w:ilvl="0">
      <w:start w:val="1"/>
      <w:numFmt w:val="decimal"/>
      <w:pStyle w:val="berschrift1"/>
      <w:lvlText w:val="%1"/>
      <w:lvlJc w:val="left"/>
      <w:pPr>
        <w:ind w:left="792" w:hanging="432"/>
      </w:pPr>
    </w:lvl>
    <w:lvl w:ilvl="1">
      <w:start w:val="1"/>
      <w:numFmt w:val="decimal"/>
      <w:pStyle w:val="berschrift2"/>
      <w:lvlText w:val="%1.%2"/>
      <w:lvlJc w:val="left"/>
      <w:pPr>
        <w:ind w:left="936" w:hanging="576"/>
      </w:pPr>
    </w:lvl>
    <w:lvl w:ilvl="2">
      <w:start w:val="1"/>
      <w:numFmt w:val="decimal"/>
      <w:pStyle w:val="berschrift3"/>
      <w:lvlText w:val="%1.%2.%3"/>
      <w:lvlJc w:val="left"/>
      <w:pPr>
        <w:ind w:left="1080" w:hanging="720"/>
      </w:pPr>
    </w:lvl>
    <w:lvl w:ilvl="3">
      <w:start w:val="1"/>
      <w:numFmt w:val="decimal"/>
      <w:pStyle w:val="berschrift4"/>
      <w:lvlText w:val="%1.%2.%3.%4"/>
      <w:lvlJc w:val="left"/>
      <w:pPr>
        <w:ind w:left="1224" w:hanging="864"/>
      </w:pPr>
    </w:lvl>
    <w:lvl w:ilvl="4">
      <w:start w:val="1"/>
      <w:numFmt w:val="decimal"/>
      <w:pStyle w:val="berschrift5"/>
      <w:lvlText w:val="%1.%2.%3.%4.%5"/>
      <w:lvlJc w:val="left"/>
      <w:pPr>
        <w:ind w:left="1368" w:hanging="1008"/>
      </w:pPr>
    </w:lvl>
    <w:lvl w:ilvl="5">
      <w:start w:val="1"/>
      <w:numFmt w:val="decimal"/>
      <w:pStyle w:val="berschrift6"/>
      <w:lvlText w:val="%1.%2.%3.%4.%5.%6"/>
      <w:lvlJc w:val="left"/>
      <w:pPr>
        <w:ind w:left="1512" w:hanging="1152"/>
      </w:pPr>
    </w:lvl>
    <w:lvl w:ilvl="6">
      <w:start w:val="1"/>
      <w:numFmt w:val="decimal"/>
      <w:pStyle w:val="berschrift7"/>
      <w:lvlText w:val="%1.%2.%3.%4.%5.%6.%7"/>
      <w:lvlJc w:val="left"/>
      <w:pPr>
        <w:ind w:left="1656" w:hanging="1296"/>
      </w:pPr>
    </w:lvl>
    <w:lvl w:ilvl="7">
      <w:start w:val="1"/>
      <w:numFmt w:val="decimal"/>
      <w:pStyle w:val="berschrift8"/>
      <w:lvlText w:val="%1.%2.%3.%4.%5.%6.%7.%8"/>
      <w:lvlJc w:val="left"/>
      <w:pPr>
        <w:ind w:left="1800" w:hanging="1440"/>
      </w:pPr>
    </w:lvl>
    <w:lvl w:ilvl="8">
      <w:start w:val="1"/>
      <w:numFmt w:val="decimal"/>
      <w:pStyle w:val="berschrift9"/>
      <w:lvlText w:val="%1.%2.%3.%4.%5.%6.%7.%8.%9"/>
      <w:lvlJc w:val="left"/>
      <w:pPr>
        <w:ind w:left="1944" w:hanging="1584"/>
      </w:pPr>
    </w:lvl>
  </w:abstractNum>
  <w:abstractNum w:abstractNumId="4" w15:restartNumberingAfterBreak="0">
    <w:nsid w:val="17415F01"/>
    <w:multiLevelType w:val="multilevel"/>
    <w:tmpl w:val="E6C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9F23F9"/>
    <w:multiLevelType w:val="multilevel"/>
    <w:tmpl w:val="615E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6620B"/>
    <w:multiLevelType w:val="hybridMultilevel"/>
    <w:tmpl w:val="22E03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CA02C7"/>
    <w:multiLevelType w:val="multilevel"/>
    <w:tmpl w:val="72C6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B3F95"/>
    <w:multiLevelType w:val="hybridMultilevel"/>
    <w:tmpl w:val="B31A6D2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A143EF2"/>
    <w:multiLevelType w:val="multilevel"/>
    <w:tmpl w:val="002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F6B94"/>
    <w:multiLevelType w:val="multilevel"/>
    <w:tmpl w:val="A8D8F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A6629"/>
    <w:multiLevelType w:val="multilevel"/>
    <w:tmpl w:val="EFCE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1B1731E"/>
    <w:multiLevelType w:val="hybridMultilevel"/>
    <w:tmpl w:val="639A61D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46DA524B"/>
    <w:multiLevelType w:val="multilevel"/>
    <w:tmpl w:val="76CCD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06320AA"/>
    <w:multiLevelType w:val="multilevel"/>
    <w:tmpl w:val="CA88655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D92F3C"/>
    <w:multiLevelType w:val="multilevel"/>
    <w:tmpl w:val="94089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5E3541"/>
    <w:multiLevelType w:val="multilevel"/>
    <w:tmpl w:val="7F5E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A30B0"/>
    <w:multiLevelType w:val="multilevel"/>
    <w:tmpl w:val="031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62BF0"/>
    <w:multiLevelType w:val="multilevel"/>
    <w:tmpl w:val="C888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D6773"/>
    <w:multiLevelType w:val="multilevel"/>
    <w:tmpl w:val="F9F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C45458"/>
    <w:multiLevelType w:val="hybridMultilevel"/>
    <w:tmpl w:val="5F5EF3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B1F0779"/>
    <w:multiLevelType w:val="multilevel"/>
    <w:tmpl w:val="A766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037266"/>
    <w:multiLevelType w:val="multilevel"/>
    <w:tmpl w:val="C7A6DFA0"/>
    <w:styleLink w:val="CurrentList7"/>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3" w15:restartNumberingAfterBreak="0">
    <w:nsid w:val="621F1862"/>
    <w:multiLevelType w:val="multilevel"/>
    <w:tmpl w:val="C262AA4E"/>
    <w:styleLink w:val="CurrentList3"/>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4" w15:restartNumberingAfterBreak="0">
    <w:nsid w:val="62E1109F"/>
    <w:multiLevelType w:val="multilevel"/>
    <w:tmpl w:val="CA301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234F37"/>
    <w:multiLevelType w:val="multilevel"/>
    <w:tmpl w:val="48CA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C662B"/>
    <w:multiLevelType w:val="multilevel"/>
    <w:tmpl w:val="74BAA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7532247"/>
    <w:multiLevelType w:val="hybridMultilevel"/>
    <w:tmpl w:val="05DC2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FA553C"/>
    <w:multiLevelType w:val="multilevel"/>
    <w:tmpl w:val="F4B69D46"/>
    <w:styleLink w:val="CurrentList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9" w15:restartNumberingAfterBreak="0">
    <w:nsid w:val="6BA90CC7"/>
    <w:multiLevelType w:val="multilevel"/>
    <w:tmpl w:val="B03C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103DEB"/>
    <w:multiLevelType w:val="multilevel"/>
    <w:tmpl w:val="F9D888E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A0C5E65"/>
    <w:multiLevelType w:val="multilevel"/>
    <w:tmpl w:val="65CA510C"/>
    <w:styleLink w:val="CurrentList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2" w15:restartNumberingAfterBreak="0">
    <w:nsid w:val="7FE67A7B"/>
    <w:multiLevelType w:val="multilevel"/>
    <w:tmpl w:val="1F84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819600">
    <w:abstractNumId w:val="2"/>
  </w:num>
  <w:num w:numId="2" w16cid:durableId="980571599">
    <w:abstractNumId w:val="25"/>
  </w:num>
  <w:num w:numId="3" w16cid:durableId="1782262484">
    <w:abstractNumId w:val="5"/>
  </w:num>
  <w:num w:numId="4" w16cid:durableId="2077580014">
    <w:abstractNumId w:val="9"/>
  </w:num>
  <w:num w:numId="5" w16cid:durableId="1614248844">
    <w:abstractNumId w:val="4"/>
  </w:num>
  <w:num w:numId="6" w16cid:durableId="332149642">
    <w:abstractNumId w:val="16"/>
  </w:num>
  <w:num w:numId="7" w16cid:durableId="1439332882">
    <w:abstractNumId w:val="32"/>
  </w:num>
  <w:num w:numId="8" w16cid:durableId="237444516">
    <w:abstractNumId w:val="15"/>
  </w:num>
  <w:num w:numId="9" w16cid:durableId="2042170294">
    <w:abstractNumId w:val="17"/>
  </w:num>
  <w:num w:numId="10" w16cid:durableId="905801407">
    <w:abstractNumId w:val="29"/>
  </w:num>
  <w:num w:numId="11" w16cid:durableId="727535526">
    <w:abstractNumId w:val="18"/>
  </w:num>
  <w:num w:numId="12" w16cid:durableId="208298622">
    <w:abstractNumId w:val="21"/>
  </w:num>
  <w:num w:numId="13" w16cid:durableId="1121921914">
    <w:abstractNumId w:val="10"/>
  </w:num>
  <w:num w:numId="14" w16cid:durableId="660498638">
    <w:abstractNumId w:val="7"/>
  </w:num>
  <w:num w:numId="15" w16cid:durableId="777025492">
    <w:abstractNumId w:val="0"/>
  </w:num>
  <w:num w:numId="16" w16cid:durableId="1246650314">
    <w:abstractNumId w:val="19"/>
  </w:num>
  <w:num w:numId="17" w16cid:durableId="39481331">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527995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1802787">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02914776">
    <w:abstractNumId w:val="8"/>
  </w:num>
  <w:num w:numId="21" w16cid:durableId="1565217872">
    <w:abstractNumId w:val="20"/>
  </w:num>
  <w:num w:numId="22" w16cid:durableId="319624030">
    <w:abstractNumId w:val="12"/>
  </w:num>
  <w:num w:numId="23" w16cid:durableId="50277933">
    <w:abstractNumId w:val="6"/>
  </w:num>
  <w:num w:numId="24" w16cid:durableId="1420326536">
    <w:abstractNumId w:val="24"/>
  </w:num>
  <w:num w:numId="25" w16cid:durableId="1443526760">
    <w:abstractNumId w:val="3"/>
  </w:num>
  <w:num w:numId="26" w16cid:durableId="1532186264">
    <w:abstractNumId w:val="14"/>
  </w:num>
  <w:num w:numId="27" w16cid:durableId="671758419">
    <w:abstractNumId w:val="30"/>
  </w:num>
  <w:num w:numId="28" w16cid:durableId="191041000">
    <w:abstractNumId w:val="23"/>
  </w:num>
  <w:num w:numId="29" w16cid:durableId="271086536">
    <w:abstractNumId w:val="31"/>
  </w:num>
  <w:num w:numId="30" w16cid:durableId="947154650">
    <w:abstractNumId w:val="1"/>
  </w:num>
  <w:num w:numId="31" w16cid:durableId="618102307">
    <w:abstractNumId w:val="28"/>
  </w:num>
  <w:num w:numId="32" w16cid:durableId="1980071191">
    <w:abstractNumId w:val="22"/>
  </w:num>
  <w:num w:numId="33" w16cid:durableId="547452034">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8"/>
    <w:rsid w:val="00000D0D"/>
    <w:rsid w:val="00010C78"/>
    <w:rsid w:val="00016342"/>
    <w:rsid w:val="0005684F"/>
    <w:rsid w:val="000A348D"/>
    <w:rsid w:val="000B45CF"/>
    <w:rsid w:val="000D2F2C"/>
    <w:rsid w:val="000F75FE"/>
    <w:rsid w:val="0011552B"/>
    <w:rsid w:val="0015104F"/>
    <w:rsid w:val="001823E3"/>
    <w:rsid w:val="00195E50"/>
    <w:rsid w:val="001B2C52"/>
    <w:rsid w:val="00201625"/>
    <w:rsid w:val="00241C2E"/>
    <w:rsid w:val="00242D26"/>
    <w:rsid w:val="00246753"/>
    <w:rsid w:val="0026504B"/>
    <w:rsid w:val="0026602F"/>
    <w:rsid w:val="0026744D"/>
    <w:rsid w:val="00274A1A"/>
    <w:rsid w:val="00293512"/>
    <w:rsid w:val="002D1EB7"/>
    <w:rsid w:val="002F5CC0"/>
    <w:rsid w:val="003242CD"/>
    <w:rsid w:val="003357C5"/>
    <w:rsid w:val="00387DC8"/>
    <w:rsid w:val="00430A37"/>
    <w:rsid w:val="00434C1B"/>
    <w:rsid w:val="0043689B"/>
    <w:rsid w:val="004A04C8"/>
    <w:rsid w:val="004B193D"/>
    <w:rsid w:val="004B58B6"/>
    <w:rsid w:val="004C2AC4"/>
    <w:rsid w:val="004D1430"/>
    <w:rsid w:val="00526F76"/>
    <w:rsid w:val="005426CF"/>
    <w:rsid w:val="00552481"/>
    <w:rsid w:val="00563393"/>
    <w:rsid w:val="0057617B"/>
    <w:rsid w:val="00594B63"/>
    <w:rsid w:val="006054B3"/>
    <w:rsid w:val="00607AF6"/>
    <w:rsid w:val="00617B8E"/>
    <w:rsid w:val="00625DD3"/>
    <w:rsid w:val="00667A25"/>
    <w:rsid w:val="006D449A"/>
    <w:rsid w:val="006E5D28"/>
    <w:rsid w:val="00703462"/>
    <w:rsid w:val="0071480D"/>
    <w:rsid w:val="00725034"/>
    <w:rsid w:val="007563D6"/>
    <w:rsid w:val="00791507"/>
    <w:rsid w:val="007962E8"/>
    <w:rsid w:val="007B6110"/>
    <w:rsid w:val="008638E3"/>
    <w:rsid w:val="0086406A"/>
    <w:rsid w:val="00871F5F"/>
    <w:rsid w:val="008D5A71"/>
    <w:rsid w:val="00920B6E"/>
    <w:rsid w:val="00922A85"/>
    <w:rsid w:val="0092335B"/>
    <w:rsid w:val="00945951"/>
    <w:rsid w:val="0098154C"/>
    <w:rsid w:val="009B07A7"/>
    <w:rsid w:val="00A120C7"/>
    <w:rsid w:val="00A3595F"/>
    <w:rsid w:val="00A61C98"/>
    <w:rsid w:val="00AA11B6"/>
    <w:rsid w:val="00AC4F17"/>
    <w:rsid w:val="00AE13B2"/>
    <w:rsid w:val="00B26B59"/>
    <w:rsid w:val="00B53B70"/>
    <w:rsid w:val="00B7041F"/>
    <w:rsid w:val="00BA701C"/>
    <w:rsid w:val="00BD6849"/>
    <w:rsid w:val="00BE1D93"/>
    <w:rsid w:val="00C12732"/>
    <w:rsid w:val="00C4530E"/>
    <w:rsid w:val="00CB230C"/>
    <w:rsid w:val="00CB57FE"/>
    <w:rsid w:val="00D30ABB"/>
    <w:rsid w:val="00D57DCE"/>
    <w:rsid w:val="00D82A9E"/>
    <w:rsid w:val="00DA3A27"/>
    <w:rsid w:val="00DA4B62"/>
    <w:rsid w:val="00DF699C"/>
    <w:rsid w:val="00DF79B6"/>
    <w:rsid w:val="00E2375C"/>
    <w:rsid w:val="00E53A37"/>
    <w:rsid w:val="00E60467"/>
    <w:rsid w:val="00E87A91"/>
    <w:rsid w:val="00EA5CF7"/>
    <w:rsid w:val="00EE6CBE"/>
    <w:rsid w:val="00F039BD"/>
    <w:rsid w:val="00F141A2"/>
    <w:rsid w:val="00F21BAD"/>
    <w:rsid w:val="00F7219E"/>
    <w:rsid w:val="00FB6C16"/>
    <w:rsid w:val="00FB72AB"/>
    <w:rsid w:val="00FF4999"/>
    <w:rsid w:val="00FF6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6129D"/>
  <w15:chartTrackingRefBased/>
  <w15:docId w15:val="{D10B7F92-E15A-224D-A480-74C7AAA4D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E5D28"/>
    <w:pPr>
      <w:jc w:val="both"/>
    </w:pPr>
    <w:rPr>
      <w:rFonts w:ascii="Arial" w:eastAsiaTheme="majorEastAsia" w:hAnsi="Arial" w:cs="Arial"/>
      <w:sz w:val="22"/>
      <w:szCs w:val="22"/>
      <w:lang w:val="en-GB"/>
    </w:rPr>
  </w:style>
  <w:style w:type="paragraph" w:styleId="berschrift1">
    <w:name w:val="heading 1"/>
    <w:basedOn w:val="Standard"/>
    <w:next w:val="Standard"/>
    <w:link w:val="berschrift1Zchn"/>
    <w:uiPriority w:val="9"/>
    <w:qFormat/>
    <w:rsid w:val="00BD6849"/>
    <w:pPr>
      <w:keepNext/>
      <w:keepLines/>
      <w:numPr>
        <w:numId w:val="25"/>
      </w:numPr>
      <w:spacing w:before="240"/>
      <w:outlineLvl w:val="0"/>
    </w:pPr>
    <w:rPr>
      <w:rFonts w:asciiTheme="majorHAnsi"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849"/>
    <w:pPr>
      <w:keepNext/>
      <w:keepLines/>
      <w:numPr>
        <w:ilvl w:val="1"/>
        <w:numId w:val="25"/>
      </w:numPr>
      <w:spacing w:before="40"/>
      <w:outlineLvl w:val="1"/>
    </w:pPr>
    <w:rPr>
      <w:rFonts w:asciiTheme="majorHAnsi"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849"/>
    <w:pPr>
      <w:keepNext/>
      <w:keepLines/>
      <w:numPr>
        <w:ilvl w:val="2"/>
        <w:numId w:val="25"/>
      </w:numPr>
      <w:spacing w:before="40"/>
      <w:outlineLvl w:val="2"/>
    </w:pPr>
    <w:rPr>
      <w:rFonts w:asciiTheme="majorHAnsi"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BD6849"/>
    <w:pPr>
      <w:keepNext/>
      <w:keepLines/>
      <w:numPr>
        <w:ilvl w:val="3"/>
        <w:numId w:val="25"/>
      </w:numPr>
      <w:spacing w:before="40"/>
      <w:outlineLvl w:val="3"/>
    </w:pPr>
    <w:rPr>
      <w:rFonts w:asciiTheme="majorHAnsi"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D6849"/>
    <w:pPr>
      <w:keepNext/>
      <w:keepLines/>
      <w:numPr>
        <w:ilvl w:val="4"/>
        <w:numId w:val="25"/>
      </w:numPr>
      <w:spacing w:before="40"/>
      <w:outlineLvl w:val="4"/>
    </w:pPr>
    <w:rPr>
      <w:rFonts w:asciiTheme="majorHAnsi"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D6849"/>
    <w:pPr>
      <w:keepNext/>
      <w:keepLines/>
      <w:numPr>
        <w:ilvl w:val="5"/>
        <w:numId w:val="25"/>
      </w:numPr>
      <w:spacing w:before="40"/>
      <w:outlineLvl w:val="5"/>
    </w:pPr>
    <w:rPr>
      <w:rFonts w:asciiTheme="majorHAnsi"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D6849"/>
    <w:pPr>
      <w:keepNext/>
      <w:keepLines/>
      <w:numPr>
        <w:ilvl w:val="6"/>
        <w:numId w:val="25"/>
      </w:numPr>
      <w:spacing w:before="40"/>
      <w:outlineLvl w:val="6"/>
    </w:pPr>
    <w:rPr>
      <w:rFonts w:asciiTheme="majorHAnsi"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D6849"/>
    <w:pPr>
      <w:keepNext/>
      <w:keepLines/>
      <w:numPr>
        <w:ilvl w:val="7"/>
        <w:numId w:val="25"/>
      </w:numPr>
      <w:spacing w:before="40"/>
      <w:outlineLvl w:val="7"/>
    </w:pPr>
    <w:rPr>
      <w:rFonts w:asciiTheme="majorHAnsi"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D6849"/>
    <w:pPr>
      <w:keepNext/>
      <w:keepLines/>
      <w:numPr>
        <w:ilvl w:val="8"/>
        <w:numId w:val="25"/>
      </w:numPr>
      <w:spacing w:before="40"/>
      <w:outlineLvl w:val="8"/>
    </w:pPr>
    <w:rPr>
      <w:rFonts w:asciiTheme="majorHAnsi"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E5D28"/>
    <w:rPr>
      <w:rFonts w:eastAsiaTheme="minorEastAsia"/>
      <w:kern w:val="0"/>
      <w:sz w:val="22"/>
      <w:szCs w:val="22"/>
      <w:lang w:val="en-US" w:eastAsia="zh-CN"/>
      <w14:ligatures w14:val="none"/>
    </w:rPr>
  </w:style>
  <w:style w:type="character" w:customStyle="1" w:styleId="KeinLeerraumZchn">
    <w:name w:val="Kein Leerraum Zchn"/>
    <w:basedOn w:val="Absatz-Standardschriftart"/>
    <w:link w:val="KeinLeerraum"/>
    <w:uiPriority w:val="1"/>
    <w:rsid w:val="006E5D28"/>
    <w:rPr>
      <w:rFonts w:eastAsiaTheme="minorEastAsia"/>
      <w:kern w:val="0"/>
      <w:sz w:val="22"/>
      <w:szCs w:val="22"/>
      <w:lang w:val="en-US" w:eastAsia="zh-CN"/>
      <w14:ligatures w14:val="none"/>
    </w:rPr>
  </w:style>
  <w:style w:type="paragraph" w:styleId="Verzeichnis1">
    <w:name w:val="toc 1"/>
    <w:basedOn w:val="Standard"/>
    <w:next w:val="Standard"/>
    <w:autoRedefine/>
    <w:uiPriority w:val="39"/>
    <w:unhideWhenUsed/>
    <w:rsid w:val="006E5D28"/>
    <w:pPr>
      <w:spacing w:before="120" w:after="120"/>
      <w:jc w:val="left"/>
    </w:pPr>
    <w:rPr>
      <w:rFonts w:asciiTheme="minorHAnsi" w:hAnsiTheme="minorHAnsi" w:cstheme="minorHAnsi"/>
      <w:b/>
      <w:bCs/>
      <w:caps/>
      <w:sz w:val="20"/>
      <w:szCs w:val="20"/>
    </w:rPr>
  </w:style>
  <w:style w:type="paragraph" w:styleId="Verzeichnis2">
    <w:name w:val="toc 2"/>
    <w:basedOn w:val="Standard"/>
    <w:next w:val="Standard"/>
    <w:autoRedefine/>
    <w:uiPriority w:val="39"/>
    <w:unhideWhenUsed/>
    <w:rsid w:val="006E5D28"/>
    <w:pPr>
      <w:ind w:left="220"/>
      <w:jc w:val="left"/>
    </w:pPr>
    <w:rPr>
      <w:rFonts w:asciiTheme="minorHAnsi" w:hAnsiTheme="minorHAnsi" w:cstheme="minorHAnsi"/>
      <w:smallCaps/>
      <w:sz w:val="20"/>
      <w:szCs w:val="20"/>
    </w:rPr>
  </w:style>
  <w:style w:type="paragraph" w:styleId="Verzeichnis3">
    <w:name w:val="toc 3"/>
    <w:basedOn w:val="Standard"/>
    <w:next w:val="Standard"/>
    <w:autoRedefine/>
    <w:uiPriority w:val="39"/>
    <w:unhideWhenUsed/>
    <w:rsid w:val="006E5D28"/>
    <w:pPr>
      <w:ind w:left="440"/>
      <w:jc w:val="left"/>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6E5D28"/>
    <w:pPr>
      <w:ind w:left="66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6E5D28"/>
    <w:pPr>
      <w:ind w:left="88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6E5D28"/>
    <w:pPr>
      <w:ind w:left="11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6E5D28"/>
    <w:pPr>
      <w:ind w:left="132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6E5D28"/>
    <w:pPr>
      <w:ind w:left="154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6E5D28"/>
    <w:pPr>
      <w:ind w:left="1760"/>
      <w:jc w:val="left"/>
    </w:pPr>
    <w:rPr>
      <w:rFonts w:asciiTheme="minorHAnsi" w:hAnsiTheme="minorHAnsi" w:cstheme="minorHAnsi"/>
      <w:sz w:val="18"/>
      <w:szCs w:val="18"/>
    </w:rPr>
  </w:style>
  <w:style w:type="character" w:customStyle="1" w:styleId="berschrift1Zchn">
    <w:name w:val="Überschrift 1 Zchn"/>
    <w:basedOn w:val="Absatz-Standardschriftart"/>
    <w:link w:val="berschrift1"/>
    <w:uiPriority w:val="9"/>
    <w:rsid w:val="006E5D28"/>
    <w:rPr>
      <w:rFonts w:asciiTheme="majorHAnsi" w:eastAsiaTheme="majorEastAsia" w:hAnsiTheme="majorHAnsi" w:cstheme="majorBidi"/>
      <w:color w:val="2F5496" w:themeColor="accent1" w:themeShade="BF"/>
      <w:sz w:val="32"/>
      <w:szCs w:val="32"/>
      <w:lang w:val="en-GB"/>
    </w:rPr>
  </w:style>
  <w:style w:type="character" w:styleId="Hyperlink">
    <w:name w:val="Hyperlink"/>
    <w:basedOn w:val="Absatz-Standardschriftart"/>
    <w:uiPriority w:val="99"/>
    <w:unhideWhenUsed/>
    <w:rsid w:val="006E5D28"/>
    <w:rPr>
      <w:color w:val="0563C1" w:themeColor="hyperlink"/>
      <w:u w:val="single"/>
    </w:rPr>
  </w:style>
  <w:style w:type="character" w:customStyle="1" w:styleId="berschrift2Zchn">
    <w:name w:val="Überschrift 2 Zchn"/>
    <w:basedOn w:val="Absatz-Standardschriftart"/>
    <w:link w:val="berschrift2"/>
    <w:uiPriority w:val="9"/>
    <w:rsid w:val="006E5D28"/>
    <w:rPr>
      <w:rFonts w:asciiTheme="majorHAnsi" w:eastAsiaTheme="majorEastAsia" w:hAnsiTheme="majorHAnsi" w:cstheme="majorBidi"/>
      <w:color w:val="2F5496" w:themeColor="accent1" w:themeShade="BF"/>
      <w:sz w:val="26"/>
      <w:szCs w:val="26"/>
      <w:lang w:val="en-GB"/>
    </w:rPr>
  </w:style>
  <w:style w:type="character" w:customStyle="1" w:styleId="berschrift3Zchn">
    <w:name w:val="Überschrift 3 Zchn"/>
    <w:basedOn w:val="Absatz-Standardschriftart"/>
    <w:link w:val="berschrift3"/>
    <w:uiPriority w:val="9"/>
    <w:rsid w:val="006E5D28"/>
    <w:rPr>
      <w:rFonts w:asciiTheme="majorHAnsi" w:eastAsiaTheme="majorEastAsia" w:hAnsiTheme="majorHAnsi" w:cstheme="majorBidi"/>
      <w:color w:val="1F3763" w:themeColor="accent1" w:themeShade="7F"/>
      <w:sz w:val="22"/>
      <w:szCs w:val="22"/>
      <w:lang w:val="en-GB"/>
    </w:rPr>
  </w:style>
  <w:style w:type="character" w:customStyle="1" w:styleId="berschrift4Zchn">
    <w:name w:val="Überschrift 4 Zchn"/>
    <w:basedOn w:val="Absatz-Standardschriftart"/>
    <w:link w:val="berschrift4"/>
    <w:uiPriority w:val="9"/>
    <w:rsid w:val="006E5D28"/>
    <w:rPr>
      <w:rFonts w:asciiTheme="majorHAnsi" w:eastAsiaTheme="majorEastAsia" w:hAnsiTheme="majorHAnsi" w:cstheme="majorBidi"/>
      <w:i/>
      <w:iCs/>
      <w:color w:val="2F5496" w:themeColor="accent1" w:themeShade="BF"/>
      <w:sz w:val="22"/>
      <w:szCs w:val="22"/>
      <w:lang w:val="en-GB"/>
    </w:rPr>
  </w:style>
  <w:style w:type="paragraph" w:styleId="StandardWeb">
    <w:name w:val="Normal (Web)"/>
    <w:basedOn w:val="Standard"/>
    <w:uiPriority w:val="99"/>
    <w:unhideWhenUsed/>
    <w:rsid w:val="006E5D28"/>
    <w:pPr>
      <w:spacing w:before="100" w:beforeAutospacing="1" w:after="100" w:afterAutospacing="1"/>
    </w:pPr>
    <w:rPr>
      <w:rFonts w:ascii="Times New Roman" w:eastAsia="Times New Roman" w:hAnsi="Times New Roman" w:cs="Times New Roman"/>
      <w:kern w:val="0"/>
      <w:lang w:val="de-DE" w:eastAsia="de-DE"/>
      <w14:ligatures w14:val="none"/>
    </w:rPr>
  </w:style>
  <w:style w:type="character" w:styleId="Fett">
    <w:name w:val="Strong"/>
    <w:basedOn w:val="Absatz-Standardschriftart"/>
    <w:uiPriority w:val="22"/>
    <w:qFormat/>
    <w:rsid w:val="006E5D28"/>
    <w:rPr>
      <w:b/>
      <w:bCs/>
    </w:rPr>
  </w:style>
  <w:style w:type="paragraph" w:styleId="Listenabsatz">
    <w:name w:val="List Paragraph"/>
    <w:basedOn w:val="Standard"/>
    <w:uiPriority w:val="34"/>
    <w:qFormat/>
    <w:rsid w:val="006E5D28"/>
    <w:pPr>
      <w:ind w:left="720"/>
      <w:contextualSpacing/>
    </w:pPr>
  </w:style>
  <w:style w:type="character" w:styleId="NichtaufgelsteErwhnung">
    <w:name w:val="Unresolved Mention"/>
    <w:basedOn w:val="Absatz-Standardschriftart"/>
    <w:uiPriority w:val="99"/>
    <w:semiHidden/>
    <w:unhideWhenUsed/>
    <w:rsid w:val="009B07A7"/>
    <w:rPr>
      <w:color w:val="605E5C"/>
      <w:shd w:val="clear" w:color="auto" w:fill="E1DFDD"/>
    </w:rPr>
  </w:style>
  <w:style w:type="character" w:styleId="HTMLCode">
    <w:name w:val="HTML Code"/>
    <w:basedOn w:val="Absatz-Standardschriftart"/>
    <w:uiPriority w:val="99"/>
    <w:semiHidden/>
    <w:unhideWhenUsed/>
    <w:rsid w:val="00010C78"/>
    <w:rPr>
      <w:rFonts w:ascii="Courier New" w:eastAsia="Times New Roman" w:hAnsi="Courier New" w:cs="Courier New"/>
      <w:sz w:val="20"/>
      <w:szCs w:val="20"/>
    </w:rPr>
  </w:style>
  <w:style w:type="character" w:customStyle="1" w:styleId="text-token-text-secondary">
    <w:name w:val="text-token-text-secondary"/>
    <w:basedOn w:val="Absatz-Standardschriftart"/>
    <w:rsid w:val="00016342"/>
  </w:style>
  <w:style w:type="character" w:customStyle="1" w:styleId="berschrift5Zchn">
    <w:name w:val="Überschrift 5 Zchn"/>
    <w:basedOn w:val="Absatz-Standardschriftart"/>
    <w:link w:val="berschrift5"/>
    <w:uiPriority w:val="9"/>
    <w:rsid w:val="000B45CF"/>
    <w:rPr>
      <w:rFonts w:asciiTheme="majorHAnsi" w:eastAsiaTheme="majorEastAsia" w:hAnsiTheme="majorHAnsi" w:cstheme="majorBidi"/>
      <w:color w:val="2F5496" w:themeColor="accent1" w:themeShade="BF"/>
      <w:sz w:val="22"/>
      <w:szCs w:val="22"/>
      <w:lang w:val="en-GB"/>
    </w:rPr>
  </w:style>
  <w:style w:type="numbering" w:customStyle="1" w:styleId="CurrentList1">
    <w:name w:val="Current List1"/>
    <w:uiPriority w:val="99"/>
    <w:rsid w:val="00BD6849"/>
    <w:pPr>
      <w:numPr>
        <w:numId w:val="26"/>
      </w:numPr>
    </w:pPr>
  </w:style>
  <w:style w:type="paragraph" w:customStyle="1" w:styleId="berschrift11">
    <w:name w:val="Überschrift 11"/>
    <w:basedOn w:val="Standard"/>
    <w:rsid w:val="00BD6849"/>
  </w:style>
  <w:style w:type="paragraph" w:customStyle="1" w:styleId="berschrift31">
    <w:name w:val="Überschrift 31"/>
    <w:basedOn w:val="Standard"/>
    <w:rsid w:val="00BD6849"/>
  </w:style>
  <w:style w:type="paragraph" w:customStyle="1" w:styleId="berschrift41">
    <w:name w:val="Überschrift 41"/>
    <w:basedOn w:val="Standard"/>
    <w:rsid w:val="00BD6849"/>
  </w:style>
  <w:style w:type="paragraph" w:customStyle="1" w:styleId="berschrift51">
    <w:name w:val="Überschrift 51"/>
    <w:basedOn w:val="Standard"/>
    <w:rsid w:val="00BD6849"/>
  </w:style>
  <w:style w:type="paragraph" w:customStyle="1" w:styleId="berschrift61">
    <w:name w:val="Überschrift 61"/>
    <w:basedOn w:val="Standard"/>
    <w:rsid w:val="00BD6849"/>
  </w:style>
  <w:style w:type="paragraph" w:customStyle="1" w:styleId="berschrift71">
    <w:name w:val="Überschrift 71"/>
    <w:basedOn w:val="Standard"/>
    <w:rsid w:val="00BD6849"/>
  </w:style>
  <w:style w:type="paragraph" w:customStyle="1" w:styleId="berschrift81">
    <w:name w:val="Überschrift 81"/>
    <w:basedOn w:val="Standard"/>
    <w:rsid w:val="00BD6849"/>
  </w:style>
  <w:style w:type="paragraph" w:customStyle="1" w:styleId="berschrift91">
    <w:name w:val="Überschrift 91"/>
    <w:basedOn w:val="Standard"/>
    <w:rsid w:val="00BD6849"/>
  </w:style>
  <w:style w:type="numbering" w:customStyle="1" w:styleId="CurrentList2">
    <w:name w:val="Current List2"/>
    <w:uiPriority w:val="99"/>
    <w:rsid w:val="00BD6849"/>
    <w:pPr>
      <w:numPr>
        <w:numId w:val="27"/>
      </w:numPr>
    </w:pPr>
  </w:style>
  <w:style w:type="numbering" w:customStyle="1" w:styleId="CurrentList3">
    <w:name w:val="Current List3"/>
    <w:uiPriority w:val="99"/>
    <w:rsid w:val="00BD6849"/>
    <w:pPr>
      <w:numPr>
        <w:numId w:val="28"/>
      </w:numPr>
    </w:pPr>
  </w:style>
  <w:style w:type="numbering" w:customStyle="1" w:styleId="CurrentList4">
    <w:name w:val="Current List4"/>
    <w:uiPriority w:val="99"/>
    <w:rsid w:val="00BD6849"/>
    <w:pPr>
      <w:numPr>
        <w:numId w:val="29"/>
      </w:numPr>
    </w:pPr>
  </w:style>
  <w:style w:type="numbering" w:customStyle="1" w:styleId="CurrentList5">
    <w:name w:val="Current List5"/>
    <w:uiPriority w:val="99"/>
    <w:rsid w:val="00BD6849"/>
    <w:pPr>
      <w:numPr>
        <w:numId w:val="30"/>
      </w:numPr>
    </w:pPr>
  </w:style>
  <w:style w:type="numbering" w:customStyle="1" w:styleId="CurrentList6">
    <w:name w:val="Current List6"/>
    <w:uiPriority w:val="99"/>
    <w:rsid w:val="00BD6849"/>
    <w:pPr>
      <w:numPr>
        <w:numId w:val="31"/>
      </w:numPr>
    </w:pPr>
  </w:style>
  <w:style w:type="character" w:customStyle="1" w:styleId="berschrift6Zchn">
    <w:name w:val="Überschrift 6 Zchn"/>
    <w:basedOn w:val="Absatz-Standardschriftart"/>
    <w:link w:val="berschrift6"/>
    <w:uiPriority w:val="9"/>
    <w:semiHidden/>
    <w:rsid w:val="00BD6849"/>
    <w:rPr>
      <w:rFonts w:asciiTheme="majorHAnsi" w:eastAsiaTheme="majorEastAsia" w:hAnsiTheme="majorHAnsi" w:cstheme="majorBidi"/>
      <w:color w:val="1F3763" w:themeColor="accent1" w:themeShade="7F"/>
      <w:sz w:val="22"/>
      <w:szCs w:val="22"/>
      <w:lang w:val="en-GB"/>
    </w:rPr>
  </w:style>
  <w:style w:type="character" w:customStyle="1" w:styleId="berschrift7Zchn">
    <w:name w:val="Überschrift 7 Zchn"/>
    <w:basedOn w:val="Absatz-Standardschriftart"/>
    <w:link w:val="berschrift7"/>
    <w:uiPriority w:val="9"/>
    <w:semiHidden/>
    <w:rsid w:val="00BD6849"/>
    <w:rPr>
      <w:rFonts w:asciiTheme="majorHAnsi" w:eastAsiaTheme="majorEastAsia" w:hAnsiTheme="majorHAnsi" w:cstheme="majorBidi"/>
      <w:i/>
      <w:iCs/>
      <w:color w:val="1F3763" w:themeColor="accent1" w:themeShade="7F"/>
      <w:sz w:val="22"/>
      <w:szCs w:val="22"/>
      <w:lang w:val="en-GB"/>
    </w:rPr>
  </w:style>
  <w:style w:type="character" w:customStyle="1" w:styleId="berschrift8Zchn">
    <w:name w:val="Überschrift 8 Zchn"/>
    <w:basedOn w:val="Absatz-Standardschriftart"/>
    <w:link w:val="berschrift8"/>
    <w:uiPriority w:val="9"/>
    <w:semiHidden/>
    <w:rsid w:val="00BD6849"/>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BD6849"/>
    <w:rPr>
      <w:rFonts w:asciiTheme="majorHAnsi" w:eastAsiaTheme="majorEastAsia" w:hAnsiTheme="majorHAnsi" w:cstheme="majorBidi"/>
      <w:i/>
      <w:iCs/>
      <w:color w:val="272727" w:themeColor="text1" w:themeTint="D8"/>
      <w:sz w:val="21"/>
      <w:szCs w:val="21"/>
      <w:lang w:val="en-GB"/>
    </w:rPr>
  </w:style>
  <w:style w:type="numbering" w:customStyle="1" w:styleId="CurrentList7">
    <w:name w:val="Current List7"/>
    <w:uiPriority w:val="99"/>
    <w:rsid w:val="00BD6849"/>
    <w:pPr>
      <w:numPr>
        <w:numId w:val="32"/>
      </w:numPr>
    </w:pPr>
  </w:style>
  <w:style w:type="paragraph" w:styleId="Kopfzeile">
    <w:name w:val="header"/>
    <w:basedOn w:val="Standard"/>
    <w:link w:val="KopfzeileZchn"/>
    <w:uiPriority w:val="99"/>
    <w:unhideWhenUsed/>
    <w:rsid w:val="008D5A71"/>
    <w:pPr>
      <w:tabs>
        <w:tab w:val="center" w:pos="4536"/>
        <w:tab w:val="right" w:pos="9072"/>
      </w:tabs>
    </w:pPr>
  </w:style>
  <w:style w:type="character" w:customStyle="1" w:styleId="KopfzeileZchn">
    <w:name w:val="Kopfzeile Zchn"/>
    <w:basedOn w:val="Absatz-Standardschriftart"/>
    <w:link w:val="Kopfzeile"/>
    <w:uiPriority w:val="99"/>
    <w:rsid w:val="008D5A71"/>
    <w:rPr>
      <w:rFonts w:ascii="Arial" w:eastAsiaTheme="majorEastAsia" w:hAnsi="Arial" w:cs="Arial"/>
      <w:sz w:val="22"/>
      <w:szCs w:val="22"/>
      <w:lang w:val="en-GB"/>
    </w:rPr>
  </w:style>
  <w:style w:type="paragraph" w:styleId="Fuzeile">
    <w:name w:val="footer"/>
    <w:basedOn w:val="Standard"/>
    <w:link w:val="FuzeileZchn"/>
    <w:uiPriority w:val="99"/>
    <w:unhideWhenUsed/>
    <w:rsid w:val="008D5A71"/>
    <w:pPr>
      <w:tabs>
        <w:tab w:val="center" w:pos="4536"/>
        <w:tab w:val="right" w:pos="9072"/>
      </w:tabs>
    </w:pPr>
  </w:style>
  <w:style w:type="character" w:customStyle="1" w:styleId="FuzeileZchn">
    <w:name w:val="Fußzeile Zchn"/>
    <w:basedOn w:val="Absatz-Standardschriftart"/>
    <w:link w:val="Fuzeile"/>
    <w:uiPriority w:val="99"/>
    <w:rsid w:val="008D5A71"/>
    <w:rPr>
      <w:rFonts w:ascii="Arial" w:eastAsiaTheme="majorEastAsia" w:hAnsi="Arial" w:cs="Arial"/>
      <w:sz w:val="22"/>
      <w:szCs w:val="22"/>
      <w:lang w:val="en-GB"/>
    </w:rPr>
  </w:style>
  <w:style w:type="paragraph" w:styleId="Inhaltsverzeichnisberschrift">
    <w:name w:val="TOC Heading"/>
    <w:basedOn w:val="berschrift1"/>
    <w:next w:val="Standard"/>
    <w:uiPriority w:val="39"/>
    <w:unhideWhenUsed/>
    <w:qFormat/>
    <w:rsid w:val="00607AF6"/>
    <w:pPr>
      <w:numPr>
        <w:numId w:val="0"/>
      </w:numPr>
      <w:spacing w:line="259" w:lineRule="auto"/>
      <w:jc w:val="left"/>
      <w:outlineLvl w:val="9"/>
    </w:pPr>
    <w:rPr>
      <w:kern w:val="0"/>
      <w:lang w:val="de-DE"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8694">
      <w:bodyDiv w:val="1"/>
      <w:marLeft w:val="0"/>
      <w:marRight w:val="0"/>
      <w:marTop w:val="0"/>
      <w:marBottom w:val="0"/>
      <w:divBdr>
        <w:top w:val="none" w:sz="0" w:space="0" w:color="auto"/>
        <w:left w:val="none" w:sz="0" w:space="0" w:color="auto"/>
        <w:bottom w:val="none" w:sz="0" w:space="0" w:color="auto"/>
        <w:right w:val="none" w:sz="0" w:space="0" w:color="auto"/>
      </w:divBdr>
    </w:div>
    <w:div w:id="101804707">
      <w:bodyDiv w:val="1"/>
      <w:marLeft w:val="0"/>
      <w:marRight w:val="0"/>
      <w:marTop w:val="0"/>
      <w:marBottom w:val="0"/>
      <w:divBdr>
        <w:top w:val="none" w:sz="0" w:space="0" w:color="auto"/>
        <w:left w:val="none" w:sz="0" w:space="0" w:color="auto"/>
        <w:bottom w:val="none" w:sz="0" w:space="0" w:color="auto"/>
        <w:right w:val="none" w:sz="0" w:space="0" w:color="auto"/>
      </w:divBdr>
    </w:div>
    <w:div w:id="176240337">
      <w:bodyDiv w:val="1"/>
      <w:marLeft w:val="0"/>
      <w:marRight w:val="0"/>
      <w:marTop w:val="0"/>
      <w:marBottom w:val="0"/>
      <w:divBdr>
        <w:top w:val="none" w:sz="0" w:space="0" w:color="auto"/>
        <w:left w:val="none" w:sz="0" w:space="0" w:color="auto"/>
        <w:bottom w:val="none" w:sz="0" w:space="0" w:color="auto"/>
        <w:right w:val="none" w:sz="0" w:space="0" w:color="auto"/>
      </w:divBdr>
    </w:div>
    <w:div w:id="281227111">
      <w:bodyDiv w:val="1"/>
      <w:marLeft w:val="0"/>
      <w:marRight w:val="0"/>
      <w:marTop w:val="0"/>
      <w:marBottom w:val="0"/>
      <w:divBdr>
        <w:top w:val="none" w:sz="0" w:space="0" w:color="auto"/>
        <w:left w:val="none" w:sz="0" w:space="0" w:color="auto"/>
        <w:bottom w:val="none" w:sz="0" w:space="0" w:color="auto"/>
        <w:right w:val="none" w:sz="0" w:space="0" w:color="auto"/>
      </w:divBdr>
    </w:div>
    <w:div w:id="355084074">
      <w:bodyDiv w:val="1"/>
      <w:marLeft w:val="0"/>
      <w:marRight w:val="0"/>
      <w:marTop w:val="0"/>
      <w:marBottom w:val="0"/>
      <w:divBdr>
        <w:top w:val="none" w:sz="0" w:space="0" w:color="auto"/>
        <w:left w:val="none" w:sz="0" w:space="0" w:color="auto"/>
        <w:bottom w:val="none" w:sz="0" w:space="0" w:color="auto"/>
        <w:right w:val="none" w:sz="0" w:space="0" w:color="auto"/>
      </w:divBdr>
    </w:div>
    <w:div w:id="936904442">
      <w:bodyDiv w:val="1"/>
      <w:marLeft w:val="0"/>
      <w:marRight w:val="0"/>
      <w:marTop w:val="0"/>
      <w:marBottom w:val="0"/>
      <w:divBdr>
        <w:top w:val="none" w:sz="0" w:space="0" w:color="auto"/>
        <w:left w:val="none" w:sz="0" w:space="0" w:color="auto"/>
        <w:bottom w:val="none" w:sz="0" w:space="0" w:color="auto"/>
        <w:right w:val="none" w:sz="0" w:space="0" w:color="auto"/>
      </w:divBdr>
    </w:div>
    <w:div w:id="1400440030">
      <w:bodyDiv w:val="1"/>
      <w:marLeft w:val="0"/>
      <w:marRight w:val="0"/>
      <w:marTop w:val="0"/>
      <w:marBottom w:val="0"/>
      <w:divBdr>
        <w:top w:val="none" w:sz="0" w:space="0" w:color="auto"/>
        <w:left w:val="none" w:sz="0" w:space="0" w:color="auto"/>
        <w:bottom w:val="none" w:sz="0" w:space="0" w:color="auto"/>
        <w:right w:val="none" w:sz="0" w:space="0" w:color="auto"/>
      </w:divBdr>
    </w:div>
    <w:div w:id="1540699119">
      <w:bodyDiv w:val="1"/>
      <w:marLeft w:val="0"/>
      <w:marRight w:val="0"/>
      <w:marTop w:val="0"/>
      <w:marBottom w:val="0"/>
      <w:divBdr>
        <w:top w:val="none" w:sz="0" w:space="0" w:color="auto"/>
        <w:left w:val="none" w:sz="0" w:space="0" w:color="auto"/>
        <w:bottom w:val="none" w:sz="0" w:space="0" w:color="auto"/>
        <w:right w:val="none" w:sz="0" w:space="0" w:color="auto"/>
      </w:divBdr>
    </w:div>
    <w:div w:id="194113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gif"/></Relationships>
</file>

<file path=word/_rels/footer2.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1D95-3533-5F46-B503-D1DD6896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3738</Words>
  <Characters>23553</Characters>
  <Application>Microsoft Office Word</Application>
  <DocSecurity>0</DocSecurity>
  <Lines>196</Lines>
  <Paragraphs>54</Paragraphs>
  <ScaleCrop>false</ScaleCrop>
  <HeadingPairs>
    <vt:vector size="2" baseType="variant">
      <vt:variant>
        <vt:lpstr>Title</vt:lpstr>
      </vt:variant>
      <vt:variant>
        <vt:i4>1</vt:i4>
      </vt:variant>
    </vt:vector>
  </HeadingPairs>
  <TitlesOfParts>
    <vt:vector size="1" baseType="lpstr">
      <vt:lpstr>Report</vt:lpstr>
    </vt:vector>
  </TitlesOfParts>
  <Company>F</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Plant recognition project May24</dc:subject>
  <dc:creator>Nathalie Zahran</dc:creator>
  <cp:keywords/>
  <dc:description/>
  <cp:lastModifiedBy>Larry Bird</cp:lastModifiedBy>
  <cp:revision>23</cp:revision>
  <cp:lastPrinted>2024-07-18T20:11:00Z</cp:lastPrinted>
  <dcterms:created xsi:type="dcterms:W3CDTF">2024-07-18T19:32:00Z</dcterms:created>
  <dcterms:modified xsi:type="dcterms:W3CDTF">2024-07-18T20:11:00Z</dcterms:modified>
</cp:coreProperties>
</file>