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Разработка сценария для внедрения программного продукта для рабочего места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FB66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2024</w:t>
      </w:r>
    </w:p>
    <w:p w:rsidR="009C6F5F" w:rsidRDefault="00710AEE" w:rsidP="00E709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9F7B7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9F7B7C" w:rsidRPr="009F7B7C">
        <w:rPr>
          <w:rFonts w:ascii="Times New Roman" w:hAnsi="Times New Roman" w:cs="Times New Roman"/>
          <w:b/>
          <w:sz w:val="28"/>
          <w:szCs w:val="28"/>
        </w:rPr>
        <w:t>:</w:t>
      </w:r>
      <w:r w:rsidR="009F7B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B7C">
        <w:rPr>
          <w:rFonts w:ascii="Times New Roman" w:hAnsi="Times New Roman" w:cs="Times New Roman"/>
          <w:sz w:val="28"/>
          <w:szCs w:val="28"/>
        </w:rPr>
        <w:t>научиться управлять внедрением программных продуктов.</w:t>
      </w:r>
    </w:p>
    <w:p w:rsidR="009F7B7C" w:rsidRDefault="009F7B7C" w:rsidP="00E709BB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F7B7C" w:rsidRPr="00E709BB" w:rsidRDefault="00E709BB" w:rsidP="00E709BB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F7B7C" w:rsidRPr="00235804" w:rsidRDefault="009F7B7C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 – является официальной авторизацией проекта и разрабатывается руководителем проекта с привлечением членов команды управления проектом со стороны исполнителя.</w:t>
      </w:r>
    </w:p>
    <w:p w:rsidR="00235804" w:rsidRPr="00235804" w:rsidRDefault="00235804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 содержит следующие разделы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</w:p>
    <w:p w:rsidR="00235804" w:rsidRP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04">
        <w:rPr>
          <w:rFonts w:ascii="Times New Roman" w:hAnsi="Times New Roman" w:cs="Times New Roman"/>
          <w:sz w:val="28"/>
          <w:szCs w:val="28"/>
        </w:rPr>
        <w:t>Название проекта – в этом разделе содержится название проекта</w:t>
      </w:r>
    </w:p>
    <w:p w:rsid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04">
        <w:rPr>
          <w:rFonts w:ascii="Times New Roman" w:hAnsi="Times New Roman" w:cs="Times New Roman"/>
          <w:sz w:val="28"/>
          <w:szCs w:val="28"/>
        </w:rPr>
        <w:t>Бизнес-цели компании или причины возникновения проекта – данный раздел существует для ответа на вопрос, зачем данный проект.</w:t>
      </w:r>
    </w:p>
    <w:p w:rsid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</w:t>
      </w:r>
      <w:r w:rsidRPr="002358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раздел содержит цели, которые выполняет данный проект</w:t>
      </w:r>
      <w:r w:rsidRPr="00235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Они должны быть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конкретные, измеримые, достижимые, приносящие результат, ограниченные во времени.</w:t>
      </w:r>
    </w:p>
    <w:p w:rsid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Границы проекта – данный раздел явно указывает на то, что включается в проект. Необходимо также указать что явно не включается в проект. Существуют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организационные, функциональные, географические границы.</w:t>
      </w:r>
    </w:p>
    <w:p w:rsid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проекта</w:t>
      </w:r>
      <w:r w:rsidR="00435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(задачи проекта) – данный раздел содержит ответ на вопрос -  </w:t>
      </w:r>
      <w:r w:rsidR="004356B8">
        <w:rPr>
          <w:rFonts w:ascii="Times New Roman" w:hAnsi="Times New Roman" w:cs="Times New Roman"/>
          <w:sz w:val="28"/>
          <w:szCs w:val="28"/>
        </w:rPr>
        <w:t>какую конкретную работу нужно выполнить для достижения поставленных целей.</w:t>
      </w:r>
    </w:p>
    <w:p w:rsidR="004356B8" w:rsidRDefault="004356B8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предположения – данный раздел содержит информацию о ряде факторов, значения которых являются неопределёнными. </w:t>
      </w:r>
    </w:p>
    <w:p w:rsidR="004356B8" w:rsidRDefault="004356B8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– данный раздел содержит условия, влияющие на действия команды или определяющих их. Ограничения проекта задаются в процессе инициации. Ограничения могут затрагивать разные области проекта.</w:t>
      </w:r>
    </w:p>
    <w:p w:rsidR="004356B8" w:rsidRDefault="00063DFD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события и ключевые даты – данный раздел содержит основные события в ЖЦ проекта и его ключевые даты. </w:t>
      </w:r>
    </w:p>
    <w:p w:rsidR="00063DFD" w:rsidRDefault="00063DFD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результаты и критерии успеха – данный раздел содержит основные результаты данного проекта и критерии его успеха.</w:t>
      </w:r>
    </w:p>
    <w:p w:rsidR="00063DFD" w:rsidRDefault="00063DFD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Планируемая стоимость проекта – данный раздел содержит планируемую стоимость проекта между заказчиком и исполнителем.</w:t>
      </w:r>
    </w:p>
    <w:p w:rsidR="00063DFD" w:rsidRPr="00316B22" w:rsidRDefault="00063DFD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проектом включает следующие разделы</w:t>
      </w:r>
      <w:r w:rsidRPr="00063D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план управления содержанием, план управления расписанием, план управления стоимостью, план управления качеством, план управления обеспечением проекта персоналом, план управления коммуникациями проекта, план управления рисками, план управления поставками, план управления изменениями. </w:t>
      </w:r>
    </w:p>
    <w:p w:rsidR="00316B22" w:rsidRPr="00316B22" w:rsidRDefault="00316B22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 - это иерархическая структура работ, её назначение состоит в выполнении разбиения укрупнённой структуры работ, представленной в документе «Предварительное описание содержания», на более мелкие, более управляемые элементы. В ИСР включаются работы, указанные в текущем одобренном описании содержания проекта. В процессе создания ИСР структурируется и определяется содержание всего проекта.</w:t>
      </w:r>
    </w:p>
    <w:p w:rsidR="00316B22" w:rsidRPr="00E709BB" w:rsidRDefault="00316B22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– это инструмент, позволяющий выполнить разделение результатов поставки проекта на более мелкие, более управляемые элементы. Декомпозиция выполняется до тех пор, пока работа и результаты поставки не определяется на уровне пакетов работ.</w:t>
      </w:r>
    </w:p>
    <w:p w:rsidR="00E709BB" w:rsidRPr="00E709BB" w:rsidRDefault="00E709BB" w:rsidP="00E709BB">
      <w:pPr>
        <w:pStyle w:val="a8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Устав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09BB" w:rsidRPr="00E709BB" w:rsidRDefault="00E709BB" w:rsidP="00E709B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E709BB">
          <w:rPr>
            <w:rStyle w:val="a3"/>
            <w:lang w:val="en-US"/>
          </w:rPr>
          <w:t>USTAV_PROEKTA_Upravlen</w:t>
        </w:r>
        <w:r w:rsidRPr="00E709BB">
          <w:rPr>
            <w:rStyle w:val="a3"/>
            <w:lang w:val="en-US"/>
          </w:rPr>
          <w:t>i</w:t>
        </w:r>
        <w:r w:rsidRPr="00E709BB">
          <w:rPr>
            <w:rStyle w:val="a3"/>
            <w:lang w:val="en-US"/>
          </w:rPr>
          <w:t>e</w:t>
        </w:r>
        <w:bookmarkStart w:id="0" w:name="_GoBack"/>
        <w:bookmarkEnd w:id="0"/>
        <w:r w:rsidRPr="00E709BB">
          <w:rPr>
            <w:rStyle w:val="a3"/>
            <w:lang w:val="en-US"/>
          </w:rPr>
          <w:t>_</w:t>
        </w:r>
        <w:r w:rsidRPr="00E709BB">
          <w:rPr>
            <w:rStyle w:val="a3"/>
            <w:lang w:val="en-US"/>
          </w:rPr>
          <w:t>innovatsiyami.docx</w:t>
        </w:r>
      </w:hyperlink>
    </w:p>
    <w:p w:rsidR="00235804" w:rsidRPr="00E709BB" w:rsidRDefault="00235804" w:rsidP="00235804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35804" w:rsidRPr="00E709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554" w:rsidRDefault="00804554">
      <w:pPr>
        <w:spacing w:line="240" w:lineRule="auto"/>
      </w:pPr>
      <w:r>
        <w:separator/>
      </w:r>
    </w:p>
  </w:endnote>
  <w:endnote w:type="continuationSeparator" w:id="0">
    <w:p w:rsidR="00804554" w:rsidRDefault="00804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554" w:rsidRDefault="00804554">
      <w:pPr>
        <w:spacing w:after="0"/>
      </w:pPr>
      <w:r>
        <w:separator/>
      </w:r>
    </w:p>
  </w:footnote>
  <w:footnote w:type="continuationSeparator" w:id="0">
    <w:p w:rsidR="00804554" w:rsidRDefault="008045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63DFD"/>
    <w:rsid w:val="00235804"/>
    <w:rsid w:val="00243F3F"/>
    <w:rsid w:val="00316B22"/>
    <w:rsid w:val="003A520B"/>
    <w:rsid w:val="004356B8"/>
    <w:rsid w:val="00710AEE"/>
    <w:rsid w:val="00800954"/>
    <w:rsid w:val="00804554"/>
    <w:rsid w:val="00823A0F"/>
    <w:rsid w:val="00843591"/>
    <w:rsid w:val="0085214B"/>
    <w:rsid w:val="009719CD"/>
    <w:rsid w:val="009C6F5F"/>
    <w:rsid w:val="009F7B7C"/>
    <w:rsid w:val="00A21EA2"/>
    <w:rsid w:val="00A815C9"/>
    <w:rsid w:val="00C0349D"/>
    <w:rsid w:val="00CF342D"/>
    <w:rsid w:val="00DE4C22"/>
    <w:rsid w:val="00E03EB6"/>
    <w:rsid w:val="00E12FCE"/>
    <w:rsid w:val="00E709BB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E0BA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officeapps.live.com/op/view.aspx?src=https%3A%2F%2Fsh2-lesosibirsk-r04.gosweb.gosuslugi.ru%2Fnetcat_files%2Fuserfiles%2F2%2FUSTAV_PROEKTA_Upravlenie_innovatsiyami.docx&amp;wdOrigin=BROWSE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2025-01-15T10:14:00Z</dcterms:created>
  <dcterms:modified xsi:type="dcterms:W3CDTF">2025-01-15T10:14:00Z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