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A5830">
      <w:pPr>
        <w:jc w:val="center"/>
        <w:rPr>
          <w:sz w:val="32"/>
        </w:rPr>
      </w:pPr>
      <w:r>
        <w:rPr>
          <w:rFonts w:hint="eastAsia"/>
          <w:sz w:val="32"/>
        </w:rPr>
        <w:t xml:space="preserve">练习一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>MySQL基本使用</w:t>
      </w:r>
    </w:p>
    <w:p w14:paraId="60DDD2DE">
      <w:pPr>
        <w:jc w:val="right"/>
        <w:rPr>
          <w:sz w:val="22"/>
        </w:rPr>
      </w:pPr>
    </w:p>
    <w:p w14:paraId="31E5ECB9">
      <w:pPr>
        <w:jc w:val="right"/>
        <w:rPr>
          <w:sz w:val="22"/>
        </w:rPr>
      </w:pPr>
      <w:r>
        <w:rPr>
          <w:rFonts w:hint="eastAsia"/>
          <w:sz w:val="22"/>
        </w:rPr>
        <w:t>学号</w:t>
      </w:r>
      <w:r>
        <w:rPr>
          <w:rFonts w:hint="eastAsia"/>
          <w:sz w:val="22"/>
        </w:rPr>
        <w:tab/>
      </w:r>
      <w:r>
        <w:rPr>
          <w:rFonts w:hint="eastAsia"/>
          <w:sz w:val="22"/>
        </w:rPr>
        <w:tab/>
      </w:r>
      <w:r>
        <w:rPr>
          <w:rFonts w:hint="eastAsia"/>
          <w:sz w:val="22"/>
        </w:rPr>
        <w:t>姓名</w:t>
      </w:r>
      <w:r>
        <w:rPr>
          <w:rFonts w:hint="eastAsia"/>
          <w:sz w:val="22"/>
        </w:rPr>
        <w:tab/>
      </w:r>
      <w:r>
        <w:rPr>
          <w:rFonts w:hint="eastAsia"/>
          <w:sz w:val="22"/>
        </w:rPr>
        <w:tab/>
      </w:r>
    </w:p>
    <w:p w14:paraId="7C8688BA">
      <w:pPr>
        <w:rPr>
          <w:sz w:val="22"/>
        </w:rPr>
      </w:pPr>
    </w:p>
    <w:p w14:paraId="290576F5">
      <w:pPr>
        <w:rPr>
          <w:sz w:val="22"/>
        </w:rPr>
      </w:pPr>
    </w:p>
    <w:p w14:paraId="19AEEC41">
      <w:pPr>
        <w:ind w:left="-283" w:leftChars="-118"/>
        <w:rPr>
          <w:sz w:val="22"/>
        </w:rPr>
      </w:pPr>
      <w:r>
        <w:rPr>
          <w:rFonts w:hint="eastAsia"/>
          <w:sz w:val="22"/>
        </w:rPr>
        <w:t>一、登陆mysql</w:t>
      </w:r>
    </w:p>
    <w:p w14:paraId="66AA2D9D">
      <w:pPr>
        <w:rPr>
          <w:sz w:val="20"/>
        </w:rPr>
      </w:pPr>
      <w:r>
        <w:rPr>
          <w:rFonts w:hint="eastAsia"/>
          <w:sz w:val="20"/>
        </w:rPr>
        <w:t>命令：</w:t>
      </w:r>
      <w:r>
        <w:rPr>
          <w:sz w:val="20"/>
        </w:rPr>
        <w:t>mysql -uroot -p</w:t>
      </w:r>
    </w:p>
    <w:p w14:paraId="29A4BC20">
      <w:pPr>
        <w:rPr>
          <w:sz w:val="12"/>
        </w:rPr>
        <w:sectPr>
          <w:pgSz w:w="11900" w:h="16840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FD1D42B">
      <w:pPr>
        <w:adjustRightInd w:val="0"/>
        <w:snapToGrid w:val="0"/>
        <w:rPr>
          <w:sz w:val="14"/>
        </w:rPr>
      </w:pPr>
      <w:r>
        <w:rPr>
          <w:sz w:val="14"/>
        </w:rPr>
        <w:t xml:space="preserve">Enter password: </w:t>
      </w:r>
    </w:p>
    <w:p w14:paraId="1FC54679">
      <w:pPr>
        <w:adjustRightInd w:val="0"/>
        <w:snapToGrid w:val="0"/>
        <w:rPr>
          <w:sz w:val="14"/>
        </w:rPr>
      </w:pPr>
      <w:r>
        <w:rPr>
          <w:sz w:val="14"/>
        </w:rPr>
        <w:t>Welcome to the MySQL monitor.  Commands end with ; or \g.</w:t>
      </w:r>
    </w:p>
    <w:p w14:paraId="6E2D430E">
      <w:pPr>
        <w:adjustRightInd w:val="0"/>
        <w:snapToGrid w:val="0"/>
        <w:rPr>
          <w:sz w:val="14"/>
        </w:rPr>
      </w:pPr>
      <w:r>
        <w:rPr>
          <w:sz w:val="14"/>
        </w:rPr>
        <w:t>Your MySQL connection id is 8</w:t>
      </w:r>
    </w:p>
    <w:p w14:paraId="59726BA4">
      <w:pPr>
        <w:adjustRightInd w:val="0"/>
        <w:snapToGrid w:val="0"/>
        <w:rPr>
          <w:sz w:val="14"/>
        </w:rPr>
      </w:pPr>
      <w:r>
        <w:rPr>
          <w:sz w:val="14"/>
        </w:rPr>
        <w:t>Server version: 5.7.13 MySQL Community Server (GPL)</w:t>
      </w:r>
    </w:p>
    <w:p w14:paraId="159860A7">
      <w:pPr>
        <w:adjustRightInd w:val="0"/>
        <w:snapToGrid w:val="0"/>
        <w:rPr>
          <w:sz w:val="14"/>
        </w:rPr>
      </w:pPr>
      <w:r>
        <w:rPr>
          <w:sz w:val="14"/>
        </w:rPr>
        <w:t>Copyright (c) 2000, 2016, Oracle and/or its affiliates. All rights reserved.</w:t>
      </w:r>
    </w:p>
    <w:p w14:paraId="11C093A1">
      <w:pPr>
        <w:adjustRightInd w:val="0"/>
        <w:snapToGrid w:val="0"/>
        <w:rPr>
          <w:sz w:val="14"/>
        </w:rPr>
      </w:pPr>
      <w:r>
        <w:rPr>
          <w:sz w:val="14"/>
        </w:rPr>
        <w:t>Oracle is a registered trademark of Oracle Corporation and/or its</w:t>
      </w:r>
    </w:p>
    <w:p w14:paraId="23EC3A5E">
      <w:pPr>
        <w:adjustRightInd w:val="0"/>
        <w:snapToGrid w:val="0"/>
        <w:rPr>
          <w:sz w:val="14"/>
        </w:rPr>
      </w:pPr>
      <w:r>
        <w:rPr>
          <w:sz w:val="14"/>
        </w:rPr>
        <w:t>affiliates. Other names may be trademarks of their respective</w:t>
      </w:r>
    </w:p>
    <w:p w14:paraId="3887E870">
      <w:pPr>
        <w:adjustRightInd w:val="0"/>
        <w:snapToGrid w:val="0"/>
        <w:rPr>
          <w:sz w:val="14"/>
        </w:rPr>
      </w:pPr>
      <w:r>
        <w:rPr>
          <w:sz w:val="14"/>
        </w:rPr>
        <w:t>owners.</w:t>
      </w:r>
    </w:p>
    <w:p w14:paraId="50ECE4AE">
      <w:pPr>
        <w:adjustRightInd w:val="0"/>
        <w:snapToGrid w:val="0"/>
        <w:rPr>
          <w:sz w:val="14"/>
        </w:rPr>
      </w:pPr>
      <w:r>
        <w:rPr>
          <w:sz w:val="14"/>
        </w:rPr>
        <w:t>Type 'help;' or '\h' for help. Type '\c' to clear the current input statement.</w:t>
      </w:r>
    </w:p>
    <w:p w14:paraId="2B0DD8CE">
      <w:pPr>
        <w:adjustRightInd w:val="0"/>
        <w:snapToGrid w:val="0"/>
        <w:rPr>
          <w:sz w:val="14"/>
        </w:rPr>
      </w:pPr>
    </w:p>
    <w:p w14:paraId="4D431866">
      <w:pPr>
        <w:adjustRightInd w:val="0"/>
        <w:snapToGrid w:val="0"/>
        <w:rPr>
          <w:sz w:val="14"/>
        </w:rPr>
      </w:pPr>
      <w:r>
        <w:rPr>
          <w:rFonts w:hint="eastAsia"/>
          <w:sz w:val="14"/>
        </w:rPr>
        <w:t>#输入密码</w:t>
      </w:r>
    </w:p>
    <w:p w14:paraId="220BD86C">
      <w:pPr>
        <w:adjustRightInd w:val="0"/>
        <w:snapToGrid w:val="0"/>
        <w:ind w:right="26"/>
        <w:rPr>
          <w:sz w:val="14"/>
        </w:rPr>
      </w:pPr>
      <w:r>
        <w:rPr>
          <w:rFonts w:hint="eastAsia"/>
          <w:sz w:val="14"/>
        </w:rPr>
        <w:t>#欢迎界面，提示：mysql命令以“；”或者“</w:t>
      </w:r>
      <w:r>
        <w:rPr>
          <w:sz w:val="14"/>
        </w:rPr>
        <w:t>\g</w:t>
      </w:r>
      <w:r>
        <w:rPr>
          <w:rFonts w:hint="eastAsia"/>
          <w:sz w:val="14"/>
        </w:rPr>
        <w:t>”结尾</w:t>
      </w:r>
    </w:p>
    <w:p w14:paraId="3B7A7922">
      <w:pPr>
        <w:adjustRightInd w:val="0"/>
        <w:snapToGrid w:val="0"/>
        <w:rPr>
          <w:sz w:val="14"/>
        </w:rPr>
      </w:pPr>
      <w:r>
        <w:rPr>
          <w:rFonts w:hint="eastAsia"/>
          <w:sz w:val="14"/>
        </w:rPr>
        <w:t>#链接mysql次数（每登陆一次，id+1）</w:t>
      </w:r>
    </w:p>
    <w:p w14:paraId="6485D548">
      <w:pPr>
        <w:adjustRightInd w:val="0"/>
        <w:snapToGrid w:val="0"/>
        <w:rPr>
          <w:sz w:val="14"/>
        </w:rPr>
      </w:pPr>
      <w:r>
        <w:rPr>
          <w:sz w:val="14"/>
        </w:rPr>
        <w:t>#</w:t>
      </w:r>
      <w:r>
        <w:rPr>
          <w:rFonts w:hint="eastAsia"/>
          <w:sz w:val="14"/>
        </w:rPr>
        <w:t>mysql版本</w:t>
      </w:r>
    </w:p>
    <w:p w14:paraId="7D541361">
      <w:pPr>
        <w:adjustRightInd w:val="0"/>
        <w:snapToGrid w:val="0"/>
        <w:rPr>
          <w:sz w:val="14"/>
        </w:rPr>
      </w:pPr>
      <w:r>
        <w:rPr>
          <w:sz w:val="14"/>
        </w:rPr>
        <w:t>#</w:t>
      </w:r>
      <w:r>
        <w:rPr>
          <w:rFonts w:hint="eastAsia"/>
          <w:sz w:val="14"/>
        </w:rPr>
        <w:t>权益</w:t>
      </w:r>
    </w:p>
    <w:p w14:paraId="1D78637B">
      <w:pPr>
        <w:adjustRightInd w:val="0"/>
        <w:snapToGrid w:val="0"/>
        <w:rPr>
          <w:sz w:val="14"/>
        </w:rPr>
      </w:pPr>
    </w:p>
    <w:p w14:paraId="2E8D273F">
      <w:pPr>
        <w:adjustRightInd w:val="0"/>
        <w:snapToGrid w:val="0"/>
        <w:rPr>
          <w:sz w:val="14"/>
        </w:rPr>
      </w:pPr>
    </w:p>
    <w:p w14:paraId="78277340">
      <w:pPr>
        <w:adjustRightInd w:val="0"/>
        <w:snapToGrid w:val="0"/>
        <w:rPr>
          <w:sz w:val="14"/>
        </w:rPr>
      </w:pPr>
    </w:p>
    <w:p w14:paraId="1C7D5683">
      <w:pPr>
        <w:adjustRightInd w:val="0"/>
        <w:snapToGrid w:val="0"/>
        <w:rPr>
          <w:sz w:val="14"/>
        </w:rPr>
      </w:pPr>
      <w:r>
        <w:rPr>
          <w:rFonts w:hint="eastAsia"/>
          <w:sz w:val="14"/>
        </w:rPr>
        <w:t>#帮助说明</w:t>
      </w:r>
    </w:p>
    <w:p w14:paraId="0F6CA799">
      <w:pPr>
        <w:adjustRightInd w:val="0"/>
        <w:snapToGrid w:val="0"/>
        <w:rPr>
          <w:sz w:val="14"/>
        </w:rPr>
      </w:pPr>
    </w:p>
    <w:p w14:paraId="56666169">
      <w:pPr>
        <w:rPr>
          <w:sz w:val="22"/>
        </w:rPr>
        <w:sectPr>
          <w:type w:val="continuous"/>
          <w:pgSz w:w="11900" w:h="16840"/>
          <w:pgMar w:top="1440" w:right="1440" w:bottom="1440" w:left="1440" w:header="851" w:footer="992" w:gutter="0"/>
          <w:cols w:space="276" w:num="2"/>
          <w:docGrid w:type="lines" w:linePitch="326" w:charSpace="0"/>
        </w:sectPr>
      </w:pPr>
    </w:p>
    <w:p w14:paraId="4C1694ED">
      <w:pPr>
        <w:spacing w:line="276" w:lineRule="auto"/>
        <w:ind w:left="0" w:leftChars="-118" w:hanging="283" w:hangingChars="129"/>
        <w:rPr>
          <w:rFonts w:hint="eastAsia"/>
          <w:sz w:val="22"/>
        </w:rPr>
      </w:pPr>
    </w:p>
    <w:p w14:paraId="26EC7925">
      <w:pPr>
        <w:spacing w:line="276" w:lineRule="auto"/>
        <w:ind w:left="0" w:leftChars="-118" w:hanging="283" w:hangingChars="129"/>
        <w:rPr>
          <w:sz w:val="22"/>
        </w:rPr>
      </w:pPr>
      <w:r>
        <w:rPr>
          <w:rFonts w:hint="eastAsia"/>
          <w:sz w:val="22"/>
        </w:rPr>
        <w:t>二、基本语法：</w:t>
      </w:r>
    </w:p>
    <w:p w14:paraId="3B4345ED">
      <w:pPr>
        <w:spacing w:line="276" w:lineRule="auto"/>
        <w:ind w:left="-1" w:leftChars="-1" w:hanging="1"/>
        <w:rPr>
          <w:sz w:val="22"/>
        </w:rPr>
      </w:pPr>
      <w:r>
        <w:rPr>
          <w:rFonts w:hint="eastAsia"/>
          <w:sz w:val="22"/>
        </w:rPr>
        <w:t>1、注释方式：</w:t>
      </w:r>
    </w:p>
    <w:p w14:paraId="2E41B00E">
      <w:pPr>
        <w:spacing w:line="276" w:lineRule="auto"/>
        <w:ind w:left="-2" w:leftChars="-1" w:firstLine="422"/>
        <w:rPr>
          <w:sz w:val="22"/>
        </w:rPr>
      </w:pPr>
      <w:r>
        <w:rPr>
          <w:b/>
          <w:sz w:val="22"/>
        </w:rPr>
        <w:t>mysql&gt; SELECT 1+1;</w:t>
      </w:r>
      <w:r>
        <w:rPr>
          <w:sz w:val="22"/>
        </w:rPr>
        <w:t xml:space="preserve">    </w:t>
      </w:r>
      <w:r>
        <w:rPr>
          <w:rFonts w:hint="eastAsia"/>
          <w:sz w:val="22"/>
        </w:rPr>
        <w:tab/>
      </w:r>
      <w:r>
        <w:rPr>
          <w:sz w:val="22"/>
        </w:rPr>
        <w:t xml:space="preserve"># 这个注释直到该行结束  </w:t>
      </w:r>
    </w:p>
    <w:p w14:paraId="17B22F46">
      <w:pPr>
        <w:spacing w:line="276" w:lineRule="auto"/>
        <w:ind w:left="-2" w:leftChars="-1" w:firstLine="422"/>
        <w:rPr>
          <w:sz w:val="22"/>
        </w:rPr>
      </w:pPr>
      <w:r>
        <w:rPr>
          <w:b/>
          <w:sz w:val="22"/>
        </w:rPr>
        <w:t xml:space="preserve">mysql&gt; SELECT 1+1;  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2"/>
        </w:rPr>
        <w:t xml:space="preserve">-- 这个注释直到该行结束 </w:t>
      </w:r>
    </w:p>
    <w:p w14:paraId="19FE96F2">
      <w:pPr>
        <w:spacing w:line="276" w:lineRule="auto"/>
        <w:ind w:left="-2" w:leftChars="-1" w:firstLine="422"/>
        <w:rPr>
          <w:sz w:val="22"/>
        </w:rPr>
      </w:pPr>
      <w:r>
        <w:rPr>
          <w:b/>
          <w:sz w:val="22"/>
        </w:rPr>
        <w:t xml:space="preserve">mysql&gt; SELECT 1 </w:t>
      </w:r>
      <w:r>
        <w:rPr>
          <w:sz w:val="22"/>
        </w:rPr>
        <w:tab/>
      </w:r>
      <w:r>
        <w:rPr>
          <w:sz w:val="22"/>
        </w:rPr>
        <w:t xml:space="preserve">/*这是一个在行中间的注释 */ </w:t>
      </w:r>
      <w:r>
        <w:rPr>
          <w:sz w:val="22"/>
        </w:rPr>
        <w:tab/>
      </w:r>
      <w:r>
        <w:rPr>
          <w:b/>
          <w:sz w:val="22"/>
        </w:rPr>
        <w:t>+ 1</w:t>
      </w:r>
      <w:r>
        <w:rPr>
          <w:sz w:val="22"/>
        </w:rPr>
        <w:t>;</w:t>
      </w:r>
    </w:p>
    <w:p w14:paraId="08A4097A">
      <w:pPr>
        <w:spacing w:line="276" w:lineRule="auto"/>
        <w:rPr>
          <w:sz w:val="22"/>
        </w:rPr>
      </w:pPr>
      <w:r>
        <w:rPr>
          <w:rFonts w:hint="eastAsia"/>
          <w:sz w:val="22"/>
        </w:rPr>
        <w:t>2、获得帮助：</w:t>
      </w:r>
    </w:p>
    <w:p w14:paraId="5CE64214">
      <w:pPr>
        <w:spacing w:line="276" w:lineRule="auto"/>
        <w:rPr>
          <w:sz w:val="22"/>
        </w:rPr>
      </w:pPr>
      <w:r>
        <w:rPr>
          <w:rFonts w:hint="eastAsia"/>
          <w:sz w:val="22"/>
        </w:rPr>
        <w:t>「1」层次帮助</w:t>
      </w:r>
    </w:p>
    <w:p w14:paraId="3B33DA97">
      <w:pPr>
        <w:spacing w:line="276" w:lineRule="auto"/>
        <w:rPr>
          <w:sz w:val="22"/>
        </w:rPr>
      </w:pPr>
      <w:r>
        <w:rPr>
          <w:rFonts w:hint="eastAsia"/>
          <w:sz w:val="22"/>
        </w:rPr>
        <w:tab/>
      </w:r>
      <w:r>
        <w:rPr>
          <w:sz w:val="22"/>
        </w:rPr>
        <w:t>mysql&gt; ? contents      --</w:t>
      </w:r>
      <w:r>
        <w:rPr>
          <w:rFonts w:hint="eastAsia"/>
          <w:sz w:val="22"/>
        </w:rPr>
        <w:t>注意：？和contents之间有一个空格。</w:t>
      </w:r>
    </w:p>
    <w:p w14:paraId="09665E19">
      <w:pPr>
        <w:spacing w:line="276" w:lineRule="auto"/>
        <w:ind w:firstLine="420"/>
        <w:rPr>
          <w:sz w:val="22"/>
        </w:rPr>
      </w:pPr>
      <w:r>
        <w:rPr>
          <w:rFonts w:hint="eastAsia"/>
          <w:sz w:val="22"/>
        </w:rPr>
        <w:t>结果如下：</w:t>
      </w:r>
    </w:p>
    <w:p w14:paraId="6E4A430E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="991" w:leftChars="413" w:firstLine="283" w:firstLineChars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>mysql&gt; ? contents</w:t>
      </w:r>
    </w:p>
    <w:p w14:paraId="31FB50F8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="991" w:leftChars="413" w:firstLine="283" w:firstLineChars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>You asked for help about help category: "Contents"</w:t>
      </w:r>
    </w:p>
    <w:p w14:paraId="115E0EB1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="991" w:leftChars="413" w:firstLine="283" w:firstLineChars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>For more information, type 'help &lt;item&gt;', where &lt;item&gt; is one of the following</w:t>
      </w:r>
    </w:p>
    <w:p w14:paraId="6066528C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="991" w:leftChars="413" w:firstLine="283" w:firstLineChars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>categories:</w:t>
      </w:r>
    </w:p>
    <w:p w14:paraId="5079B22E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="991" w:leftChars="413" w:firstLine="283" w:firstLineChars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Account Management</w:t>
      </w:r>
    </w:p>
    <w:p w14:paraId="67B56913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="991" w:leftChars="413" w:firstLine="283" w:firstLineChars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Administration</w:t>
      </w:r>
    </w:p>
    <w:p w14:paraId="358CD9FD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="991" w:leftChars="413" w:firstLine="283" w:firstLineChars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Compound Statements</w:t>
      </w:r>
    </w:p>
    <w:p w14:paraId="7793A1D0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="991" w:leftChars="413" w:firstLine="283" w:firstLineChars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Data Definition</w:t>
      </w:r>
    </w:p>
    <w:p w14:paraId="75B39FC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="991" w:leftChars="413" w:firstLine="283" w:firstLineChars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Data Manipulation</w:t>
      </w:r>
    </w:p>
    <w:p w14:paraId="07054879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="991" w:leftChars="413" w:firstLine="283" w:firstLineChars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Data Types</w:t>
      </w:r>
    </w:p>
    <w:p w14:paraId="74E56267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="991" w:leftChars="413" w:firstLine="283" w:firstLineChars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</w:t>
      </w:r>
      <w:r>
        <w:rPr>
          <w:rFonts w:hint="eastAsia" w:ascii="Menlo Regular" w:hAnsi="Menlo Regular" w:cs="Menlo Regular"/>
          <w:color w:val="000000"/>
          <w:kern w:val="0"/>
          <w:sz w:val="10"/>
          <w:szCs w:val="42"/>
        </w:rPr>
        <w:t>……</w:t>
      </w:r>
    </w:p>
    <w:p w14:paraId="0E017404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="991" w:leftChars="413" w:firstLine="283" w:firstLineChars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</w:p>
    <w:p w14:paraId="68CC8036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="991" w:leftChars="413" w:firstLine="622" w:firstLineChars="283"/>
        <w:jc w:val="left"/>
        <w:rPr>
          <w:sz w:val="22"/>
        </w:rPr>
      </w:pPr>
    </w:p>
    <w:p w14:paraId="073CB47F">
      <w:pPr>
        <w:ind w:firstLine="420"/>
        <w:rPr>
          <w:sz w:val="22"/>
        </w:rPr>
      </w:pPr>
      <w:r>
        <w:rPr>
          <w:sz w:val="22"/>
        </w:rPr>
        <w:t>mysql&gt; ? data types;</w:t>
      </w:r>
      <w:r>
        <w:rPr>
          <w:rFonts w:hint="eastAsia"/>
          <w:sz w:val="22"/>
        </w:rPr>
        <w:t xml:space="preserve">     --查看支持的数据类型</w:t>
      </w:r>
    </w:p>
    <w:p w14:paraId="5E0C6FBB">
      <w:pPr>
        <w:ind w:firstLine="420"/>
        <w:rPr>
          <w:sz w:val="22"/>
        </w:rPr>
      </w:pPr>
      <w:r>
        <w:rPr>
          <w:rFonts w:hint="eastAsia"/>
          <w:sz w:val="22"/>
        </w:rPr>
        <w:t>结果如下：</w:t>
      </w:r>
    </w:p>
    <w:p w14:paraId="2AB1CA2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>mysql&gt; ? data types;</w:t>
      </w:r>
    </w:p>
    <w:p w14:paraId="01A4D16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>You asked for help about help category: "Data Types"</w:t>
      </w:r>
    </w:p>
    <w:p w14:paraId="2B01F55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>For more information, type 'help &lt;item&gt;', where &lt;item&gt; is one of the following</w:t>
      </w:r>
    </w:p>
    <w:p w14:paraId="052F03A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>topics:</w:t>
      </w:r>
    </w:p>
    <w:p w14:paraId="77ABB6E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AUTO_INCREMENT</w:t>
      </w:r>
    </w:p>
    <w:p w14:paraId="1193C772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BIGINT</w:t>
      </w:r>
    </w:p>
    <w:p w14:paraId="6D57194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BINARY</w:t>
      </w:r>
    </w:p>
    <w:p w14:paraId="4171DA3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BIT</w:t>
      </w:r>
    </w:p>
    <w:p w14:paraId="47CC472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BLOB</w:t>
      </w:r>
    </w:p>
    <w:p w14:paraId="798C2D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</w:t>
      </w:r>
      <w:r>
        <w:rPr>
          <w:rFonts w:hint="eastAsia" w:ascii="Menlo Regular" w:hAnsi="Menlo Regular" w:cs="Menlo Regular"/>
          <w:color w:val="000000"/>
          <w:kern w:val="0"/>
          <w:sz w:val="10"/>
          <w:szCs w:val="42"/>
        </w:rPr>
        <w:t>……</w:t>
      </w:r>
    </w:p>
    <w:p w14:paraId="085F91C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</w:p>
    <w:p w14:paraId="55674F6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</w:p>
    <w:p w14:paraId="775F499C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</w:p>
    <w:p w14:paraId="04181274">
      <w:pPr>
        <w:ind w:firstLine="420"/>
        <w:rPr>
          <w:sz w:val="22"/>
        </w:rPr>
      </w:pPr>
      <w:r>
        <w:rPr>
          <w:sz w:val="22"/>
        </w:rPr>
        <w:t xml:space="preserve">mysql&gt; ? int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--</w:t>
      </w:r>
      <w:r>
        <w:rPr>
          <w:rFonts w:hint="eastAsia"/>
          <w:sz w:val="22"/>
        </w:rPr>
        <w:t>查看int类型的具体介绍</w:t>
      </w:r>
    </w:p>
    <w:p w14:paraId="4455E122">
      <w:pPr>
        <w:ind w:firstLine="420"/>
        <w:rPr>
          <w:sz w:val="22"/>
        </w:rPr>
      </w:pPr>
      <w:r>
        <w:rPr>
          <w:rFonts w:hint="eastAsia"/>
          <w:sz w:val="22"/>
        </w:rPr>
        <w:t>结果如下：</w:t>
      </w:r>
    </w:p>
    <w:p w14:paraId="6F6B4C4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>mysql&gt; ? int</w:t>
      </w:r>
    </w:p>
    <w:p w14:paraId="025B648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>Name: 'INT'</w:t>
      </w:r>
    </w:p>
    <w:p w14:paraId="072BF28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>Description:</w:t>
      </w:r>
    </w:p>
    <w:p w14:paraId="3C02C41C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>INT[(M)] [UNSIGNED] [ZEROFILL]</w:t>
      </w:r>
    </w:p>
    <w:p w14:paraId="512A4C1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</w:p>
    <w:p w14:paraId="5EB4F3E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>A normal-size integer. The signed range is -2147483648 to 2147483647.</w:t>
      </w:r>
    </w:p>
    <w:p w14:paraId="5EFEBD7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>The unsigned range is 0 to 4294967295.</w:t>
      </w:r>
    </w:p>
    <w:p w14:paraId="6DB6529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</w:p>
    <w:p w14:paraId="068A7F9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="1276" w:firstLineChars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>
        <w:rPr>
          <w:rFonts w:ascii="Menlo Regular" w:hAnsi="Menlo Regular" w:cs="Menlo Regular"/>
          <w:color w:val="000000"/>
          <w:kern w:val="0"/>
          <w:sz w:val="10"/>
          <w:szCs w:val="42"/>
        </w:rPr>
        <w:t>URL: http://dev.mysql.com/doc/refman/5.7/en/numeric-type-overview.html</w:t>
      </w:r>
    </w:p>
    <w:p w14:paraId="0DABAA9B">
      <w:pPr>
        <w:rPr>
          <w:sz w:val="22"/>
        </w:rPr>
      </w:pPr>
    </w:p>
    <w:p w14:paraId="3AD16692">
      <w:pPr>
        <w:rPr>
          <w:sz w:val="22"/>
        </w:rPr>
      </w:pPr>
    </w:p>
    <w:p w14:paraId="382CCE34">
      <w:pPr>
        <w:spacing w:line="276" w:lineRule="auto"/>
        <w:rPr>
          <w:b/>
          <w:sz w:val="22"/>
        </w:rPr>
      </w:pPr>
      <w:r>
        <w:rPr>
          <w:rFonts w:hint="eastAsia"/>
          <w:b/>
          <w:sz w:val="22"/>
        </w:rPr>
        <w:t>练习：</w:t>
      </w:r>
    </w:p>
    <w:p w14:paraId="09F06ABC">
      <w:pPr>
        <w:spacing w:line="276" w:lineRule="auto"/>
        <w:rPr>
          <w:sz w:val="22"/>
        </w:rPr>
      </w:pPr>
      <w:r>
        <w:rPr>
          <w:rFonts w:hint="eastAsia"/>
          <w:sz w:val="22"/>
        </w:rPr>
        <w:t>查看</w:t>
      </w:r>
      <w:r>
        <w:rPr>
          <w:sz w:val="22"/>
        </w:rPr>
        <w:t>char</w:t>
      </w:r>
      <w:r>
        <w:rPr>
          <w:rFonts w:hint="eastAsia"/>
          <w:sz w:val="22"/>
        </w:rPr>
        <w:t>类型和varchar类型的说明，并分析char和varchar的存储区别。</w:t>
      </w:r>
    </w:p>
    <w:p w14:paraId="3B11A2DD">
      <w:pPr>
        <w:spacing w:line="276" w:lineRule="auto"/>
        <w:rPr>
          <w:sz w:val="22"/>
        </w:rPr>
      </w:pPr>
      <w:r>
        <w:rPr>
          <w:rFonts w:hint="eastAsia"/>
          <w:sz w:val="22"/>
        </w:rPr>
        <w:t>命令如下：</w:t>
      </w:r>
    </w:p>
    <w:p w14:paraId="2A66A32F">
      <w:pPr>
        <w:spacing w:line="276" w:lineRule="auto"/>
        <w:rPr>
          <w:sz w:val="22"/>
        </w:rPr>
      </w:pPr>
    </w:p>
    <w:p w14:paraId="0FB1B13A">
      <w:pPr>
        <w:spacing w:line="276" w:lineRule="auto"/>
        <w:rPr>
          <w:sz w:val="22"/>
        </w:rPr>
      </w:pPr>
      <w:r>
        <w:rPr>
          <w:rFonts w:hint="eastAsia"/>
          <w:sz w:val="22"/>
        </w:rPr>
        <w:t>区别如下：</w:t>
      </w:r>
    </w:p>
    <w:p w14:paraId="2EE8BEBC">
      <w:pPr>
        <w:spacing w:line="276" w:lineRule="auto"/>
        <w:rPr>
          <w:sz w:val="22"/>
        </w:rPr>
      </w:pPr>
    </w:p>
    <w:p w14:paraId="1CE46EF7">
      <w:pPr>
        <w:spacing w:line="276" w:lineRule="auto"/>
        <w:ind w:left="-2" w:leftChars="-59" w:hanging="140" w:hangingChars="64"/>
        <w:rPr>
          <w:sz w:val="22"/>
        </w:rPr>
      </w:pPr>
      <w:r>
        <w:rPr>
          <w:rFonts w:hint="eastAsia"/>
          <w:sz w:val="22"/>
        </w:rPr>
        <w:t>「2」快速查阅帮助</w:t>
      </w:r>
    </w:p>
    <w:p w14:paraId="090DCF82">
      <w:pPr>
        <w:spacing w:line="276" w:lineRule="auto"/>
        <w:ind w:firstLine="420"/>
        <w:rPr>
          <w:sz w:val="22"/>
        </w:rPr>
      </w:pPr>
      <w:r>
        <w:rPr>
          <w:rFonts w:hint="eastAsia"/>
          <w:sz w:val="22"/>
        </w:rPr>
        <w:t>实际使用中，可以通过使用关键字进行快速查询。</w:t>
      </w:r>
    </w:p>
    <w:p w14:paraId="04736403">
      <w:pPr>
        <w:spacing w:line="276" w:lineRule="auto"/>
        <w:ind w:firstLine="420"/>
        <w:rPr>
          <w:sz w:val="22"/>
        </w:rPr>
      </w:pPr>
      <w:r>
        <w:rPr>
          <w:rFonts w:hint="eastAsia"/>
          <w:sz w:val="22"/>
        </w:rPr>
        <w:t>执行如下命令：</w:t>
      </w:r>
    </w:p>
    <w:p w14:paraId="4282255E">
      <w:pPr>
        <w:spacing w:line="276" w:lineRule="auto"/>
        <w:ind w:left="420" w:firstLine="420"/>
        <w:rPr>
          <w:sz w:val="22"/>
        </w:rPr>
      </w:pPr>
      <w:r>
        <w:rPr>
          <w:sz w:val="22"/>
        </w:rPr>
        <w:t>mysql&gt; ? show</w:t>
      </w:r>
    </w:p>
    <w:p w14:paraId="016BE346">
      <w:pPr>
        <w:spacing w:line="276" w:lineRule="auto"/>
        <w:ind w:left="420" w:firstLine="420"/>
        <w:rPr>
          <w:sz w:val="22"/>
        </w:rPr>
      </w:pPr>
      <w:r>
        <w:rPr>
          <w:sz w:val="22"/>
        </w:rPr>
        <w:t>mysql&gt; ? create database;</w:t>
      </w:r>
    </w:p>
    <w:p w14:paraId="08347DDB">
      <w:pPr>
        <w:spacing w:line="276" w:lineRule="auto"/>
        <w:ind w:firstLine="420"/>
        <w:rPr>
          <w:sz w:val="22"/>
        </w:rPr>
      </w:pPr>
      <w:r>
        <w:rPr>
          <w:rFonts w:hint="eastAsia"/>
          <w:sz w:val="22"/>
        </w:rPr>
        <w:t>请写出</w:t>
      </w:r>
      <w:r>
        <w:rPr>
          <w:sz w:val="22"/>
        </w:rPr>
        <w:t>create databases</w:t>
      </w:r>
      <w:r>
        <w:rPr>
          <w:rFonts w:hint="eastAsia"/>
          <w:sz w:val="22"/>
        </w:rPr>
        <w:t>命令的语法：</w:t>
      </w:r>
    </w:p>
    <w:p w14:paraId="5838876E">
      <w:pPr>
        <w:spacing w:line="276" w:lineRule="auto"/>
        <w:rPr>
          <w:sz w:val="22"/>
        </w:rPr>
      </w:pPr>
    </w:p>
    <w:p w14:paraId="39D1E5D5">
      <w:pPr>
        <w:spacing w:line="276" w:lineRule="auto"/>
        <w:ind w:left="0" w:leftChars="-118" w:hanging="283" w:hangingChars="129"/>
        <w:rPr>
          <w:sz w:val="22"/>
        </w:rPr>
      </w:pPr>
      <w:r>
        <w:rPr>
          <w:rFonts w:hint="eastAsia"/>
          <w:sz w:val="22"/>
        </w:rPr>
        <w:t>三、熟悉系统数据库</w:t>
      </w:r>
    </w:p>
    <w:p w14:paraId="52AF7771">
      <w:pPr>
        <w:spacing w:line="276" w:lineRule="auto"/>
        <w:rPr>
          <w:sz w:val="22"/>
        </w:rPr>
      </w:pPr>
      <w:r>
        <w:rPr>
          <w:sz w:val="22"/>
        </w:rPr>
        <w:t>1</w:t>
      </w:r>
      <w:r>
        <w:rPr>
          <w:rFonts w:hint="eastAsia"/>
          <w:sz w:val="22"/>
        </w:rPr>
        <w:t>、显示系统数据库</w:t>
      </w:r>
    </w:p>
    <w:p w14:paraId="2D59BFC5">
      <w:pPr>
        <w:spacing w:line="276" w:lineRule="auto"/>
        <w:ind w:left="420" w:firstLine="420"/>
        <w:rPr>
          <w:sz w:val="22"/>
        </w:rPr>
      </w:pPr>
      <w:r>
        <w:rPr>
          <w:sz w:val="22"/>
        </w:rPr>
        <w:t>mysql&gt; show databases;</w:t>
      </w:r>
    </w:p>
    <w:p w14:paraId="28FEFF17">
      <w:pPr>
        <w:spacing w:line="276" w:lineRule="auto"/>
        <w:ind w:firstLine="420"/>
        <w:rPr>
          <w:sz w:val="22"/>
        </w:rPr>
      </w:pPr>
      <w:r>
        <w:rPr>
          <w:rFonts w:hint="eastAsia"/>
          <w:sz w:val="22"/>
        </w:rPr>
        <w:t>显示结果如下（写出系统数据库名字）：</w:t>
      </w:r>
    </w:p>
    <w:p w14:paraId="598CDA70">
      <w:pPr>
        <w:spacing w:line="276" w:lineRule="auto"/>
        <w:rPr>
          <w:sz w:val="22"/>
        </w:rPr>
      </w:pPr>
    </w:p>
    <w:p w14:paraId="67443532">
      <w:pPr>
        <w:spacing w:line="276" w:lineRule="auto"/>
        <w:rPr>
          <w:sz w:val="22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73090" cy="2600325"/>
                <wp:effectExtent l="0" t="0" r="37465" b="1778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090" cy="2600325"/>
                        </a:xfrm>
                        <a:prstGeom prst="rect">
                          <a:avLst/>
                        </a:prstGeom>
                        <a:ln w="3175" cmpd="sng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0406F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提示：系统自带数据库如下：</w:t>
                            </w:r>
                          </w:p>
                          <w:p w14:paraId="6804D1E4">
                            <w:pPr>
                              <w:spacing w:line="276" w:lineRule="auto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| information_schema|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</w:rPr>
                              <w:t>：</w:t>
                            </w:r>
                          </w:p>
                          <w:p w14:paraId="1BF50381">
                            <w:pPr>
                              <w:spacing w:line="276" w:lineRule="auto"/>
                              <w:ind w:firstLine="42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存储系统中的一些数据库对象信息，如用户表信息，列信息，权限信息，字符集信息，分区信息等。</w:t>
                            </w:r>
                          </w:p>
                          <w:p w14:paraId="21942004">
                            <w:pPr>
                              <w:spacing w:line="276" w:lineRule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| mysql |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存储系统用户权限信息。</w:t>
                            </w:r>
                          </w:p>
                          <w:p w14:paraId="4A9CFD1D">
                            <w:pPr>
                              <w:spacing w:line="276" w:lineRule="auto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| performance_schema |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</w:rPr>
                              <w:t>：</w:t>
                            </w:r>
                          </w:p>
                          <w:p w14:paraId="03A71C34">
                            <w:pPr>
                              <w:spacing w:line="276" w:lineRule="auto"/>
                              <w:ind w:firstLine="42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（</w:t>
                            </w:r>
                            <w:r>
                              <w:rPr>
                                <w:sz w:val="18"/>
                              </w:rPr>
                              <w:t>MySQL 5.5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之后版本</w:t>
                            </w:r>
                            <w:r>
                              <w:rPr>
                                <w:sz w:val="18"/>
                              </w:rPr>
                              <w:t>新增数据库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）</w:t>
                            </w:r>
                            <w:r>
                              <w:rPr>
                                <w:sz w:val="18"/>
                              </w:rPr>
                              <w:t>，主要用于收集数据库服务器性能参数。并且库里表的存储引擎均为PERFORMANCE_SCHEMA，而用户是不能创建存储引擎为PERFORMANCE_SCHEMA的表。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（</w:t>
                            </w:r>
                            <w:r>
                              <w:rPr>
                                <w:sz w:val="18"/>
                              </w:rPr>
                              <w:t>MySQL5.5默认是关闭的，需要手动开启，从MySQL5.6开始，默认打开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）。</w:t>
                            </w:r>
                          </w:p>
                          <w:p w14:paraId="3CF1A220">
                            <w:pPr>
                              <w:spacing w:line="276" w:lineRule="auto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| sys|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</w:rPr>
                              <w:t>：</w:t>
                            </w:r>
                          </w:p>
                          <w:p w14:paraId="1CE5780C">
                            <w:pPr>
                              <w:spacing w:line="276" w:lineRule="auto"/>
                              <w:ind w:firstLine="42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（</w:t>
                            </w:r>
                            <w:r>
                              <w:rPr>
                                <w:sz w:val="18"/>
                              </w:rPr>
                              <w:t>mysql5.7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增加的</w:t>
                            </w:r>
                            <w:r>
                              <w:rPr>
                                <w:sz w:val="18"/>
                              </w:rPr>
                              <w:t>系统数据库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）</w:t>
                            </w:r>
                            <w:r>
                              <w:rPr>
                                <w:sz w:val="18"/>
                              </w:rPr>
                              <w:t>，通过这个库可以快速的了解系统的元数据信息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。</w:t>
                            </w:r>
                            <w:r>
                              <w:rPr>
                                <w:sz w:val="18"/>
                              </w:rPr>
                              <w:t>这个库是通过视图的形式把information_schema 和performance_schema结合起来，查询出更加令人容易理解的数据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204.75pt;width:446.7pt;mso-wrap-distance-bottom:0pt;mso-wrap-distance-left:9pt;mso-wrap-distance-right:9pt;mso-wrap-distance-top:0pt;mso-wrap-style:none;z-index:251659264;mso-width-relative:page;mso-height-relative:page;" fillcolor="#FFFFFF [3201]" filled="t" stroked="t" coordsize="21600,21600" o:gfxdata="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UjnSr1QAAAAUBAAAPAAAAAAAAAAEAIAAAACIAAABkcnMvZG93&#10;bnJldi54bWxQSwECFAAUAAAACACHTuJASV6hZXUCAADxBAAADgAAAAAAAAABACAAAAAkAQAAZHJz&#10;L2Uyb0RvYy54bWxQSwUGAAAAAAYABgBZAQAACwYAAAAA&#10;">
                <v:fill on="t" focussize="0,0"/>
                <v:stroke weight="0.25pt" color="#4F81BD [3204]" joinstyle="round"/>
                <v:imagedata o:title=""/>
                <o:lock v:ext="edit" aspectratio="f"/>
                <v:textbox style="mso-fit-shape-to-text:t;">
                  <w:txbxContent>
                    <w:p w14:paraId="7B90406F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line="276" w:lineRule="auto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提示：系统自带数据库如下：</w:t>
                      </w:r>
                    </w:p>
                    <w:p w14:paraId="6804D1E4">
                      <w:pPr>
                        <w:spacing w:line="276" w:lineRule="auto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| information_schema|</w:t>
                      </w:r>
                      <w:r>
                        <w:rPr>
                          <w:rFonts w:hint="eastAsia"/>
                          <w:b/>
                          <w:sz w:val="18"/>
                        </w:rPr>
                        <w:t>：</w:t>
                      </w:r>
                    </w:p>
                    <w:p w14:paraId="1BF50381">
                      <w:pPr>
                        <w:spacing w:line="276" w:lineRule="auto"/>
                        <w:ind w:firstLine="420"/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存储系统中的一些数据库对象信息，如用户表信息，列信息，权限信息，字符集信息，分区信息等。</w:t>
                      </w:r>
                    </w:p>
                    <w:p w14:paraId="21942004">
                      <w:pPr>
                        <w:spacing w:line="276" w:lineRule="auto"/>
                        <w:rPr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| mysql |</w:t>
                      </w:r>
                      <w:r>
                        <w:rPr>
                          <w:rFonts w:hint="eastAsia"/>
                          <w:b/>
                          <w:sz w:val="18"/>
                        </w:rPr>
                        <w:t>：</w:t>
                      </w:r>
                      <w:r>
                        <w:rPr>
                          <w:rFonts w:hint="eastAsia"/>
                          <w:sz w:val="18"/>
                        </w:rPr>
                        <w:t>存储系统用户权限信息。</w:t>
                      </w:r>
                    </w:p>
                    <w:p w14:paraId="4A9CFD1D">
                      <w:pPr>
                        <w:spacing w:line="276" w:lineRule="auto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| performance_schema |</w:t>
                      </w:r>
                      <w:r>
                        <w:rPr>
                          <w:rFonts w:hint="eastAsia"/>
                          <w:b/>
                          <w:sz w:val="18"/>
                        </w:rPr>
                        <w:t>：</w:t>
                      </w:r>
                    </w:p>
                    <w:p w14:paraId="03A71C34">
                      <w:pPr>
                        <w:spacing w:line="276" w:lineRule="auto"/>
                        <w:ind w:firstLine="420"/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（</w:t>
                      </w:r>
                      <w:r>
                        <w:rPr>
                          <w:sz w:val="18"/>
                        </w:rPr>
                        <w:t>MySQL 5.5</w:t>
                      </w:r>
                      <w:r>
                        <w:rPr>
                          <w:rFonts w:hint="eastAsia"/>
                          <w:sz w:val="18"/>
                        </w:rPr>
                        <w:t>之后版本</w:t>
                      </w:r>
                      <w:r>
                        <w:rPr>
                          <w:sz w:val="18"/>
                        </w:rPr>
                        <w:t>新增数据库</w:t>
                      </w:r>
                      <w:r>
                        <w:rPr>
                          <w:rFonts w:hint="eastAsia"/>
                          <w:sz w:val="18"/>
                        </w:rPr>
                        <w:t>）</w:t>
                      </w:r>
                      <w:r>
                        <w:rPr>
                          <w:sz w:val="18"/>
                        </w:rPr>
                        <w:t>，主要用于收集数据库服务器性能参数。并且库里表的存储引擎均为PERFORMANCE_SCHEMA，而用户是不能创建存储引擎为PERFORMANCE_SCHEMA的表。</w:t>
                      </w:r>
                      <w:r>
                        <w:rPr>
                          <w:rFonts w:hint="eastAsia"/>
                          <w:sz w:val="18"/>
                        </w:rPr>
                        <w:t>（</w:t>
                      </w:r>
                      <w:r>
                        <w:rPr>
                          <w:sz w:val="18"/>
                        </w:rPr>
                        <w:t>MySQL5.5默认是关闭的，需要手动开启，从MySQL5.6开始，默认打开</w:t>
                      </w:r>
                      <w:r>
                        <w:rPr>
                          <w:rFonts w:hint="eastAsia"/>
                          <w:sz w:val="18"/>
                        </w:rPr>
                        <w:t>）。</w:t>
                      </w:r>
                    </w:p>
                    <w:p w14:paraId="3CF1A220">
                      <w:pPr>
                        <w:spacing w:line="276" w:lineRule="auto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| sys|</w:t>
                      </w:r>
                      <w:r>
                        <w:rPr>
                          <w:rFonts w:hint="eastAsia"/>
                          <w:b/>
                          <w:sz w:val="18"/>
                        </w:rPr>
                        <w:t>：</w:t>
                      </w:r>
                    </w:p>
                    <w:p w14:paraId="1CE5780C">
                      <w:pPr>
                        <w:spacing w:line="276" w:lineRule="auto"/>
                        <w:ind w:firstLine="420"/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（</w:t>
                      </w:r>
                      <w:r>
                        <w:rPr>
                          <w:sz w:val="18"/>
                        </w:rPr>
                        <w:t>mysql5.7</w:t>
                      </w:r>
                      <w:r>
                        <w:rPr>
                          <w:rFonts w:hint="eastAsia"/>
                          <w:sz w:val="18"/>
                        </w:rPr>
                        <w:t>增加的</w:t>
                      </w:r>
                      <w:r>
                        <w:rPr>
                          <w:sz w:val="18"/>
                        </w:rPr>
                        <w:t>系统数据库</w:t>
                      </w:r>
                      <w:r>
                        <w:rPr>
                          <w:rFonts w:hint="eastAsia"/>
                          <w:sz w:val="18"/>
                        </w:rPr>
                        <w:t>）</w:t>
                      </w:r>
                      <w:r>
                        <w:rPr>
                          <w:sz w:val="18"/>
                        </w:rPr>
                        <w:t>，通过这个库可以快速的了解系统的元数据信息</w:t>
                      </w:r>
                      <w:r>
                        <w:rPr>
                          <w:rFonts w:hint="eastAsia"/>
                          <w:sz w:val="18"/>
                        </w:rPr>
                        <w:t>。</w:t>
                      </w:r>
                      <w:r>
                        <w:rPr>
                          <w:sz w:val="18"/>
                        </w:rPr>
                        <w:t>这个库是通过视图的形式把information_schema 和performance_schema结合起来，查询出更加令人容易理解的数据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9E25EF">
      <w:pPr>
        <w:spacing w:line="276" w:lineRule="auto"/>
        <w:rPr>
          <w:sz w:val="22"/>
        </w:rPr>
      </w:pPr>
      <w:r>
        <w:rPr>
          <w:sz w:val="22"/>
        </w:rPr>
        <w:t>2</w:t>
      </w:r>
      <w:r>
        <w:rPr>
          <w:rFonts w:hint="eastAsia"/>
          <w:sz w:val="22"/>
        </w:rPr>
        <w:t>、选择mysql数据库</w:t>
      </w:r>
    </w:p>
    <w:p w14:paraId="7F5BE855">
      <w:pPr>
        <w:spacing w:line="276" w:lineRule="auto"/>
        <w:ind w:left="420" w:firstLine="420"/>
        <w:rPr>
          <w:sz w:val="22"/>
        </w:rPr>
      </w:pPr>
      <w:r>
        <w:rPr>
          <w:sz w:val="22"/>
        </w:rPr>
        <w:t>mysql&gt; use mysql;</w:t>
      </w:r>
    </w:p>
    <w:p w14:paraId="6A810506">
      <w:pPr>
        <w:spacing w:line="276" w:lineRule="auto"/>
        <w:rPr>
          <w:sz w:val="22"/>
        </w:rPr>
      </w:pPr>
    </w:p>
    <w:p w14:paraId="60615363">
      <w:pPr>
        <w:spacing w:line="276" w:lineRule="auto"/>
        <w:rPr>
          <w:sz w:val="22"/>
        </w:rPr>
      </w:pPr>
      <w:r>
        <w:rPr>
          <w:sz w:val="22"/>
        </w:rPr>
        <w:t>3</w:t>
      </w:r>
      <w:r>
        <w:rPr>
          <w:rFonts w:hint="eastAsia"/>
          <w:sz w:val="22"/>
        </w:rPr>
        <w:t>、显示mysql数据库中所有表格</w:t>
      </w:r>
    </w:p>
    <w:p w14:paraId="11A0BF34">
      <w:pPr>
        <w:spacing w:line="276" w:lineRule="auto"/>
        <w:ind w:left="420" w:firstLine="420"/>
        <w:rPr>
          <w:sz w:val="22"/>
        </w:rPr>
      </w:pPr>
      <w:r>
        <w:rPr>
          <w:sz w:val="22"/>
        </w:rPr>
        <w:t>mysql&gt; show tables;</w:t>
      </w:r>
    </w:p>
    <w:p w14:paraId="0BA4E6AA">
      <w:pPr>
        <w:spacing w:line="276" w:lineRule="auto"/>
        <w:ind w:firstLine="420"/>
        <w:rPr>
          <w:sz w:val="22"/>
        </w:rPr>
      </w:pPr>
      <w:r>
        <w:rPr>
          <w:rFonts w:hint="eastAsia"/>
          <w:sz w:val="22"/>
        </w:rPr>
        <w:t>my</w:t>
      </w:r>
      <w:r>
        <w:rPr>
          <w:sz w:val="22"/>
        </w:rPr>
        <w:t>sqls</w:t>
      </w:r>
      <w:r>
        <w:rPr>
          <w:rFonts w:hint="eastAsia"/>
          <w:sz w:val="22"/>
        </w:rPr>
        <w:t>数据库中有多少张表格？</w:t>
      </w:r>
    </w:p>
    <w:p w14:paraId="027AE169">
      <w:pPr>
        <w:spacing w:line="276" w:lineRule="auto"/>
        <w:rPr>
          <w:sz w:val="22"/>
        </w:rPr>
      </w:pPr>
      <w:r>
        <w:drawing>
          <wp:inline distT="0" distB="0" distL="0" distR="0">
            <wp:extent cx="5670550" cy="389255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FEF9">
      <w:pPr>
        <w:spacing w:line="276" w:lineRule="auto"/>
        <w:rPr>
          <w:sz w:val="22"/>
        </w:rPr>
      </w:pPr>
      <w:r>
        <w:rPr>
          <w:rFonts w:hint="eastAsia"/>
          <w:sz w:val="22"/>
        </w:rPr>
        <w:t>4、查看user表结构</w:t>
      </w:r>
    </w:p>
    <w:p w14:paraId="29FCDCF9">
      <w:pPr>
        <w:spacing w:line="276" w:lineRule="auto"/>
        <w:ind w:left="420" w:firstLine="420"/>
        <w:rPr>
          <w:sz w:val="22"/>
        </w:rPr>
      </w:pPr>
      <w:r>
        <w:rPr>
          <w:sz w:val="22"/>
        </w:rPr>
        <w:t>mysql&gt; desc user;</w:t>
      </w:r>
    </w:p>
    <w:p w14:paraId="00A49A2F">
      <w:pPr>
        <w:spacing w:line="276" w:lineRule="auto"/>
        <w:ind w:firstLine="420"/>
        <w:rPr>
          <w:sz w:val="22"/>
        </w:rPr>
      </w:pPr>
      <w:r>
        <w:rPr>
          <w:sz w:val="22"/>
        </w:rPr>
        <w:t>user</w:t>
      </w:r>
      <w:r>
        <w:rPr>
          <w:rFonts w:hint="eastAsia"/>
          <w:sz w:val="22"/>
        </w:rPr>
        <w:t>表格有多少个字段？</w:t>
      </w:r>
    </w:p>
    <w:p w14:paraId="578AAEA1">
      <w:pPr>
        <w:spacing w:line="276" w:lineRule="auto"/>
        <w:rPr>
          <w:sz w:val="22"/>
        </w:rPr>
      </w:pPr>
      <w:r>
        <w:drawing>
          <wp:inline distT="0" distB="0" distL="0" distR="0">
            <wp:extent cx="5670550" cy="5149215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873E">
      <w:pPr>
        <w:spacing w:line="276" w:lineRule="auto"/>
        <w:rPr>
          <w:sz w:val="22"/>
        </w:rPr>
      </w:pPr>
      <w:r>
        <w:rPr>
          <w:rFonts w:hint="eastAsia"/>
          <w:sz w:val="22"/>
        </w:rPr>
        <w:t>5、通过user表查看系统的用户信息</w:t>
      </w:r>
    </w:p>
    <w:p w14:paraId="1F49B385">
      <w:pPr>
        <w:spacing w:line="276" w:lineRule="auto"/>
        <w:rPr>
          <w:sz w:val="22"/>
        </w:rPr>
      </w:pPr>
      <w:r>
        <w:rPr>
          <w:sz w:val="22"/>
        </w:rPr>
        <w:t>mysql&gt; select user from user;</w:t>
      </w:r>
    </w:p>
    <w:p w14:paraId="2388C49A">
      <w:pPr>
        <w:spacing w:line="276" w:lineRule="auto"/>
        <w:rPr>
          <w:sz w:val="22"/>
        </w:rPr>
      </w:pPr>
      <w:r>
        <w:rPr>
          <w:sz w:val="22"/>
        </w:rPr>
        <w:t>user</w:t>
      </w:r>
      <w:r>
        <w:rPr>
          <w:rFonts w:hint="eastAsia"/>
          <w:sz w:val="22"/>
        </w:rPr>
        <w:t>表中登记了多少个用户？请写出所有用户名。</w:t>
      </w:r>
    </w:p>
    <w:p w14:paraId="2374F630">
      <w:pPr>
        <w:spacing w:line="276" w:lineRule="auto"/>
        <w:rPr>
          <w:sz w:val="22"/>
        </w:rPr>
      </w:pPr>
      <w:r>
        <w:drawing>
          <wp:inline distT="0" distB="0" distL="0" distR="0">
            <wp:extent cx="5670550" cy="29654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AB4E">
      <w:pPr>
        <w:spacing w:line="276" w:lineRule="auto"/>
        <w:rPr>
          <w:sz w:val="22"/>
        </w:rPr>
      </w:pPr>
      <w:r>
        <w:rPr>
          <w:rFonts w:hint="eastAsia"/>
          <w:sz w:val="22"/>
        </w:rPr>
        <w:t>6、执行如下命令，写出结果并解释其功能：</w:t>
      </w:r>
    </w:p>
    <w:p w14:paraId="0543BACE">
      <w:pPr>
        <w:spacing w:line="276" w:lineRule="auto"/>
        <w:rPr>
          <w:sz w:val="22"/>
        </w:rPr>
      </w:pPr>
      <w:r>
        <w:rPr>
          <w:sz w:val="22"/>
        </w:rPr>
        <w:t>mysql&gt; select host ,user,password_last_changed from user;</w:t>
      </w:r>
    </w:p>
    <w:p w14:paraId="447729A4">
      <w:pPr>
        <w:spacing w:line="276" w:lineRule="auto"/>
        <w:rPr>
          <w:sz w:val="22"/>
        </w:rPr>
      </w:pPr>
      <w:r>
        <w:rPr>
          <w:rFonts w:hint="eastAsia"/>
          <w:sz w:val="22"/>
        </w:rPr>
        <w:t>结果：</w:t>
      </w:r>
      <w:r>
        <w:drawing>
          <wp:inline distT="0" distB="0" distL="0" distR="0">
            <wp:extent cx="5670550" cy="1842135"/>
            <wp:effectExtent l="0" t="0" r="635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C939">
      <w:pPr>
        <w:spacing w:line="276" w:lineRule="auto"/>
        <w:rPr>
          <w:color w:val="0070C0"/>
          <w:sz w:val="22"/>
        </w:rPr>
      </w:pPr>
      <w:r>
        <w:rPr>
          <w:rFonts w:hint="eastAsia"/>
          <w:color w:val="0070C0"/>
          <w:sz w:val="22"/>
        </w:rPr>
        <w:t>查询user表中的用户和最近一次修改密码的日期</w:t>
      </w:r>
    </w:p>
    <w:p w14:paraId="70FA95E4">
      <w:pPr>
        <w:spacing w:line="276" w:lineRule="auto"/>
        <w:rPr>
          <w:sz w:val="22"/>
        </w:rPr>
      </w:pPr>
      <w:r>
        <w:rPr>
          <w:rFonts w:hint="eastAsia"/>
          <w:sz w:val="22"/>
        </w:rPr>
        <w:t>7、使用命令查看db表中所有用户（user）的查询权限（</w:t>
      </w:r>
      <w:r>
        <w:rPr>
          <w:sz w:val="22"/>
        </w:rPr>
        <w:t>select_priv</w:t>
      </w:r>
      <w:r>
        <w:rPr>
          <w:rFonts w:hint="eastAsia"/>
          <w:sz w:val="22"/>
        </w:rPr>
        <w:t>）。</w:t>
      </w:r>
    </w:p>
    <w:p w14:paraId="4A30ADB5">
      <w:pPr>
        <w:spacing w:line="276" w:lineRule="auto"/>
        <w:rPr>
          <w:color w:val="0070C0"/>
          <w:sz w:val="22"/>
        </w:rPr>
      </w:pPr>
      <w:r>
        <w:rPr>
          <w:rFonts w:hint="eastAsia"/>
          <w:sz w:val="22"/>
        </w:rPr>
        <w:tab/>
      </w:r>
      <w:r>
        <w:rPr>
          <w:rFonts w:hint="eastAsia"/>
          <w:sz w:val="22"/>
        </w:rPr>
        <w:t>命令：</w:t>
      </w:r>
      <w:r>
        <w:rPr>
          <w:rFonts w:hint="eastAsia"/>
          <w:color w:val="0070C0"/>
          <w:sz w:val="22"/>
        </w:rPr>
        <w:t>mysql</w:t>
      </w:r>
      <w:r>
        <w:rPr>
          <w:color w:val="0070C0"/>
          <w:sz w:val="22"/>
        </w:rPr>
        <w:t>&gt;select user,select_priv from db;</w:t>
      </w:r>
    </w:p>
    <w:p w14:paraId="3CEFC947">
      <w:pPr>
        <w:spacing w:line="276" w:lineRule="auto"/>
        <w:rPr>
          <w:sz w:val="22"/>
        </w:rPr>
      </w:pPr>
      <w:r>
        <w:drawing>
          <wp:inline distT="0" distB="0" distL="114300" distR="114300">
            <wp:extent cx="5663565" cy="2127885"/>
            <wp:effectExtent l="0" t="0" r="635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5538B3">
      <w:pPr>
        <w:spacing w:line="276" w:lineRule="auto"/>
        <w:rPr>
          <w:sz w:val="22"/>
        </w:rPr>
      </w:pPr>
      <w:r>
        <w:rPr>
          <w:rFonts w:hint="eastAsia"/>
          <w:sz w:val="22"/>
        </w:rPr>
        <w:t>四、创建数据库</w:t>
      </w:r>
    </w:p>
    <w:p w14:paraId="3D38D8C3">
      <w:pPr>
        <w:spacing w:line="276" w:lineRule="auto"/>
        <w:rPr>
          <w:b/>
          <w:i/>
          <w:sz w:val="22"/>
        </w:rPr>
      </w:pPr>
      <w:r>
        <w:rPr>
          <w:rFonts w:hint="eastAsia"/>
          <w:sz w:val="22"/>
        </w:rPr>
        <w:t>创建数据库语法：</w:t>
      </w:r>
      <w:r>
        <w:rPr>
          <w:b/>
          <w:sz w:val="22"/>
        </w:rPr>
        <w:t xml:space="preserve">create database </w:t>
      </w:r>
      <w:r>
        <w:rPr>
          <w:b/>
          <w:i/>
          <w:sz w:val="22"/>
        </w:rPr>
        <w:t>dbname;</w:t>
      </w:r>
    </w:p>
    <w:p w14:paraId="18A2E69A">
      <w:pPr>
        <w:spacing w:line="276" w:lineRule="auto"/>
        <w:rPr>
          <w:sz w:val="22"/>
        </w:rPr>
      </w:pPr>
      <w:r>
        <w:rPr>
          <w:rFonts w:hint="eastAsia"/>
          <w:sz w:val="22"/>
        </w:rPr>
        <w:t>1、使用命令创建数据库jxgl</w:t>
      </w:r>
    </w:p>
    <w:p w14:paraId="6756B3EA">
      <w:pPr>
        <w:spacing w:line="276" w:lineRule="auto"/>
        <w:ind w:firstLine="420"/>
        <w:rPr>
          <w:sz w:val="22"/>
        </w:rPr>
      </w:pPr>
      <w:r>
        <w:rPr>
          <w:rFonts w:hint="eastAsia"/>
          <w:sz w:val="22"/>
        </w:rPr>
        <w:t>命令如下：create database jxgl;</w:t>
      </w:r>
    </w:p>
    <w:p w14:paraId="64195897">
      <w:pPr>
        <w:spacing w:line="276" w:lineRule="auto"/>
        <w:ind w:firstLine="420"/>
        <w:rPr>
          <w:sz w:val="22"/>
        </w:rPr>
      </w:pPr>
      <w:r>
        <w:drawing>
          <wp:inline distT="0" distB="0" distL="0" distR="0">
            <wp:extent cx="5670550" cy="1842135"/>
            <wp:effectExtent l="0" t="0" r="635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C253">
      <w:pPr>
        <w:spacing w:line="276" w:lineRule="auto"/>
        <w:rPr>
          <w:sz w:val="22"/>
        </w:rPr>
      </w:pPr>
      <w:r>
        <w:rPr>
          <w:rFonts w:hint="eastAsia"/>
          <w:sz w:val="22"/>
        </w:rPr>
        <w:t>2、在jxgl数据库中创建如下表格：</w:t>
      </w:r>
    </w:p>
    <w:p w14:paraId="42D55A03">
      <w:pPr>
        <w:spacing w:line="276" w:lineRule="auto"/>
        <w:rPr>
          <w:sz w:val="22"/>
        </w:rPr>
      </w:pPr>
      <w:r>
        <w:rPr>
          <w:rFonts w:hint="eastAsia"/>
          <w:b/>
          <w:sz w:val="22"/>
        </w:rPr>
        <w:t>Student</w:t>
      </w:r>
      <w:r>
        <w:rPr>
          <w:rFonts w:hint="eastAsia"/>
          <w:sz w:val="22"/>
        </w:rPr>
        <w:t xml:space="preserve">表结构 </w:t>
      </w:r>
    </w:p>
    <w:tbl>
      <w:tblPr>
        <w:tblStyle w:val="3"/>
        <w:tblW w:w="8115" w:type="dxa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5"/>
        <w:gridCol w:w="900"/>
        <w:gridCol w:w="720"/>
        <w:gridCol w:w="720"/>
        <w:gridCol w:w="1080"/>
        <w:gridCol w:w="1080"/>
        <w:gridCol w:w="2520"/>
      </w:tblGrid>
      <w:tr w14:paraId="1AA2FCE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7" w:hRule="atLeast"/>
          <w:jc w:val="center"/>
        </w:trPr>
        <w:tc>
          <w:tcPr>
            <w:tcW w:w="109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DEAF09F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字段名称</w:t>
            </w:r>
          </w:p>
        </w:tc>
        <w:tc>
          <w:tcPr>
            <w:tcW w:w="9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91DBAD6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数据类型</w:t>
            </w:r>
          </w:p>
        </w:tc>
        <w:tc>
          <w:tcPr>
            <w:tcW w:w="7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4956AA0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长度</w:t>
            </w:r>
          </w:p>
        </w:tc>
        <w:tc>
          <w:tcPr>
            <w:tcW w:w="7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3284F86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精度</w:t>
            </w:r>
          </w:p>
        </w:tc>
        <w:tc>
          <w:tcPr>
            <w:tcW w:w="10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C7F8186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小数位数</w:t>
            </w:r>
          </w:p>
        </w:tc>
        <w:tc>
          <w:tcPr>
            <w:tcW w:w="10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298D438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是否允许Null值</w:t>
            </w:r>
          </w:p>
        </w:tc>
        <w:tc>
          <w:tcPr>
            <w:tcW w:w="25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C1206FD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说明</w:t>
            </w:r>
          </w:p>
        </w:tc>
      </w:tr>
      <w:tr w14:paraId="7083305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3" w:hRule="atLeast"/>
          <w:jc w:val="center"/>
        </w:trPr>
        <w:tc>
          <w:tcPr>
            <w:tcW w:w="109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9CD8827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Sno</w:t>
            </w:r>
          </w:p>
        </w:tc>
        <w:tc>
          <w:tcPr>
            <w:tcW w:w="9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CED36A1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Char</w:t>
            </w:r>
          </w:p>
        </w:tc>
        <w:tc>
          <w:tcPr>
            <w:tcW w:w="7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3559F13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10</w:t>
            </w:r>
          </w:p>
        </w:tc>
        <w:tc>
          <w:tcPr>
            <w:tcW w:w="7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6C4548C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4EC64FD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BEB077E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否</w:t>
            </w:r>
          </w:p>
        </w:tc>
        <w:tc>
          <w:tcPr>
            <w:tcW w:w="25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28B2E7C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学号，主码</w:t>
            </w:r>
          </w:p>
        </w:tc>
      </w:tr>
      <w:tr w14:paraId="3F31F65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3" w:hRule="atLeast"/>
          <w:jc w:val="center"/>
        </w:trPr>
        <w:tc>
          <w:tcPr>
            <w:tcW w:w="109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3E2B65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Sname</w:t>
            </w:r>
          </w:p>
        </w:tc>
        <w:tc>
          <w:tcPr>
            <w:tcW w:w="9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B7A6373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Varchar</w:t>
            </w:r>
          </w:p>
        </w:tc>
        <w:tc>
          <w:tcPr>
            <w:tcW w:w="7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1461B02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8</w:t>
            </w:r>
          </w:p>
        </w:tc>
        <w:tc>
          <w:tcPr>
            <w:tcW w:w="7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986C23D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D685F0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DDD1D3B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是</w:t>
            </w:r>
          </w:p>
        </w:tc>
        <w:tc>
          <w:tcPr>
            <w:tcW w:w="25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6B7407F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姓名</w:t>
            </w:r>
          </w:p>
        </w:tc>
      </w:tr>
      <w:tr w14:paraId="6C8E78A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3" w:hRule="atLeast"/>
          <w:jc w:val="center"/>
        </w:trPr>
        <w:tc>
          <w:tcPr>
            <w:tcW w:w="109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AC550C2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Ssex</w:t>
            </w:r>
          </w:p>
        </w:tc>
        <w:tc>
          <w:tcPr>
            <w:tcW w:w="9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EB80FCB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Char</w:t>
            </w:r>
          </w:p>
        </w:tc>
        <w:tc>
          <w:tcPr>
            <w:tcW w:w="7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642DF8B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2</w:t>
            </w:r>
          </w:p>
        </w:tc>
        <w:tc>
          <w:tcPr>
            <w:tcW w:w="7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E86E0FC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7722FBE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29E39CF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是</w:t>
            </w:r>
          </w:p>
        </w:tc>
        <w:tc>
          <w:tcPr>
            <w:tcW w:w="25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B1C6D00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性别，取值：男或女</w:t>
            </w:r>
          </w:p>
        </w:tc>
      </w:tr>
      <w:tr w14:paraId="49DFBA1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3" w:hRule="atLeast"/>
          <w:jc w:val="center"/>
        </w:trPr>
        <w:tc>
          <w:tcPr>
            <w:tcW w:w="109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0B8A9B1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Sbirthday</w:t>
            </w:r>
          </w:p>
        </w:tc>
        <w:tc>
          <w:tcPr>
            <w:tcW w:w="9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752B628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Date</w:t>
            </w:r>
          </w:p>
        </w:tc>
        <w:tc>
          <w:tcPr>
            <w:tcW w:w="7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B22E19D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8</w:t>
            </w:r>
          </w:p>
        </w:tc>
        <w:tc>
          <w:tcPr>
            <w:tcW w:w="7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4363003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DDC8CD4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1135B2A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是</w:t>
            </w:r>
          </w:p>
        </w:tc>
        <w:tc>
          <w:tcPr>
            <w:tcW w:w="25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E9D0BEF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出生日期</w:t>
            </w:r>
          </w:p>
        </w:tc>
      </w:tr>
      <w:tr w14:paraId="60CCD74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7" w:hRule="atLeast"/>
          <w:jc w:val="center"/>
        </w:trPr>
        <w:tc>
          <w:tcPr>
            <w:tcW w:w="109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6F23F93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Sdept</w:t>
            </w:r>
          </w:p>
        </w:tc>
        <w:tc>
          <w:tcPr>
            <w:tcW w:w="9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67DA79F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Char</w:t>
            </w:r>
          </w:p>
        </w:tc>
        <w:tc>
          <w:tcPr>
            <w:tcW w:w="7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D94419A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16</w:t>
            </w:r>
          </w:p>
        </w:tc>
        <w:tc>
          <w:tcPr>
            <w:tcW w:w="7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BA56553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32CD35A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9B5185C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是</w:t>
            </w:r>
          </w:p>
        </w:tc>
        <w:tc>
          <w:tcPr>
            <w:tcW w:w="25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3745425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系名</w:t>
            </w:r>
          </w:p>
        </w:tc>
      </w:tr>
      <w:tr w14:paraId="0B3E7EE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3" w:hRule="atLeast"/>
          <w:jc w:val="center"/>
        </w:trPr>
        <w:tc>
          <w:tcPr>
            <w:tcW w:w="109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D6C5FDE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Speciality</w:t>
            </w:r>
          </w:p>
        </w:tc>
        <w:tc>
          <w:tcPr>
            <w:tcW w:w="9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1A698A6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Varchar</w:t>
            </w:r>
          </w:p>
        </w:tc>
        <w:tc>
          <w:tcPr>
            <w:tcW w:w="7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F3AD957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20</w:t>
            </w:r>
          </w:p>
        </w:tc>
        <w:tc>
          <w:tcPr>
            <w:tcW w:w="7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FB0D1EB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D72131D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C542B5B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是</w:t>
            </w:r>
          </w:p>
        </w:tc>
        <w:tc>
          <w:tcPr>
            <w:tcW w:w="25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4102A95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>
              <w:rPr>
                <w:rFonts w:hint="eastAsia" w:asciiTheme="minorEastAsia" w:hAnsiTheme="minorEastAsia"/>
                <w:sz w:val="18"/>
                <w:szCs w:val="20"/>
              </w:rPr>
              <w:t>专业名</w:t>
            </w:r>
          </w:p>
        </w:tc>
      </w:tr>
    </w:tbl>
    <w:p w14:paraId="2C7F8F69">
      <w:pPr>
        <w:spacing w:line="276" w:lineRule="auto"/>
        <w:rPr>
          <w:sz w:val="22"/>
        </w:rPr>
      </w:pPr>
      <w:r>
        <w:rPr>
          <w:rFonts w:hint="eastAsia"/>
          <w:sz w:val="22"/>
        </w:rPr>
        <w:t>创建student表命令如下：</w:t>
      </w:r>
    </w:p>
    <w:p w14:paraId="226C50CD">
      <w:pPr>
        <w:spacing w:line="276" w:lineRule="auto"/>
        <w:rPr>
          <w:sz w:val="22"/>
        </w:rPr>
      </w:pPr>
      <w:r>
        <w:rPr>
          <w:rFonts w:hint="eastAsia"/>
          <w:sz w:val="22"/>
        </w:rPr>
        <w:t xml:space="preserve">   </w:t>
      </w:r>
      <w:r>
        <w:rPr>
          <w:sz w:val="22"/>
        </w:rPr>
        <w:t>C</w:t>
      </w:r>
      <w:r>
        <w:rPr>
          <w:rFonts w:hint="eastAsia"/>
          <w:sz w:val="22"/>
        </w:rPr>
        <w:t>reate table student(sno char(10),sname varchar(8),ssex char(2),sbirthday date,</w:t>
      </w:r>
      <w:r>
        <w:rPr>
          <w:sz w:val="22"/>
        </w:rPr>
        <w:t>…</w:t>
      </w:r>
      <w:r>
        <w:rPr>
          <w:rFonts w:hint="eastAsia"/>
          <w:sz w:val="22"/>
        </w:rPr>
        <w:t>.);</w:t>
      </w:r>
    </w:p>
    <w:p w14:paraId="653805FE">
      <w:pPr>
        <w:spacing w:line="276" w:lineRule="auto"/>
        <w:rPr>
          <w:sz w:val="22"/>
        </w:rPr>
      </w:pPr>
      <w:r>
        <w:drawing>
          <wp:inline distT="0" distB="0" distL="0" distR="0">
            <wp:extent cx="5670550" cy="1842135"/>
            <wp:effectExtent l="0" t="0" r="635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D2B4">
      <w:pPr>
        <w:spacing w:line="276" w:lineRule="auto"/>
        <w:rPr>
          <w:sz w:val="22"/>
        </w:rPr>
      </w:pPr>
    </w:p>
    <w:p w14:paraId="1AD9572D">
      <w:pPr>
        <w:spacing w:line="276" w:lineRule="auto"/>
        <w:rPr>
          <w:sz w:val="22"/>
        </w:rPr>
      </w:pPr>
      <w:r>
        <w:rPr>
          <w:rFonts w:hint="eastAsia"/>
          <w:sz w:val="22"/>
        </w:rPr>
        <w:t>（2）</w:t>
      </w:r>
      <w:r>
        <w:rPr>
          <w:rFonts w:hint="eastAsia"/>
          <w:b/>
          <w:sz w:val="22"/>
        </w:rPr>
        <w:t>Course</w:t>
      </w:r>
      <w:r>
        <w:rPr>
          <w:rFonts w:hint="eastAsia"/>
          <w:sz w:val="22"/>
        </w:rPr>
        <w:t xml:space="preserve">表（课程名称表）的表结构 </w:t>
      </w:r>
    </w:p>
    <w:tbl>
      <w:tblPr>
        <w:tblStyle w:val="3"/>
        <w:tblW w:w="7935" w:type="dxa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1080"/>
        <w:gridCol w:w="562"/>
        <w:gridCol w:w="562"/>
        <w:gridCol w:w="1080"/>
        <w:gridCol w:w="1930"/>
        <w:gridCol w:w="1641"/>
      </w:tblGrid>
      <w:tr w14:paraId="78D5AF9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  <w:jc w:val="center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EF213A5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字段名称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7E8608E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数据类型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8CD0998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长度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CF5D62D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精度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E263A89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小数位数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BA090D5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是否允许Null值</w:t>
            </w:r>
          </w:p>
        </w:tc>
        <w:tc>
          <w:tcPr>
            <w:tcW w:w="164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9E106FB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说明</w:t>
            </w:r>
          </w:p>
        </w:tc>
      </w:tr>
      <w:tr w14:paraId="2EF9EED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3" w:hRule="atLeast"/>
          <w:jc w:val="center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8BDF69E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Cno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AAADF3E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Char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843312E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4C27B85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4094D92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3F1B2FA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否</w:t>
            </w:r>
          </w:p>
        </w:tc>
        <w:tc>
          <w:tcPr>
            <w:tcW w:w="164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A6C11F6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课程号，主码</w:t>
            </w:r>
          </w:p>
        </w:tc>
      </w:tr>
      <w:tr w14:paraId="16B4790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  <w:jc w:val="center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54CC490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Cname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D1D97F6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35B956D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20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B80675D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80A42CA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CB0F75A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否</w:t>
            </w:r>
          </w:p>
        </w:tc>
        <w:tc>
          <w:tcPr>
            <w:tcW w:w="164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C0E2BD6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课程名</w:t>
            </w:r>
          </w:p>
        </w:tc>
      </w:tr>
    </w:tbl>
    <w:p w14:paraId="3066E4E6">
      <w:pPr>
        <w:spacing w:line="276" w:lineRule="auto"/>
      </w:pPr>
    </w:p>
    <w:p w14:paraId="75B39272">
      <w:pPr>
        <w:spacing w:line="276" w:lineRule="auto"/>
        <w:rPr>
          <w:sz w:val="22"/>
        </w:rPr>
      </w:pPr>
      <w:r>
        <w:rPr>
          <w:rFonts w:hint="eastAsia"/>
          <w:sz w:val="22"/>
        </w:rPr>
        <w:t>创建Course表命令如下：</w:t>
      </w:r>
    </w:p>
    <w:p w14:paraId="1BD1157C">
      <w:pPr>
        <w:spacing w:line="276" w:lineRule="auto"/>
      </w:pPr>
      <w:r>
        <w:rPr>
          <w:rFonts w:hint="eastAsia"/>
        </w:rPr>
        <w:t xml:space="preserve">  </w:t>
      </w:r>
      <w:r>
        <w:t>C</w:t>
      </w:r>
      <w:r>
        <w:rPr>
          <w:rFonts w:hint="eastAsia"/>
        </w:rPr>
        <w:t>reate table course(cno char(5),cname varchar(20));</w:t>
      </w:r>
    </w:p>
    <w:p w14:paraId="028910CA">
      <w:pPr>
        <w:spacing w:line="276" w:lineRule="auto"/>
      </w:pPr>
      <w:r>
        <w:drawing>
          <wp:inline distT="0" distB="0" distL="0" distR="0">
            <wp:extent cx="5670550" cy="1842135"/>
            <wp:effectExtent l="0" t="0" r="635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D070">
      <w:pPr>
        <w:spacing w:line="276" w:lineRule="auto"/>
      </w:pPr>
      <w:r>
        <w:rPr>
          <w:rFonts w:hint="eastAsia"/>
        </w:rPr>
        <w:t>（3）</w:t>
      </w:r>
      <w:r>
        <w:rPr>
          <w:rFonts w:hint="eastAsia"/>
          <w:b/>
        </w:rPr>
        <w:t>SC</w:t>
      </w:r>
      <w:r>
        <w:rPr>
          <w:rFonts w:hint="eastAsia"/>
        </w:rPr>
        <w:t xml:space="preserve">表（成绩表）的表结构 </w:t>
      </w:r>
    </w:p>
    <w:tbl>
      <w:tblPr>
        <w:tblStyle w:val="3"/>
        <w:tblW w:w="793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2"/>
        <w:gridCol w:w="872"/>
        <w:gridCol w:w="454"/>
        <w:gridCol w:w="454"/>
        <w:gridCol w:w="872"/>
        <w:gridCol w:w="1558"/>
        <w:gridCol w:w="2853"/>
      </w:tblGrid>
      <w:tr w14:paraId="1027C18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F481706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字段名称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BA8462E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数据类型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1991612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长度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8F095B0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精度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0AB8962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小数位数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FC2459A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是否允许Null值</w:t>
            </w:r>
          </w:p>
        </w:tc>
        <w:tc>
          <w:tcPr>
            <w:tcW w:w="28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AF4E5FC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说明</w:t>
            </w:r>
          </w:p>
        </w:tc>
      </w:tr>
      <w:tr w14:paraId="0C37B37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3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03713E1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Sno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C028A69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Char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884B8A8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6ACEF0F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35BC6C0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2E4855A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8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3DC79C2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学号，外码</w:t>
            </w:r>
          </w:p>
        </w:tc>
      </w:tr>
      <w:tr w14:paraId="2D2BD39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FEC983F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Cno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29995AF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Char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9102A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C3C2941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B075C88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475B6E7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8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2F6B287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课程号，外码</w:t>
            </w:r>
          </w:p>
        </w:tc>
      </w:tr>
      <w:tr w14:paraId="3E5920A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5601215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Degree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1A27024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Decimal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FB4FDFA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D80450D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CE5C668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5F976F3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E5502CC">
            <w:pPr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成绩，0～100之间</w:t>
            </w:r>
          </w:p>
        </w:tc>
      </w:tr>
    </w:tbl>
    <w:p w14:paraId="502AF6A2">
      <w:pPr>
        <w:spacing w:line="276" w:lineRule="auto"/>
      </w:pPr>
    </w:p>
    <w:p w14:paraId="79BE8101">
      <w:pPr>
        <w:spacing w:line="276" w:lineRule="auto"/>
        <w:rPr>
          <w:sz w:val="22"/>
        </w:rPr>
      </w:pPr>
      <w:r>
        <w:rPr>
          <w:rFonts w:hint="eastAsia"/>
          <w:sz w:val="22"/>
        </w:rPr>
        <w:t>创建SC表命令如下：</w:t>
      </w:r>
    </w:p>
    <w:p w14:paraId="00E23A7F">
      <w:pPr>
        <w:spacing w:line="276" w:lineRule="auto"/>
      </w:pPr>
      <w:r>
        <w:t>C</w:t>
      </w:r>
      <w:r>
        <w:rPr>
          <w:rFonts w:hint="eastAsia"/>
        </w:rPr>
        <w:t>reate table sc(sno char(10),cno char(5),degree decimal(5,1));</w:t>
      </w:r>
    </w:p>
    <w:p w14:paraId="47C3355F">
      <w:pPr>
        <w:spacing w:line="276" w:lineRule="auto"/>
        <w:rPr>
          <w:sz w:val="22"/>
        </w:rPr>
      </w:pPr>
      <w:r>
        <w:drawing>
          <wp:inline distT="0" distB="0" distL="0" distR="0">
            <wp:extent cx="5670550" cy="1842135"/>
            <wp:effectExtent l="0" t="0" r="635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5ACD">
      <w:pPr>
        <w:spacing w:line="276" w:lineRule="auto"/>
        <w:rPr>
          <w:sz w:val="22"/>
        </w:rPr>
      </w:pPr>
      <w:r>
        <w:rPr>
          <w:rFonts w:hint="eastAsia"/>
          <w:sz w:val="22"/>
        </w:rPr>
        <w:t>3、使用show命令显示jxgl数据库中所有的表格。</w:t>
      </w:r>
    </w:p>
    <w:p w14:paraId="3677C7F9">
      <w:pPr>
        <w:spacing w:line="276" w:lineRule="auto"/>
        <w:rPr>
          <w:sz w:val="22"/>
        </w:rPr>
      </w:pPr>
      <w:r>
        <w:rPr>
          <w:rFonts w:hint="eastAsia"/>
          <w:sz w:val="22"/>
        </w:rPr>
        <w:t>命令如下：</w:t>
      </w:r>
    </w:p>
    <w:p w14:paraId="3172A072">
      <w:pPr>
        <w:spacing w:line="276" w:lineRule="auto"/>
        <w:rPr>
          <w:sz w:val="22"/>
        </w:rPr>
      </w:pPr>
      <w:r>
        <w:rPr>
          <w:sz w:val="22"/>
        </w:rPr>
        <w:t>S</w:t>
      </w:r>
      <w:r>
        <w:rPr>
          <w:rFonts w:hint="eastAsia"/>
          <w:sz w:val="22"/>
        </w:rPr>
        <w:t>how tables;</w:t>
      </w:r>
    </w:p>
    <w:p w14:paraId="0D43EF47">
      <w:pPr>
        <w:spacing w:line="276" w:lineRule="auto"/>
        <w:rPr>
          <w:sz w:val="22"/>
        </w:rPr>
      </w:pPr>
      <w:r>
        <w:drawing>
          <wp:inline distT="0" distB="0" distL="0" distR="0">
            <wp:extent cx="5670550" cy="4083685"/>
            <wp:effectExtent l="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03DE">
      <w:pPr>
        <w:spacing w:line="276" w:lineRule="auto"/>
        <w:rPr>
          <w:sz w:val="22"/>
        </w:rPr>
      </w:pPr>
      <w:r>
        <w:rPr>
          <w:rFonts w:hint="eastAsia"/>
          <w:sz w:val="22"/>
        </w:rPr>
        <w:t>4、使用desc命令显示student表结构：</w:t>
      </w:r>
    </w:p>
    <w:p w14:paraId="3530FB47">
      <w:pPr>
        <w:spacing w:line="276" w:lineRule="auto"/>
        <w:rPr>
          <w:sz w:val="22"/>
        </w:rPr>
      </w:pPr>
      <w:r>
        <w:rPr>
          <w:rFonts w:hint="eastAsia"/>
          <w:sz w:val="22"/>
        </w:rPr>
        <w:t>命令如下：</w:t>
      </w:r>
    </w:p>
    <w:p w14:paraId="79ADCE11">
      <w:pPr>
        <w:spacing w:line="276" w:lineRule="auto"/>
        <w:rPr>
          <w:sz w:val="22"/>
        </w:rPr>
      </w:pPr>
      <w:r>
        <w:rPr>
          <w:sz w:val="22"/>
        </w:rPr>
        <w:t>D</w:t>
      </w:r>
      <w:r>
        <w:rPr>
          <w:rFonts w:hint="eastAsia"/>
          <w:sz w:val="22"/>
        </w:rPr>
        <w:t>esc student;</w:t>
      </w:r>
    </w:p>
    <w:p w14:paraId="1FF8CC99">
      <w:pPr>
        <w:spacing w:line="276" w:lineRule="auto"/>
        <w:rPr>
          <w:sz w:val="22"/>
        </w:rPr>
      </w:pPr>
      <w:r>
        <w:rPr>
          <w:rFonts w:hint="eastAsia"/>
          <w:sz w:val="22"/>
        </w:rPr>
        <w:t>结果如下：</w:t>
      </w:r>
      <w:r>
        <w:drawing>
          <wp:inline distT="0" distB="0" distL="0" distR="0">
            <wp:extent cx="5670550" cy="1801495"/>
            <wp:effectExtent l="0" t="0" r="635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C8F9">
      <w:pPr>
        <w:spacing w:line="276" w:lineRule="auto"/>
        <w:rPr>
          <w:sz w:val="22"/>
        </w:rPr>
      </w:pPr>
      <w:r>
        <w:rPr>
          <w:rFonts w:hint="eastAsia"/>
          <w:sz w:val="22"/>
        </w:rPr>
        <w:t>五、数据导入导出</w:t>
      </w:r>
    </w:p>
    <w:p w14:paraId="2264615A">
      <w:pPr>
        <w:spacing w:line="276" w:lineRule="auto"/>
        <w:rPr>
          <w:sz w:val="22"/>
        </w:rPr>
      </w:pPr>
      <w:r>
        <w:rPr>
          <w:rFonts w:hint="eastAsia"/>
          <w:sz w:val="22"/>
        </w:rPr>
        <w:t>1、将jxgl数据库中数据导出</w:t>
      </w:r>
      <w:r>
        <w:rPr>
          <w:sz w:val="22"/>
        </w:rPr>
        <w:t>sql</w:t>
      </w:r>
      <w:r>
        <w:rPr>
          <w:rFonts w:hint="eastAsia"/>
          <w:sz w:val="22"/>
        </w:rPr>
        <w:t>文档</w:t>
      </w:r>
    </w:p>
    <w:p w14:paraId="643C20E2">
      <w:pPr>
        <w:spacing w:line="276" w:lineRule="auto"/>
        <w:ind w:firstLine="420"/>
        <w:rPr>
          <w:sz w:val="22"/>
        </w:rPr>
      </w:pPr>
      <w:r>
        <w:rPr>
          <w:sz w:val="22"/>
        </w:rPr>
        <w:t>输入的命令行</w:t>
      </w:r>
      <w:r>
        <w:rPr>
          <w:rFonts w:hint="eastAsia"/>
          <w:sz w:val="22"/>
        </w:rPr>
        <w:t>：</w:t>
      </w:r>
    </w:p>
    <w:p w14:paraId="5E7C1799">
      <w:pPr>
        <w:spacing w:line="276" w:lineRule="auto"/>
        <w:ind w:firstLine="420"/>
        <w:rPr>
          <w:b/>
          <w:sz w:val="22"/>
        </w:rPr>
      </w:pPr>
      <w:r>
        <w:rPr>
          <w:rFonts w:hint="eastAsia"/>
          <w:b/>
          <w:sz w:val="22"/>
        </w:rPr>
        <w:tab/>
      </w:r>
      <w:r>
        <w:rPr>
          <w:b/>
          <w:sz w:val="22"/>
        </w:rPr>
        <w:t>cd ~/Desktop</w:t>
      </w:r>
    </w:p>
    <w:p w14:paraId="652ABC0D">
      <w:pPr>
        <w:spacing w:line="276" w:lineRule="auto"/>
        <w:ind w:left="420" w:firstLine="420"/>
        <w:rPr>
          <w:b/>
          <w:sz w:val="22"/>
        </w:rPr>
      </w:pPr>
      <w:r>
        <w:rPr>
          <w:b/>
          <w:sz w:val="22"/>
        </w:rPr>
        <w:t xml:space="preserve">mysqldump -u root -p jxgl&gt; jxgl.sql   </w:t>
      </w:r>
    </w:p>
    <w:p w14:paraId="1D4EB8E9">
      <w:pPr>
        <w:spacing w:line="276" w:lineRule="auto"/>
        <w:ind w:left="420" w:firstLine="420"/>
        <w:rPr>
          <w:sz w:val="22"/>
        </w:rPr>
      </w:pPr>
      <w:r>
        <w:rPr>
          <w:sz w:val="22"/>
        </w:rPr>
        <w:t>输入后会让你输入进入MySQL的密码</w:t>
      </w:r>
      <w:r>
        <w:rPr>
          <w:rFonts w:hint="eastAsia"/>
          <w:sz w:val="22"/>
        </w:rPr>
        <w:t>，</w:t>
      </w:r>
      <w:r>
        <w:rPr>
          <w:sz w:val="22"/>
        </w:rPr>
        <w:t>如果导出单张表的话在数据库名后面输入表名即可</w:t>
      </w:r>
      <w:r>
        <w:rPr>
          <w:rFonts w:hint="eastAsia"/>
          <w:sz w:val="22"/>
        </w:rPr>
        <w:t>。</w:t>
      </w:r>
    </w:p>
    <w:p w14:paraId="2B78D569">
      <w:pPr>
        <w:spacing w:line="276" w:lineRule="auto"/>
        <w:rPr>
          <w:sz w:val="22"/>
        </w:rPr>
      </w:pPr>
    </w:p>
    <w:p w14:paraId="5198068C">
      <w:pPr>
        <w:spacing w:line="276" w:lineRule="auto"/>
        <w:rPr>
          <w:sz w:val="22"/>
        </w:rPr>
      </w:pPr>
      <w:r>
        <w:rPr>
          <w:rFonts w:hint="eastAsia"/>
          <w:sz w:val="22"/>
        </w:rPr>
        <w:t>2、导入jxgl数据库</w:t>
      </w:r>
    </w:p>
    <w:p w14:paraId="5FA136FE">
      <w:pPr>
        <w:spacing w:line="276" w:lineRule="auto"/>
        <w:rPr>
          <w:sz w:val="22"/>
        </w:rPr>
      </w:pPr>
      <w:r>
        <w:rPr>
          <w:rFonts w:hint="eastAsia"/>
          <w:sz w:val="22"/>
        </w:rPr>
        <w:t>（1）登陆mysql服务器</w:t>
      </w:r>
    </w:p>
    <w:p w14:paraId="51A2B835">
      <w:pPr>
        <w:spacing w:line="276" w:lineRule="auto"/>
        <w:ind w:firstLine="420"/>
        <w:rPr>
          <w:sz w:val="22"/>
        </w:rPr>
      </w:pPr>
      <w:r>
        <w:rPr>
          <w:sz w:val="22"/>
        </w:rPr>
        <w:t>mysql –uroot –p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--</w:t>
      </w:r>
      <w:r>
        <w:rPr>
          <w:rFonts w:hint="eastAsia"/>
          <w:sz w:val="22"/>
        </w:rPr>
        <w:t>登陆mysql服务器</w:t>
      </w:r>
    </w:p>
    <w:p w14:paraId="46A2CF33">
      <w:pPr>
        <w:rPr>
          <w:sz w:val="22"/>
        </w:rPr>
      </w:pPr>
      <w:r>
        <w:rPr>
          <w:sz w:val="22"/>
        </w:rPr>
        <w:tab/>
      </w:r>
      <w:r>
        <w:rPr>
          <w:rFonts w:ascii="Verdana" w:hAnsi="Verdana" w:eastAsia="Times New Roman" w:cs="Times New Roman"/>
          <w:color w:val="000000"/>
          <w:kern w:val="0"/>
          <w:sz w:val="18"/>
          <w:szCs w:val="18"/>
          <w:shd w:val="clear" w:color="auto" w:fill="FFFFFF"/>
        </w:rPr>
        <w:t>mysql&gt;</w:t>
      </w:r>
      <w:r>
        <w:rPr>
          <w:sz w:val="22"/>
        </w:rPr>
        <w:t>create database jxgl;</w:t>
      </w:r>
      <w:r>
        <w:rPr>
          <w:rFonts w:hint="eastAsia"/>
          <w:sz w:val="22"/>
        </w:rPr>
        <w:tab/>
      </w:r>
      <w:r>
        <w:rPr>
          <w:rFonts w:hint="eastAsia"/>
          <w:sz w:val="22"/>
        </w:rPr>
        <w:tab/>
      </w:r>
      <w:r>
        <w:rPr>
          <w:rFonts w:hint="eastAsia"/>
          <w:sz w:val="22"/>
        </w:rPr>
        <w:t>--创建jxgl数据库</w:t>
      </w:r>
    </w:p>
    <w:p w14:paraId="531782D5">
      <w:pPr>
        <w:rPr>
          <w:rFonts w:ascii="Times" w:hAnsi="Times" w:cs="Times New Roman"/>
          <w:kern w:val="0"/>
          <w:sz w:val="20"/>
          <w:szCs w:val="20"/>
        </w:rPr>
      </w:pPr>
      <w:r>
        <w:rPr>
          <w:rFonts w:hint="eastAsia" w:ascii="Times" w:hAnsi="Times" w:cs="Times New Roman"/>
          <w:kern w:val="0"/>
          <w:sz w:val="20"/>
          <w:szCs w:val="20"/>
        </w:rPr>
        <w:t xml:space="preserve">    </w:t>
      </w:r>
      <w:r>
        <w:rPr>
          <w:rFonts w:ascii="Times" w:hAnsi="Times" w:cs="Times New Roman"/>
          <w:kern w:val="0"/>
          <w:sz w:val="20"/>
          <w:szCs w:val="20"/>
        </w:rPr>
        <w:t>mysql&gt;</w:t>
      </w:r>
      <w:r>
        <w:rPr>
          <w:rFonts w:hint="eastAsia" w:ascii="Times" w:hAnsi="Times" w:cs="Times New Roman"/>
          <w:kern w:val="0"/>
          <w:sz w:val="20"/>
          <w:szCs w:val="20"/>
        </w:rPr>
        <w:t>use jxgl;</w:t>
      </w:r>
    </w:p>
    <w:p w14:paraId="45759CF5">
      <w:pPr>
        <w:ind w:firstLine="420"/>
        <w:rPr>
          <w:rFonts w:ascii="Times" w:hAnsi="Times" w:eastAsia="Times New Roman" w:cs="Times New Roman"/>
          <w:kern w:val="0"/>
          <w:sz w:val="20"/>
          <w:szCs w:val="20"/>
        </w:rPr>
      </w:pPr>
      <w:r>
        <w:rPr>
          <w:rFonts w:ascii="Verdana" w:hAnsi="Verdana" w:eastAsia="Times New Roman" w:cs="Times New Roman"/>
          <w:color w:val="000000"/>
          <w:kern w:val="0"/>
          <w:sz w:val="18"/>
          <w:szCs w:val="18"/>
          <w:shd w:val="clear" w:color="auto" w:fill="FFFFFF"/>
        </w:rPr>
        <w:t>mysql&gt;</w:t>
      </w:r>
      <w:r>
        <w:rPr>
          <w:rFonts w:ascii="Verdana" w:hAnsi="Verdana" w:eastAsia="Times New Roman" w:cs="Times New Roman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Verdana" w:hAnsi="Verdana" w:eastAsia="Times New Roman" w:cs="Times New Roman"/>
          <w:color w:val="000000"/>
          <w:kern w:val="0"/>
          <w:sz w:val="18"/>
          <w:szCs w:val="18"/>
          <w:shd w:val="clear" w:color="auto" w:fill="FFFFFF"/>
        </w:rPr>
        <w:t>source </w:t>
      </w:r>
      <w:r>
        <w:rPr>
          <w:b/>
          <w:sz w:val="22"/>
        </w:rPr>
        <w:t>jxgl.sql</w:t>
      </w:r>
      <w:r>
        <w:rPr>
          <w:rFonts w:hint="eastAsia"/>
          <w:b/>
          <w:sz w:val="22"/>
        </w:rPr>
        <w:tab/>
      </w:r>
      <w:r>
        <w:rPr>
          <w:rFonts w:hint="eastAsia"/>
          <w:b/>
          <w:sz w:val="22"/>
        </w:rPr>
        <w:tab/>
      </w:r>
      <w:r>
        <w:rPr>
          <w:rFonts w:hint="eastAsia"/>
          <w:b/>
          <w:sz w:val="22"/>
        </w:rPr>
        <w:tab/>
      </w:r>
      <w:r>
        <w:rPr>
          <w:rFonts w:hint="eastAsia"/>
          <w:b/>
          <w:sz w:val="22"/>
        </w:rPr>
        <w:t>--执行source命令（执行jxgl</w:t>
      </w:r>
      <w:r>
        <w:rPr>
          <w:b/>
          <w:sz w:val="22"/>
        </w:rPr>
        <w:t>.sql</w:t>
      </w:r>
      <w:r>
        <w:rPr>
          <w:rFonts w:hint="eastAsia"/>
          <w:b/>
          <w:sz w:val="22"/>
        </w:rPr>
        <w:t>中的sql代码）</w:t>
      </w:r>
    </w:p>
    <w:p w14:paraId="4E73D08E">
      <w:pPr>
        <w:spacing w:line="276" w:lineRule="auto"/>
        <w:rPr>
          <w:sz w:val="22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-838200</wp:posOffset>
                </wp:positionH>
                <wp:positionV relativeFrom="paragraph">
                  <wp:posOffset>227965</wp:posOffset>
                </wp:positionV>
                <wp:extent cx="7010400" cy="2867660"/>
                <wp:effectExtent l="0" t="0" r="25400" b="27940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0" cy="2867660"/>
                        </a:xfrm>
                        <a:prstGeom prst="rect">
                          <a:avLst/>
                        </a:prstGeom>
                        <a:ln w="3175" cmpd="sng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B6A7D8">
                            <w:pPr>
                              <w:widowControl/>
                              <w:jc w:val="left"/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Win32</w:t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下</w:t>
                            </w: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</w:t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的备份与还原</w:t>
                            </w: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 </w:t>
                            </w:r>
                          </w:p>
                          <w:p w14:paraId="3C51D3CD">
                            <w:pPr>
                              <w:widowControl/>
                              <w:jc w:val="left"/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1 </w:t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备份</w:t>
                            </w: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 </w:t>
                            </w:r>
                          </w:p>
                          <w:p w14:paraId="0297197E">
                            <w:pPr>
                              <w:widowControl/>
                              <w:jc w:val="left"/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开始菜单</w:t>
                            </w: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| </w:t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运行</w:t>
                            </w: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| cmd |</w:t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利用</w:t>
                            </w: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“cd \Program Files\MySQL\MySQL Server 8.0\bin”</w:t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命令进入</w:t>
                            </w: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bin</w:t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文件夹</w:t>
                            </w: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73F51724">
                            <w:pPr>
                              <w:widowControl/>
                              <w:jc w:val="left"/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利用</w:t>
                            </w: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“mysqldump  -u </w:t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用户名</w:t>
                            </w: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-p databasename &gt;exportfilename”</w:t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导出数据库到文件</w:t>
                            </w:r>
                          </w:p>
                          <w:p w14:paraId="2A372888">
                            <w:pPr>
                              <w:widowControl/>
                              <w:ind w:left="420" w:firstLine="420"/>
                              <w:jc w:val="left"/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如</w:t>
                            </w: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mysqldump -u root -p voice&gt;voice.sql</w:t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，然后输入密码即可开始导出。</w:t>
                            </w: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  </w:t>
                            </w:r>
                          </w:p>
                          <w:p w14:paraId="211AA0B5">
                            <w:pPr>
                              <w:widowControl/>
                              <w:jc w:val="left"/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2 </w:t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还原</w:t>
                            </w: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 </w:t>
                            </w:r>
                          </w:p>
                          <w:p w14:paraId="641EE9CE">
                            <w:pPr>
                              <w:widowControl/>
                              <w:jc w:val="left"/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 –uroot –p</w:t>
                            </w:r>
                          </w:p>
                          <w:p w14:paraId="487BACE5">
                            <w:pPr>
                              <w:widowControl/>
                              <w:jc w:val="left"/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输入密码：</w:t>
                            </w:r>
                          </w:p>
                          <w:p w14:paraId="37CC8205">
                            <w:pPr>
                              <w:widowControl/>
                              <w:jc w:val="left"/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</w:p>
                          <w:p w14:paraId="58A28DE4">
                            <w:pPr>
                              <w:widowControl/>
                              <w:jc w:val="left"/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mysql&gt;</w:t>
                            </w:r>
                            <w:r>
                              <w:rPr>
                                <w:rFonts w:hint="eastAsia"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show</w:t>
                            </w: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databases;</w:t>
                            </w: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--</w:t>
                            </w:r>
                            <w:r>
                              <w:rPr>
                                <w:rFonts w:hint="eastAsia"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查看已有</w:t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数据库</w:t>
                            </w:r>
                            <w:r>
                              <w:rPr>
                                <w:rFonts w:hint="eastAsia"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；</w:t>
                            </w:r>
                          </w:p>
                          <w:p w14:paraId="3EC76A8E">
                            <w:pPr>
                              <w:widowControl/>
                              <w:jc w:val="left"/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mysql&gt;create database voice</w:t>
                            </w:r>
                            <w:r>
                              <w:rPr>
                                <w:rFonts w:hint="eastAsia"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；</w:t>
                            </w:r>
                            <w:r>
                              <w:rPr>
                                <w:rFonts w:hint="eastAsia"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hint="eastAsia"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--建立要还原的数据库</w:t>
                            </w:r>
                          </w:p>
                          <w:p w14:paraId="31A94865">
                            <w:pPr>
                              <w:widowControl/>
                              <w:jc w:val="left"/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mysql&gt; use voice</w:t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；</w:t>
                            </w:r>
                            <w:r>
                              <w:rPr>
                                <w:rFonts w:hint="eastAsia"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hint="eastAsia"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hint="eastAsia"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hint="eastAsia"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hint="eastAsia"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--</w:t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切换到刚建立的数据库</w:t>
                            </w:r>
                          </w:p>
                          <w:p w14:paraId="76F13A1B">
                            <w:pPr>
                              <w:widowControl/>
                              <w:jc w:val="left"/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mysql&gt;source voice.sql</w:t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；</w:t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--导入数据</w:t>
                            </w:r>
                          </w:p>
                          <w:p w14:paraId="1593F52E">
                            <w:pPr>
                              <w:widowControl/>
                              <w:jc w:val="left"/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导再次出现</w:t>
                            </w: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"mysql&gt;"</w:t>
                            </w:r>
                            <w:r>
                              <w:rPr>
                                <w:rFonts w:ascii="Lantinghei SC Extralight" w:hAnsi="Lantinghei SC Extralight" w:eastAsia="Times New Roman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并且没有提示错误即还原成功。</w:t>
                            </w:r>
                            <w:r>
                              <w:rPr>
                                <w:rFonts w:ascii="Verdana" w:hAnsi="Verdana" w:eastAsia="Times New Roman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pt;margin-top:17.95pt;height:225.8pt;width:552pt;mso-wrap-distance-bottom:0pt;mso-wrap-distance-left:9pt;mso-wrap-distance-right:9pt;mso-wrap-distance-top:0pt;z-index:251660288;mso-width-relative:page;mso-height-relative:page;" fillcolor="#FFFFFF [3201]" filled="t" stroked="t" coordsize="21600,21600" o:gfxdata="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BZHZDNoAAAALAQAADwAAAAAAAAABACAAAAAi&#10;AAAAZHJzL2Rvd25yZXYueG1sUEsBAhQAFAAAAAgAh07iQMPTBY96AgAA8wQAAA4AAAAAAAAAAQAg&#10;AAAAKQEAAGRycy9lMm9Eb2MueG1sUEsFBgAAAAAGAAYAWQEAABUGAAAAAA==&#10;">
                <v:fill on="t" focussize="0,0"/>
                <v:stroke weight="0.25pt" color="#4F81BD [3204]" joinstyle="round"/>
                <v:imagedata o:title=""/>
                <o:lock v:ext="edit" aspectratio="f"/>
                <v:textbox style="mso-fit-shape-to-text:t;">
                  <w:txbxContent>
                    <w:p w14:paraId="2AB6A7D8">
                      <w:pPr>
                        <w:widowControl/>
                        <w:jc w:val="left"/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Win32</w:t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下</w:t>
                      </w: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</w:t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的备份与还原</w:t>
                      </w: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 </w:t>
                      </w:r>
                    </w:p>
                    <w:p w14:paraId="3C51D3CD">
                      <w:pPr>
                        <w:widowControl/>
                        <w:jc w:val="left"/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1 </w:t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备份</w:t>
                      </w: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 </w:t>
                      </w:r>
                    </w:p>
                    <w:p w14:paraId="0297197E">
                      <w:pPr>
                        <w:widowControl/>
                        <w:jc w:val="left"/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开始菜单</w:t>
                      </w: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| </w:t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运行</w:t>
                      </w: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| cmd |</w:t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利用</w:t>
                      </w: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“cd \Program Files\MySQL\MySQL Server 8.0\bin”</w:t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命令进入</w:t>
                      </w: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bin</w:t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文件夹</w:t>
                      </w: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</w:p>
                    <w:p w14:paraId="73F51724">
                      <w:pPr>
                        <w:widowControl/>
                        <w:jc w:val="left"/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利用</w:t>
                      </w: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“mysqldump  -u </w:t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用户名</w:t>
                      </w: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-p databasename &gt;exportfilename”</w:t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导出数据库到文件</w:t>
                      </w:r>
                    </w:p>
                    <w:p w14:paraId="2A372888">
                      <w:pPr>
                        <w:widowControl/>
                        <w:ind w:left="420" w:firstLine="420"/>
                        <w:jc w:val="left"/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如</w:t>
                      </w: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mysqldump -u root -p voice&gt;voice.sql</w:t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，然后输入密码即可开始导出。</w:t>
                      </w: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  </w:t>
                      </w:r>
                    </w:p>
                    <w:p w14:paraId="211AA0B5">
                      <w:pPr>
                        <w:widowControl/>
                        <w:jc w:val="left"/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2 </w:t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还原</w:t>
                      </w: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 </w:t>
                      </w:r>
                    </w:p>
                    <w:p w14:paraId="641EE9CE">
                      <w:pPr>
                        <w:widowControl/>
                        <w:jc w:val="left"/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 –uroot –p</w:t>
                      </w:r>
                    </w:p>
                    <w:p w14:paraId="487BACE5">
                      <w:pPr>
                        <w:widowControl/>
                        <w:jc w:val="left"/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hint="eastAsia"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输入密码：</w:t>
                      </w:r>
                    </w:p>
                    <w:p w14:paraId="37CC8205">
                      <w:pPr>
                        <w:widowControl/>
                        <w:jc w:val="left"/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</w:p>
                    <w:p w14:paraId="58A28DE4">
                      <w:pPr>
                        <w:widowControl/>
                        <w:jc w:val="left"/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mysql&gt;</w:t>
                      </w:r>
                      <w:r>
                        <w:rPr>
                          <w:rFonts w:hint="eastAsia"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show</w:t>
                      </w: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databases;</w:t>
                      </w: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--</w:t>
                      </w:r>
                      <w:r>
                        <w:rPr>
                          <w:rFonts w:hint="eastAsia"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查看已有</w:t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数据库</w:t>
                      </w:r>
                      <w:r>
                        <w:rPr>
                          <w:rFonts w:hint="eastAsia"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；</w:t>
                      </w:r>
                    </w:p>
                    <w:p w14:paraId="3EC76A8E">
                      <w:pPr>
                        <w:widowControl/>
                        <w:jc w:val="left"/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mysql&gt;create database voice</w:t>
                      </w:r>
                      <w:r>
                        <w:rPr>
                          <w:rFonts w:hint="eastAsia"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；</w:t>
                      </w:r>
                      <w:r>
                        <w:rPr>
                          <w:rFonts w:hint="eastAsia"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hint="eastAsia"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--建立要还原的数据库</w:t>
                      </w:r>
                    </w:p>
                    <w:p w14:paraId="31A94865">
                      <w:pPr>
                        <w:widowControl/>
                        <w:jc w:val="left"/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mysql&gt; use voice</w:t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；</w:t>
                      </w:r>
                      <w:r>
                        <w:rPr>
                          <w:rFonts w:hint="eastAsia"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hint="eastAsia"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hint="eastAsia"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hint="eastAsia"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hint="eastAsia"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--</w:t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切换到刚建立的数据库</w:t>
                      </w:r>
                    </w:p>
                    <w:p w14:paraId="76F13A1B">
                      <w:pPr>
                        <w:widowControl/>
                        <w:jc w:val="left"/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mysql&gt;source voice.sql</w:t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；</w:t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--导入数据</w:t>
                      </w:r>
                    </w:p>
                    <w:p w14:paraId="1593F52E">
                      <w:pPr>
                        <w:widowControl/>
                        <w:jc w:val="left"/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导再次出现</w:t>
                      </w: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"mysql&gt;"</w:t>
                      </w:r>
                      <w:r>
                        <w:rPr>
                          <w:rFonts w:ascii="Lantinghei SC Extralight" w:hAnsi="Lantinghei SC Extralight" w:eastAsia="Times New Roman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并且没有提示错误即还原成功。</w:t>
                      </w:r>
                      <w:r>
                        <w:rPr>
                          <w:rFonts w:ascii="Verdana" w:hAnsi="Verdana" w:eastAsia="Times New Roman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14B70B">
      <w:pPr>
        <w:spacing w:line="276" w:lineRule="auto"/>
        <w:rPr>
          <w:sz w:val="22"/>
        </w:rPr>
      </w:pPr>
    </w:p>
    <w:sectPr>
      <w:type w:val="continuous"/>
      <w:pgSz w:w="11900" w:h="16840"/>
      <w:pgMar w:top="1440" w:right="1127" w:bottom="1440" w:left="184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Menlo Regular">
    <w:altName w:val="Arial"/>
    <w:panose1 w:val="00000000000000000000"/>
    <w:charset w:val="00"/>
    <w:family w:val="auto"/>
    <w:pitch w:val="default"/>
    <w:sig w:usb0="00000000" w:usb1="00000000" w:usb2="02000028" w:usb3="00000000" w:csb0="000001D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001" w:csb1="00000000"/>
  </w:font>
  <w:font w:name="Lantinghei SC Extralight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979"/>
    <w:rsid w:val="0000088D"/>
    <w:rsid w:val="0000379A"/>
    <w:rsid w:val="000371BE"/>
    <w:rsid w:val="000411F5"/>
    <w:rsid w:val="00063E47"/>
    <w:rsid w:val="000D524C"/>
    <w:rsid w:val="000F0BB1"/>
    <w:rsid w:val="0014101F"/>
    <w:rsid w:val="00151FC9"/>
    <w:rsid w:val="0015760A"/>
    <w:rsid w:val="00184DBD"/>
    <w:rsid w:val="00185075"/>
    <w:rsid w:val="00193AE4"/>
    <w:rsid w:val="00197685"/>
    <w:rsid w:val="001B430E"/>
    <w:rsid w:val="001D6336"/>
    <w:rsid w:val="001E74DC"/>
    <w:rsid w:val="0020197A"/>
    <w:rsid w:val="00226009"/>
    <w:rsid w:val="00226E3E"/>
    <w:rsid w:val="00234DC3"/>
    <w:rsid w:val="00237813"/>
    <w:rsid w:val="00256B31"/>
    <w:rsid w:val="002760C7"/>
    <w:rsid w:val="00283FBB"/>
    <w:rsid w:val="002857B3"/>
    <w:rsid w:val="0028616D"/>
    <w:rsid w:val="002C2F89"/>
    <w:rsid w:val="002E26C8"/>
    <w:rsid w:val="002E2A87"/>
    <w:rsid w:val="00305A40"/>
    <w:rsid w:val="00362EB7"/>
    <w:rsid w:val="0037438B"/>
    <w:rsid w:val="003A3C86"/>
    <w:rsid w:val="003D425F"/>
    <w:rsid w:val="003F7D7E"/>
    <w:rsid w:val="004006CE"/>
    <w:rsid w:val="00400D9B"/>
    <w:rsid w:val="00427C3F"/>
    <w:rsid w:val="00486D08"/>
    <w:rsid w:val="00493645"/>
    <w:rsid w:val="004A073B"/>
    <w:rsid w:val="004B36DB"/>
    <w:rsid w:val="004B3ACC"/>
    <w:rsid w:val="004D4F1C"/>
    <w:rsid w:val="004E01C7"/>
    <w:rsid w:val="0050421F"/>
    <w:rsid w:val="005227E4"/>
    <w:rsid w:val="00535AC5"/>
    <w:rsid w:val="0054274F"/>
    <w:rsid w:val="0055001A"/>
    <w:rsid w:val="00590C04"/>
    <w:rsid w:val="005C0763"/>
    <w:rsid w:val="005D27AD"/>
    <w:rsid w:val="00610979"/>
    <w:rsid w:val="00630D54"/>
    <w:rsid w:val="006B2C43"/>
    <w:rsid w:val="006F5FA7"/>
    <w:rsid w:val="007051C7"/>
    <w:rsid w:val="007A73FB"/>
    <w:rsid w:val="007C4689"/>
    <w:rsid w:val="008006E7"/>
    <w:rsid w:val="00800AD6"/>
    <w:rsid w:val="008012FC"/>
    <w:rsid w:val="00803615"/>
    <w:rsid w:val="008062BE"/>
    <w:rsid w:val="00821B09"/>
    <w:rsid w:val="00863E5F"/>
    <w:rsid w:val="00867200"/>
    <w:rsid w:val="008E4D7F"/>
    <w:rsid w:val="008E6542"/>
    <w:rsid w:val="008F2919"/>
    <w:rsid w:val="00960CF7"/>
    <w:rsid w:val="009731BA"/>
    <w:rsid w:val="00975175"/>
    <w:rsid w:val="00975A29"/>
    <w:rsid w:val="009762C6"/>
    <w:rsid w:val="00994A2E"/>
    <w:rsid w:val="00995EBF"/>
    <w:rsid w:val="00996695"/>
    <w:rsid w:val="009C1EC3"/>
    <w:rsid w:val="009D6C73"/>
    <w:rsid w:val="00A23AEA"/>
    <w:rsid w:val="00A364F4"/>
    <w:rsid w:val="00A546CE"/>
    <w:rsid w:val="00A6010C"/>
    <w:rsid w:val="00A744A1"/>
    <w:rsid w:val="00A84FE3"/>
    <w:rsid w:val="00AA24E8"/>
    <w:rsid w:val="00AA454C"/>
    <w:rsid w:val="00AB6B39"/>
    <w:rsid w:val="00AB6F30"/>
    <w:rsid w:val="00AE0DD2"/>
    <w:rsid w:val="00AE3D49"/>
    <w:rsid w:val="00B00420"/>
    <w:rsid w:val="00B2320E"/>
    <w:rsid w:val="00B43128"/>
    <w:rsid w:val="00B65577"/>
    <w:rsid w:val="00B75008"/>
    <w:rsid w:val="00B90B25"/>
    <w:rsid w:val="00BB52CB"/>
    <w:rsid w:val="00BB591B"/>
    <w:rsid w:val="00BC7DA3"/>
    <w:rsid w:val="00BD1E79"/>
    <w:rsid w:val="00BD2C28"/>
    <w:rsid w:val="00BE1E47"/>
    <w:rsid w:val="00BE1FDE"/>
    <w:rsid w:val="00BF6060"/>
    <w:rsid w:val="00C05BED"/>
    <w:rsid w:val="00C101E5"/>
    <w:rsid w:val="00C55DBD"/>
    <w:rsid w:val="00C7240D"/>
    <w:rsid w:val="00C8654F"/>
    <w:rsid w:val="00C9461C"/>
    <w:rsid w:val="00CD368A"/>
    <w:rsid w:val="00CE2A5D"/>
    <w:rsid w:val="00CE4DEA"/>
    <w:rsid w:val="00CF2CBC"/>
    <w:rsid w:val="00D40DB0"/>
    <w:rsid w:val="00D9765C"/>
    <w:rsid w:val="00DA649E"/>
    <w:rsid w:val="00DC7D2E"/>
    <w:rsid w:val="00DD7BD8"/>
    <w:rsid w:val="00DF2AF6"/>
    <w:rsid w:val="00E16EAF"/>
    <w:rsid w:val="00E26D7B"/>
    <w:rsid w:val="00E65F32"/>
    <w:rsid w:val="00EA067F"/>
    <w:rsid w:val="00EA2178"/>
    <w:rsid w:val="00EA2B89"/>
    <w:rsid w:val="00EB2853"/>
    <w:rsid w:val="00ED2B37"/>
    <w:rsid w:val="00EF192E"/>
    <w:rsid w:val="00EF7348"/>
    <w:rsid w:val="00F31C8A"/>
    <w:rsid w:val="00F352F7"/>
    <w:rsid w:val="00F5735D"/>
    <w:rsid w:val="00F61CFA"/>
    <w:rsid w:val="00F636F7"/>
    <w:rsid w:val="00F7526C"/>
    <w:rsid w:val="00F938FB"/>
    <w:rsid w:val="00FA43F9"/>
    <w:rsid w:val="00FB6693"/>
    <w:rsid w:val="00FE28F5"/>
    <w:rsid w:val="00FE3FF0"/>
    <w:rsid w:val="00FF0850"/>
    <w:rsid w:val="017C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6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" w:hAnsi="Courier" w:cs="Courier"/>
      <w:kern w:val="0"/>
      <w:sz w:val="20"/>
      <w:szCs w:val="20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HTML 预设格式 字符"/>
    <w:basedOn w:val="4"/>
    <w:link w:val="2"/>
    <w:semiHidden/>
    <w:uiPriority w:val="99"/>
    <w:rPr>
      <w:rFonts w:ascii="Courier" w:hAnsi="Courier" w:cs="Courier"/>
      <w:kern w:val="0"/>
      <w:sz w:val="20"/>
      <w:szCs w:val="20"/>
    </w:rPr>
  </w:style>
  <w:style w:type="character" w:customStyle="1" w:styleId="7">
    <w:name w:val="apple-converted-space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nuaa</Company>
  <Pages>8</Pages>
  <Words>718</Words>
  <Characters>1926</Characters>
  <Lines>24</Lines>
  <Paragraphs>7</Paragraphs>
  <TotalTime>2</TotalTime>
  <ScaleCrop>false</ScaleCrop>
  <LinksUpToDate>false</LinksUpToDate>
  <CharactersWithSpaces>2188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2025-05-19T07:37:00Z</dcterms:created>
  <dc:creator>东华 吴</dc:creator>
  <cp:lastModifiedBy>张政笑</cp:lastModifiedBy>
  <dcterms:modified xsi:type="dcterms:W3CDTF">2025-06-27T04:59:37Z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eyJoZGlkIjoiYjFlMTEwMzg2MzgzZjUwNWEzZmI5ZDNlMDk5ZDAwMzMiLCJ1c2VySWQiOiIxNjU2NTMzNDAyIn0=</vt:lpwstr>
  </property>
  <property fmtid="{D5CDD505-2E9C-101B-9397-08002B2CF9AE}" pid="3" name="KSOProductBuildVer">
    <vt:lpwstr>2052-12.1.0.21541</vt:lpwstr>
  </property>
  <property fmtid="{D5CDD505-2E9C-101B-9397-08002B2CF9AE}" pid="4" name="ICV">
    <vt:lpwstr>EB7B5CBC60F84872905515CA0D6C3257_12</vt:lpwstr>
  </property>
</Properties>
</file>