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D" w:rsidRPr="000700E9" w:rsidRDefault="00582EE9" w:rsidP="00DD0942">
      <w:pPr>
        <w:pStyle w:val="IntenseQuote"/>
        <w:rPr>
          <w:sz w:val="40"/>
          <w:szCs w:val="40"/>
        </w:rPr>
      </w:pPr>
      <w:r w:rsidRPr="000700E9">
        <w:rPr>
          <w:sz w:val="40"/>
          <w:szCs w:val="40"/>
        </w:rPr>
        <w:t>Learning RNN</w:t>
      </w:r>
    </w:p>
    <w:p w:rsidR="00582EE9" w:rsidRDefault="005A3610" w:rsidP="003174A1">
      <w:pPr>
        <w:pStyle w:val="Heading1"/>
      </w:pPr>
      <w:r>
        <w:t>1.</w:t>
      </w:r>
      <w:r w:rsidR="003174A1">
        <w:t>Introduction</w:t>
      </w:r>
    </w:p>
    <w:p w:rsidR="00582EE9" w:rsidRDefault="00582EE9">
      <w:r>
        <w:t>In this paper I will introduce RNN technology and explain RNN and explain how to do back propagation to compute the weight of RNN.</w:t>
      </w:r>
      <w:r w:rsidR="00CE3F74">
        <w:t xml:space="preserve"> This tutorial will us</w:t>
      </w:r>
      <w:r w:rsidR="00CB3D7E">
        <w:t>e</w:t>
      </w:r>
      <w:r w:rsidR="00CE3F74">
        <w:t xml:space="preserve"> character prediction as example to show how to use RNN to predict next character based on current input and hidden state.</w:t>
      </w:r>
    </w:p>
    <w:p w:rsidR="00CE3F74" w:rsidRDefault="00CE3F74">
      <w:r>
        <w:t xml:space="preserve">Exmaple code: </w:t>
      </w:r>
      <w:hyperlink r:id="rId6" w:history="1">
        <w:r w:rsidRPr="00E92D67">
          <w:rPr>
            <w:rStyle w:val="Hyperlink"/>
          </w:rPr>
          <w:t>https://github.com/weixsong/min-char-rnn</w:t>
        </w:r>
      </w:hyperlink>
    </w:p>
    <w:p w:rsidR="005A3610" w:rsidRDefault="005A3610"/>
    <w:p w:rsidR="005A3610" w:rsidRDefault="005A3610" w:rsidP="005A3610">
      <w:pPr>
        <w:pStyle w:val="Heading1"/>
      </w:pPr>
      <w:r>
        <w:t>2.Simple RNN Theory</w:t>
      </w:r>
    </w:p>
    <w:p w:rsidR="005A3610" w:rsidRDefault="005A3610"/>
    <w:p w:rsidR="005A3610" w:rsidRDefault="005A3610">
      <w:r>
        <w:rPr>
          <w:rFonts w:hint="eastAsia"/>
        </w:rPr>
        <w:t>RNN</w:t>
      </w:r>
      <w:r>
        <w:t xml:space="preserve"> </w:t>
      </w:r>
      <w:r>
        <w:rPr>
          <w:rFonts w:hint="eastAsia"/>
        </w:rPr>
        <w:t>的图片表示如下：</w:t>
      </w:r>
    </w:p>
    <w:p w:rsidR="005A3610" w:rsidRDefault="00CE3F74" w:rsidP="00CE3F74">
      <w:pPr>
        <w:spacing w:line="240" w:lineRule="auto"/>
        <w:jc w:val="center"/>
      </w:pPr>
      <w:r>
        <w:object w:dxaOrig="6631"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02.5pt" o:ole="">
            <v:imagedata r:id="rId7" o:title=""/>
          </v:shape>
          <o:OLEObject Type="Embed" ProgID="Visio.Drawing.15" ShapeID="_x0000_i1025" DrawAspect="Content" ObjectID="_1528528196" r:id="rId8"/>
        </w:object>
      </w:r>
    </w:p>
    <w:p w:rsidR="00CE3F74" w:rsidRDefault="00CE3F74" w:rsidP="00CE3F74">
      <w:pPr>
        <w:spacing w:line="240" w:lineRule="auto"/>
        <w:jc w:val="center"/>
      </w:pPr>
    </w:p>
    <w:p w:rsidR="0076599D" w:rsidRDefault="0076599D" w:rsidP="00CE3F74">
      <w:pPr>
        <w:spacing w:line="240" w:lineRule="auto"/>
      </w:pPr>
    </w:p>
    <w:p w:rsidR="0076599D" w:rsidRDefault="0076599D" w:rsidP="00CE3F74">
      <w:pPr>
        <w:spacing w:line="240" w:lineRule="auto"/>
      </w:pPr>
    </w:p>
    <w:p w:rsidR="00CE3F74" w:rsidRDefault="000141BF" w:rsidP="00CE3F74">
      <w:pPr>
        <w:spacing w:line="240" w:lineRule="auto"/>
      </w:pPr>
      <w:r>
        <w:rPr>
          <w:rFonts w:hint="eastAsia"/>
        </w:rPr>
        <w:lastRenderedPageBreak/>
        <w:t>基本的</w:t>
      </w:r>
      <w:r>
        <w:rPr>
          <w:rFonts w:hint="eastAsia"/>
        </w:rPr>
        <w:t>RNN</w:t>
      </w:r>
      <w:r>
        <w:rPr>
          <w:rFonts w:hint="eastAsia"/>
        </w:rPr>
        <w:t>的</w:t>
      </w:r>
      <w:r>
        <w:t>python</w:t>
      </w:r>
      <w:r>
        <w:rPr>
          <w:rFonts w:hint="eastAsia"/>
        </w:rPr>
        <w:t>代码如下：</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b/>
          <w:bCs/>
          <w:color w:val="000000"/>
          <w:sz w:val="23"/>
          <w:szCs w:val="23"/>
          <w:bdr w:val="none" w:sz="0" w:space="0" w:color="auto" w:frame="1"/>
          <w:shd w:val="clear" w:color="auto" w:fill="EEEEFF"/>
        </w:rPr>
        <w:t>class</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445588"/>
          <w:sz w:val="23"/>
          <w:szCs w:val="23"/>
          <w:bdr w:val="none" w:sz="0" w:space="0" w:color="auto" w:frame="1"/>
          <w:shd w:val="clear" w:color="auto" w:fill="EEEEFF"/>
        </w:rPr>
        <w:t>RNN</w:t>
      </w:r>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def</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990000"/>
          <w:sz w:val="23"/>
          <w:szCs w:val="23"/>
          <w:bdr w:val="none" w:sz="0" w:space="0" w:color="auto" w:frame="1"/>
          <w:shd w:val="clear" w:color="auto" w:fill="EEEEFF"/>
        </w:rPr>
        <w:t>step</w:t>
      </w:r>
      <w:r w:rsidRPr="008D757A">
        <w:rPr>
          <w:rFonts w:ascii="Times New Roman" w:eastAsia="Times New Roman" w:hAnsi="Times New Roman" w:cs="Times New Roman"/>
          <w:color w:val="000000"/>
          <w:sz w:val="23"/>
          <w:szCs w:val="23"/>
          <w:bdr w:val="none" w:sz="0" w:space="0" w:color="auto" w:frame="1"/>
          <w:shd w:val="clear" w:color="auto" w:fill="EEEEFF"/>
        </w:rPr>
        <w: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update the hidden state</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tanh(np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W_hh,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W_xh,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compute the output vector</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y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W_hy,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
    <w:p w:rsidR="0076599D" w:rsidRPr="0076599D"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return</w:t>
      </w:r>
      <w:r w:rsidRPr="008D757A">
        <w:rPr>
          <w:rFonts w:ascii="Times New Roman" w:eastAsia="Times New Roman" w:hAnsi="Times New Roman" w:cs="Times New Roman"/>
          <w:color w:val="000000"/>
          <w:sz w:val="23"/>
          <w:szCs w:val="23"/>
          <w:bdr w:val="none" w:sz="0" w:space="0" w:color="auto" w:frame="1"/>
          <w:shd w:val="clear" w:color="auto" w:fill="EEEEFF"/>
        </w:rPr>
        <w:t xml:space="preserve"> y</w:t>
      </w:r>
    </w:p>
    <w:p w:rsidR="000141BF" w:rsidRDefault="000141BF" w:rsidP="00CE3F74">
      <w:pPr>
        <w:spacing w:line="240" w:lineRule="auto"/>
      </w:pPr>
    </w:p>
    <w:p w:rsidR="0076599D" w:rsidRDefault="0076599D" w:rsidP="00CE3F74">
      <w:pPr>
        <w:spacing w:line="240" w:lineRule="auto"/>
      </w:pPr>
      <w:r>
        <w:rPr>
          <w:rFonts w:hint="eastAsia"/>
        </w:rPr>
        <w:t>其中，</w:t>
      </w:r>
      <w:r>
        <w:t>t</w:t>
      </w:r>
      <w:r>
        <w:rPr>
          <w:rFonts w:hint="eastAsia"/>
        </w:rPr>
        <w:t>时刻的</w:t>
      </w:r>
      <w:r>
        <w:t>hidden state</w:t>
      </w:r>
      <w:r>
        <w:rPr>
          <w:rFonts w:hint="eastAsia"/>
        </w:rPr>
        <w:t>的计算公式为：</w:t>
      </w:r>
      <w:r>
        <w:rPr>
          <w:rFonts w:hint="eastAsia"/>
        </w:rPr>
        <w:t xml:space="preserve"> </w:t>
      </w:r>
      <w:r>
        <w:t>h</w:t>
      </w:r>
      <w:r w:rsidRPr="0076599D">
        <w:rPr>
          <w:vertAlign w:val="superscript"/>
        </w:rPr>
        <w:t>t</w:t>
      </w:r>
      <w:r>
        <w:t>=tanh(Whh*h</w:t>
      </w:r>
      <w:r w:rsidRPr="0076599D">
        <w:rPr>
          <w:vertAlign w:val="superscript"/>
        </w:rPr>
        <w:t>t-1</w:t>
      </w:r>
      <w:r>
        <w:t xml:space="preserve"> + Wxh*x</w:t>
      </w:r>
      <w:r w:rsidRPr="0076599D">
        <w:rPr>
          <w:vertAlign w:val="superscript"/>
        </w:rPr>
        <w:t>t</w:t>
      </w:r>
      <w:r>
        <w:t>), x</w:t>
      </w:r>
      <w:r w:rsidRPr="0076599D">
        <w:rPr>
          <w:vertAlign w:val="superscript"/>
        </w:rPr>
        <w:t>t</w:t>
      </w:r>
      <w:r>
        <w:rPr>
          <w:rFonts w:hint="eastAsia"/>
        </w:rPr>
        <w:t>表示</w:t>
      </w:r>
      <w:r>
        <w:t>t</w:t>
      </w:r>
      <w:r>
        <w:rPr>
          <w:rFonts w:hint="eastAsia"/>
        </w:rPr>
        <w:t>时刻的</w:t>
      </w:r>
      <w:r>
        <w:rPr>
          <w:rFonts w:hint="eastAsia"/>
        </w:rPr>
        <w:t>RNN</w:t>
      </w:r>
      <w:r>
        <w:rPr>
          <w:rFonts w:hint="eastAsia"/>
        </w:rPr>
        <w:t>输入。</w:t>
      </w:r>
    </w:p>
    <w:p w:rsidR="0076599D" w:rsidRDefault="0076599D" w:rsidP="00CE3F74">
      <w:pPr>
        <w:spacing w:line="240" w:lineRule="auto"/>
      </w:pPr>
    </w:p>
    <w:p w:rsidR="0076599D" w:rsidRDefault="0076599D" w:rsidP="00CE3F74">
      <w:pPr>
        <w:spacing w:line="240" w:lineRule="auto"/>
      </w:pPr>
      <w:r>
        <w:rPr>
          <w:rFonts w:hint="eastAsia"/>
        </w:rPr>
        <w:t>特别注意：这里的</w:t>
      </w:r>
      <w:r>
        <w:t>RNN</w:t>
      </w:r>
      <w:r>
        <w:rPr>
          <w:rFonts w:hint="eastAsia"/>
        </w:rPr>
        <w:t>的</w:t>
      </w:r>
      <w:r>
        <w:t>hidden layer</w:t>
      </w:r>
      <w:r>
        <w:rPr>
          <w:rFonts w:hint="eastAsia"/>
        </w:rPr>
        <w:t>采用了</w:t>
      </w:r>
      <w:r>
        <w:t>tanh</w:t>
      </w:r>
      <w:r>
        <w:rPr>
          <w:rFonts w:hint="eastAsia"/>
        </w:rPr>
        <w:t>作为激活函数（</w:t>
      </w:r>
      <w:r>
        <w:t>Activation function</w:t>
      </w:r>
      <w:r>
        <w:rPr>
          <w:rFonts w:hint="eastAsia"/>
        </w:rPr>
        <w:t>）</w:t>
      </w:r>
      <w:r>
        <w:rPr>
          <w:rFonts w:hint="eastAsia"/>
        </w:rPr>
        <w:t>, Output layer</w:t>
      </w:r>
      <w:r>
        <w:rPr>
          <w:rFonts w:hint="eastAsia"/>
        </w:rPr>
        <w:t>则没有采用任何激活函数，即为线性的</w:t>
      </w:r>
      <w:r>
        <w:t>output.</w:t>
      </w:r>
    </w:p>
    <w:p w:rsidR="008D757A" w:rsidRDefault="008D757A" w:rsidP="00CE3F74">
      <w:pPr>
        <w:spacing w:line="240" w:lineRule="auto"/>
      </w:pPr>
    </w:p>
    <w:p w:rsidR="008D757A" w:rsidRDefault="008D757A" w:rsidP="008D757A">
      <w:pPr>
        <w:pStyle w:val="Heading1"/>
      </w:pPr>
      <w:r>
        <w:t>3. Using RNN to predict next character</w:t>
      </w:r>
    </w:p>
    <w:p w:rsidR="008D757A" w:rsidRDefault="008D757A" w:rsidP="00CE3F74">
      <w:pPr>
        <w:spacing w:line="240" w:lineRule="auto"/>
      </w:pPr>
    </w:p>
    <w:p w:rsidR="008D757A" w:rsidRDefault="008D757A" w:rsidP="00CE3F74">
      <w:pPr>
        <w:spacing w:line="240" w:lineRule="auto"/>
      </w:pPr>
      <w:r>
        <w:rPr>
          <w:rFonts w:hint="eastAsia"/>
        </w:rPr>
        <w:t>我们利用</w:t>
      </w:r>
      <w:r>
        <w:rPr>
          <w:rFonts w:hint="eastAsia"/>
        </w:rPr>
        <w:t>RNN</w:t>
      </w:r>
      <w:r>
        <w:rPr>
          <w:rFonts w:hint="eastAsia"/>
        </w:rPr>
        <w:t>来进行下一个</w:t>
      </w:r>
      <w:r>
        <w:t>character</w:t>
      </w:r>
      <w:r>
        <w:rPr>
          <w:rFonts w:hint="eastAsia"/>
        </w:rPr>
        <w:t>的预测</w:t>
      </w:r>
      <w:r w:rsidR="008A5CFE">
        <w:rPr>
          <w:rFonts w:hint="eastAsia"/>
        </w:rPr>
        <w:t>，利用已知的字母序列来预测下一个可能出现的字母</w:t>
      </w:r>
      <w:r>
        <w:rPr>
          <w:rFonts w:hint="eastAsia"/>
        </w:rPr>
        <w:t>，首先我们有以下若干</w:t>
      </w:r>
      <w:r>
        <w:rPr>
          <w:rFonts w:hint="eastAsia"/>
        </w:rPr>
        <w:t>RNN</w:t>
      </w:r>
      <w:r>
        <w:rPr>
          <w:rFonts w:hint="eastAsia"/>
        </w:rPr>
        <w:t>使用的假设，用来初始化我们的</w:t>
      </w:r>
      <w:r>
        <w:rPr>
          <w:rFonts w:hint="eastAsia"/>
        </w:rPr>
        <w:t>RNN</w:t>
      </w:r>
      <w:r>
        <w:rPr>
          <w:rFonts w:hint="eastAsia"/>
        </w:rPr>
        <w:t>模型：</w:t>
      </w:r>
    </w:p>
    <w:p w:rsidR="002A002C" w:rsidRDefault="002A002C" w:rsidP="002A002C">
      <w:pPr>
        <w:pStyle w:val="ListParagraph"/>
        <w:numPr>
          <w:ilvl w:val="0"/>
          <w:numId w:val="2"/>
        </w:numPr>
        <w:spacing w:line="240" w:lineRule="auto"/>
      </w:pPr>
      <w:r>
        <w:rPr>
          <w:rFonts w:hint="eastAsia"/>
        </w:rPr>
        <w:t>假设我们一共有</w:t>
      </w:r>
      <w:r>
        <w:rPr>
          <w:rFonts w:hint="eastAsia"/>
        </w:rPr>
        <w:t>V</w:t>
      </w:r>
      <w:r>
        <w:rPr>
          <w:rFonts w:hint="eastAsia"/>
        </w:rPr>
        <w:t>个</w:t>
      </w:r>
      <w:r>
        <w:t xml:space="preserve">character, </w:t>
      </w:r>
      <w:r>
        <w:rPr>
          <w:rFonts w:hint="eastAsia"/>
        </w:rPr>
        <w:t>即字典的大小为</w:t>
      </w:r>
      <w:r>
        <w:rPr>
          <w:rFonts w:hint="eastAsia"/>
        </w:rPr>
        <w:t>V</w:t>
      </w:r>
      <w:r>
        <w:rPr>
          <w:rFonts w:hint="eastAsia"/>
        </w:rPr>
        <w:t>，那么</w:t>
      </w:r>
      <w:r>
        <w:rPr>
          <w:rFonts w:hint="eastAsia"/>
        </w:rPr>
        <w:t>RNN</w:t>
      </w:r>
      <w:r>
        <w:rPr>
          <w:rFonts w:hint="eastAsia"/>
        </w:rPr>
        <w:t>的输入为</w:t>
      </w:r>
      <w:r>
        <w:t>one hot vector, dim=V</w:t>
      </w:r>
    </w:p>
    <w:p w:rsidR="002A002C" w:rsidRDefault="002A002C" w:rsidP="002A002C">
      <w:pPr>
        <w:pStyle w:val="ListParagraph"/>
        <w:numPr>
          <w:ilvl w:val="0"/>
          <w:numId w:val="2"/>
        </w:numPr>
        <w:spacing w:line="240" w:lineRule="auto"/>
      </w:pPr>
      <w:r>
        <w:rPr>
          <w:rFonts w:hint="eastAsia"/>
        </w:rPr>
        <w:t>假设我们当前的</w:t>
      </w:r>
      <w:r>
        <w:rPr>
          <w:rFonts w:hint="eastAsia"/>
        </w:rPr>
        <w:t>RNN</w:t>
      </w:r>
      <w:r>
        <w:rPr>
          <w:rFonts w:hint="eastAsia"/>
        </w:rPr>
        <w:t>的</w:t>
      </w:r>
      <w:r>
        <w:t>hidden layer</w:t>
      </w:r>
      <w:r>
        <w:rPr>
          <w:rFonts w:hint="eastAsia"/>
        </w:rPr>
        <w:t>的</w:t>
      </w:r>
      <w:r>
        <w:t>size</w:t>
      </w:r>
      <w:r>
        <w:rPr>
          <w:rFonts w:hint="eastAsia"/>
        </w:rPr>
        <w:t>为</w:t>
      </w:r>
      <w:r>
        <w:rPr>
          <w:rFonts w:hint="eastAsia"/>
        </w:rPr>
        <w:t>H,</w:t>
      </w:r>
      <w:r>
        <w:rPr>
          <w:rFonts w:hint="eastAsia"/>
        </w:rPr>
        <w:t>则我们的</w:t>
      </w:r>
      <w:r>
        <w:rPr>
          <w:rFonts w:hint="eastAsia"/>
        </w:rPr>
        <w:t>RNN</w:t>
      </w:r>
      <w:r>
        <w:rPr>
          <w:rFonts w:hint="eastAsia"/>
        </w:rPr>
        <w:t>的权重矩阵的维度分别为：</w:t>
      </w:r>
    </w:p>
    <w:p w:rsidR="002A002C" w:rsidRDefault="002A002C" w:rsidP="002A002C">
      <w:pPr>
        <w:pStyle w:val="ListParagraph"/>
        <w:numPr>
          <w:ilvl w:val="1"/>
          <w:numId w:val="2"/>
        </w:numPr>
        <w:spacing w:line="240" w:lineRule="auto"/>
      </w:pPr>
      <w:r>
        <w:rPr>
          <w:rFonts w:hint="eastAsia"/>
        </w:rPr>
        <w:t>Wxh: H*V</w:t>
      </w:r>
      <w:r>
        <w:t>, input to hidden layer weight</w:t>
      </w:r>
    </w:p>
    <w:p w:rsidR="002A002C" w:rsidRDefault="002A002C" w:rsidP="002A002C">
      <w:pPr>
        <w:pStyle w:val="ListParagraph"/>
        <w:numPr>
          <w:ilvl w:val="1"/>
          <w:numId w:val="2"/>
        </w:numPr>
        <w:spacing w:line="240" w:lineRule="auto"/>
      </w:pPr>
      <w:r>
        <w:t>Whh: H*H, hidden to hidden layer weight</w:t>
      </w:r>
    </w:p>
    <w:p w:rsidR="002A002C" w:rsidRDefault="002A002C" w:rsidP="002A002C">
      <w:pPr>
        <w:pStyle w:val="ListParagraph"/>
        <w:numPr>
          <w:ilvl w:val="1"/>
          <w:numId w:val="2"/>
        </w:numPr>
        <w:spacing w:line="240" w:lineRule="auto"/>
      </w:pPr>
      <w:r>
        <w:t>Why: V*H, hidden to output layer weight</w:t>
      </w:r>
    </w:p>
    <w:p w:rsidR="002A002C" w:rsidRDefault="00AC2762" w:rsidP="002A002C">
      <w:pPr>
        <w:pStyle w:val="ListParagraph"/>
        <w:numPr>
          <w:ilvl w:val="0"/>
          <w:numId w:val="2"/>
        </w:numPr>
        <w:spacing w:line="240" w:lineRule="auto"/>
      </w:pPr>
      <w:r>
        <w:t>Output layer</w:t>
      </w:r>
      <w:r>
        <w:rPr>
          <w:rFonts w:hint="eastAsia"/>
        </w:rPr>
        <w:t>的维度为</w:t>
      </w:r>
      <w:r>
        <w:rPr>
          <w:rFonts w:hint="eastAsia"/>
        </w:rPr>
        <w:t>V</w:t>
      </w:r>
      <w:r>
        <w:rPr>
          <w:rFonts w:hint="eastAsia"/>
        </w:rPr>
        <w:t>，输出为每个字母可能出现的概率，</w:t>
      </w:r>
      <w:r>
        <w:t>output layer</w:t>
      </w:r>
      <w:r>
        <w:rPr>
          <w:rFonts w:hint="eastAsia"/>
        </w:rPr>
        <w:t>做了一个</w:t>
      </w:r>
      <w:r>
        <w:t>softmax</w:t>
      </w:r>
      <w:r>
        <w:rPr>
          <w:rFonts w:hint="eastAsia"/>
        </w:rPr>
        <w:t>操作，获得每个字母可能出现的概率分布，在预测下一个字母的时候就可以在这个得到的字母分布的基础上进行采样。</w:t>
      </w:r>
    </w:p>
    <w:p w:rsidR="00226975" w:rsidRDefault="00226975" w:rsidP="002A002C">
      <w:pPr>
        <w:pStyle w:val="ListParagraph"/>
        <w:numPr>
          <w:ilvl w:val="0"/>
          <w:numId w:val="2"/>
        </w:numPr>
        <w:spacing w:line="240" w:lineRule="auto"/>
      </w:pPr>
      <w:r>
        <w:rPr>
          <w:rFonts w:hint="eastAsia"/>
        </w:rPr>
        <w:t>设</w:t>
      </w:r>
      <w:r>
        <w:t>Hidden layer</w:t>
      </w:r>
      <w:r>
        <w:rPr>
          <w:rFonts w:hint="eastAsia"/>
        </w:rPr>
        <w:t>的输入为</w:t>
      </w:r>
      <w:r>
        <w:t>u,</w:t>
      </w:r>
      <w:r>
        <w:rPr>
          <w:rFonts w:hint="eastAsia"/>
        </w:rPr>
        <w:t>输出为</w:t>
      </w:r>
      <w:r>
        <w:rPr>
          <w:rFonts w:hint="eastAsia"/>
        </w:rPr>
        <w:t>h</w:t>
      </w:r>
      <w:r>
        <w:t>, output</w:t>
      </w:r>
      <w:r>
        <w:rPr>
          <w:rFonts w:hint="eastAsia"/>
        </w:rPr>
        <w:t xml:space="preserve"> layer</w:t>
      </w:r>
      <w:r>
        <w:rPr>
          <w:rFonts w:hint="eastAsia"/>
        </w:rPr>
        <w:t>的输入为</w:t>
      </w:r>
      <w:r>
        <w:t xml:space="preserve">u’, </w:t>
      </w:r>
      <w:r>
        <w:rPr>
          <w:rFonts w:hint="eastAsia"/>
        </w:rPr>
        <w:t>这里，因为</w:t>
      </w:r>
      <w:r>
        <w:t>hidden layer</w:t>
      </w:r>
      <w:r>
        <w:rPr>
          <w:rFonts w:hint="eastAsia"/>
        </w:rPr>
        <w:t>采用</w:t>
      </w:r>
      <w:r>
        <w:t>tanh</w:t>
      </w:r>
      <w:r>
        <w:rPr>
          <w:rFonts w:hint="eastAsia"/>
        </w:rPr>
        <w:t>作为激活函数，所以</w:t>
      </w:r>
      <w:r>
        <w:t>h = tanh(u), output layer</w:t>
      </w:r>
      <w:r>
        <w:rPr>
          <w:rFonts w:hint="eastAsia"/>
        </w:rPr>
        <w:t>没有采用激活函数，所以</w:t>
      </w:r>
      <w:r w:rsidR="00403023">
        <w:t xml:space="preserve"> y = u’</w:t>
      </w:r>
      <w:r w:rsidR="003A6172">
        <w:t xml:space="preserve"> .</w:t>
      </w:r>
      <w:r>
        <w:t xml:space="preserve">   </w:t>
      </w:r>
    </w:p>
    <w:p w:rsidR="00AC2762" w:rsidRDefault="00AC2762" w:rsidP="00AC2762">
      <w:pPr>
        <w:spacing w:line="240" w:lineRule="auto"/>
      </w:pPr>
    </w:p>
    <w:p w:rsidR="00AC2762" w:rsidRDefault="00BF585F" w:rsidP="00AC2762">
      <w:pPr>
        <w:spacing w:line="240" w:lineRule="auto"/>
      </w:pPr>
      <w:r>
        <w:rPr>
          <w:rFonts w:hint="eastAsia"/>
        </w:rPr>
        <w:t>接下来我们讲的所有的操作，</w:t>
      </w:r>
      <w:r>
        <w:t>forward propagation &amp; back propagation</w:t>
      </w:r>
      <w:r>
        <w:rPr>
          <w:rFonts w:hint="eastAsia"/>
        </w:rPr>
        <w:t>都是以本节的设定为基础的。</w:t>
      </w:r>
    </w:p>
    <w:p w:rsidR="006F28E4" w:rsidRDefault="006F28E4" w:rsidP="00AC2762">
      <w:pPr>
        <w:spacing w:line="240" w:lineRule="auto"/>
      </w:pPr>
    </w:p>
    <w:p w:rsidR="006F28E4" w:rsidRDefault="006F28E4" w:rsidP="00AC2762">
      <w:pPr>
        <w:spacing w:line="240" w:lineRule="auto"/>
      </w:pPr>
    </w:p>
    <w:p w:rsidR="006F28E4" w:rsidRDefault="006F28E4" w:rsidP="006F28E4">
      <w:pPr>
        <w:pStyle w:val="Heading1"/>
      </w:pPr>
      <w:r>
        <w:t>4. Loss Function</w:t>
      </w:r>
    </w:p>
    <w:p w:rsidR="008D757A" w:rsidRDefault="00E53334" w:rsidP="00CE3F74">
      <w:pPr>
        <w:spacing w:line="240" w:lineRule="auto"/>
      </w:pPr>
      <w:r>
        <w:rPr>
          <w:rFonts w:hint="eastAsia"/>
        </w:rPr>
        <w:t>在</w:t>
      </w:r>
      <w:r>
        <w:rPr>
          <w:rFonts w:hint="eastAsia"/>
        </w:rPr>
        <w:t>NN</w:t>
      </w:r>
      <w:r>
        <w:rPr>
          <w:rFonts w:hint="eastAsia"/>
        </w:rPr>
        <w:t>中常用的两种</w:t>
      </w:r>
      <w:r>
        <w:t>Loss function</w:t>
      </w:r>
      <w:r>
        <w:rPr>
          <w:rFonts w:hint="eastAsia"/>
        </w:rPr>
        <w:t>有：</w:t>
      </w:r>
      <w:r w:rsidR="00B165CB">
        <w:t>Sum of squared error (Quadratic error) &amp; cross entropy error</w:t>
      </w:r>
      <w:r w:rsidR="00B165CB">
        <w:rPr>
          <w:rFonts w:hint="eastAsia"/>
        </w:rPr>
        <w:t>。</w:t>
      </w:r>
    </w:p>
    <w:p w:rsidR="00B165CB" w:rsidRDefault="00B165CB" w:rsidP="00CE3F74">
      <w:pPr>
        <w:spacing w:line="240" w:lineRule="auto"/>
      </w:pPr>
      <w:r>
        <w:rPr>
          <w:rFonts w:hint="eastAsia"/>
        </w:rPr>
        <w:t>假设</w:t>
      </w:r>
      <w:r>
        <w:t>t</w:t>
      </w:r>
      <w:r>
        <w:rPr>
          <w:rFonts w:hint="eastAsia"/>
        </w:rPr>
        <w:t>为训练样本的真实值，</w:t>
      </w:r>
      <w:r>
        <w:rPr>
          <w:rFonts w:hint="eastAsia"/>
        </w:rPr>
        <w:t>y</w:t>
      </w:r>
      <w:r>
        <w:rPr>
          <w:rFonts w:hint="eastAsia"/>
        </w:rPr>
        <w:t>为神经网络的输出，我们的训练样本为</w:t>
      </w:r>
      <w:r>
        <w:t>(x, t)</w:t>
      </w:r>
      <w:r>
        <w:rPr>
          <w:rFonts w:hint="eastAsia"/>
        </w:rPr>
        <w:t>，一个样本。我们下面的公式也是针对一个样本而言，对于所有的样本也就很简单了。</w:t>
      </w:r>
    </w:p>
    <w:p w:rsidR="00B165CB" w:rsidRDefault="00B165CB" w:rsidP="00CE3F74">
      <w:pPr>
        <w:spacing w:line="240" w:lineRule="auto"/>
      </w:pPr>
    </w:p>
    <w:p w:rsidR="00B165CB" w:rsidRDefault="00B165CB" w:rsidP="00B165CB">
      <w:pPr>
        <w:pStyle w:val="Heading2"/>
      </w:pPr>
      <w:r>
        <w:rPr>
          <w:rFonts w:hint="eastAsia"/>
        </w:rPr>
        <w:t>4.1 Sum of Squared error</w:t>
      </w:r>
      <w:r>
        <w:t xml:space="preserve"> </w:t>
      </w:r>
      <w:r>
        <w:rPr>
          <w:rFonts w:hint="eastAsia"/>
        </w:rPr>
        <w:t>(</w:t>
      </w:r>
      <w:r>
        <w:t>Quadratic error</w:t>
      </w:r>
      <w:r>
        <w:rPr>
          <w:rFonts w:hint="eastAsia"/>
        </w:rPr>
        <w:t>)</w:t>
      </w:r>
    </w:p>
    <w:p w:rsidR="00B165CB" w:rsidRPr="00B165CB" w:rsidRDefault="00B165CB" w:rsidP="00CE3F74">
      <w:pPr>
        <w:spacing w:line="240" w:lineRule="auto"/>
      </w:pPr>
    </w:p>
    <w:p w:rsidR="006F28E4" w:rsidRPr="00761D86" w:rsidRDefault="00B165CB" w:rsidP="00761D86">
      <w:pPr>
        <w:spacing w:line="240" w:lineRule="auto"/>
        <w:ind w:left="3600" w:firstLine="720"/>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761D86">
        <w:tab/>
      </w:r>
      <w:r w:rsidR="00761D86">
        <w:tab/>
      </w:r>
      <w:r w:rsidR="00761D86">
        <w:tab/>
      </w:r>
      <w:r w:rsidR="00761D86">
        <w:tab/>
      </w:r>
      <w:r w:rsidR="00761D86">
        <w:tab/>
        <w:t xml:space="preserve"> (1)</w:t>
      </w:r>
    </w:p>
    <w:p w:rsidR="00B165CB" w:rsidRDefault="00B165CB" w:rsidP="00CE3F74">
      <w:pPr>
        <w:spacing w:line="240" w:lineRule="auto"/>
      </w:pPr>
      <w:r>
        <w:rPr>
          <w:rFonts w:hint="eastAsia"/>
        </w:rPr>
        <w:t>当神经网络的</w:t>
      </w:r>
      <w:r>
        <w:t>output layer</w:t>
      </w:r>
      <w:r>
        <w:rPr>
          <w:rFonts w:hint="eastAsia"/>
        </w:rPr>
        <w:t>没有采用激活函数的时候，我们应该采用</w:t>
      </w:r>
      <w:r>
        <w:t>Quadratic error</w:t>
      </w:r>
      <w:r>
        <w:rPr>
          <w:rFonts w:hint="eastAsia"/>
        </w:rPr>
        <w:t>，这样能够比较快速的进行梯度下降参数估计。</w:t>
      </w:r>
    </w:p>
    <w:p w:rsidR="00B165CB" w:rsidRDefault="00B165CB" w:rsidP="00CE3F74">
      <w:pPr>
        <w:spacing w:line="240" w:lineRule="auto"/>
      </w:pPr>
    </w:p>
    <w:p w:rsidR="00B165CB" w:rsidRDefault="00B165CB" w:rsidP="00B165CB">
      <w:pPr>
        <w:pStyle w:val="Heading2"/>
      </w:pPr>
      <w:r>
        <w:t>4.2 Cross Entropy Error</w:t>
      </w:r>
    </w:p>
    <w:p w:rsidR="00B165CB" w:rsidRDefault="00B165CB" w:rsidP="00761D86">
      <w:pPr>
        <w:spacing w:line="240" w:lineRule="auto"/>
        <w:ind w:left="3600"/>
      </w:pP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r w:rsidR="00A46B3C">
        <w:tab/>
      </w:r>
      <w:r w:rsidR="00A46B3C">
        <w:tab/>
      </w:r>
      <w:r w:rsidR="00761D86">
        <w:t>(2)</w:t>
      </w:r>
    </w:p>
    <w:p w:rsidR="00B165CB" w:rsidRDefault="007E36A0" w:rsidP="00CE3F74">
      <w:pPr>
        <w:spacing w:line="240" w:lineRule="auto"/>
      </w:pPr>
      <w:r>
        <w:rPr>
          <w:rFonts w:hint="eastAsia"/>
        </w:rPr>
        <w:t>如果当</w:t>
      </w:r>
      <w:r>
        <w:t>output layer</w:t>
      </w:r>
      <w:r>
        <w:rPr>
          <w:rFonts w:hint="eastAsia"/>
        </w:rPr>
        <w:t>采用</w:t>
      </w:r>
      <w:r>
        <w:t>sigmoid</w:t>
      </w:r>
      <w:r>
        <w:rPr>
          <w:rFonts w:hint="eastAsia"/>
        </w:rPr>
        <w:t>激活函数的时候，我们应该采用</w:t>
      </w:r>
      <w:r>
        <w:t>cross entropy error</w:t>
      </w:r>
      <w:r>
        <w:rPr>
          <w:rFonts w:hint="eastAsia"/>
        </w:rPr>
        <w:t>进行参数估计，这是因为如果采用</w:t>
      </w:r>
      <w:r>
        <w:t>sigmoid</w:t>
      </w:r>
      <w:r>
        <w:rPr>
          <w:rFonts w:hint="eastAsia"/>
        </w:rPr>
        <w:t>激活函数，采用</w:t>
      </w:r>
      <w:r>
        <w:t>cross</w:t>
      </w:r>
      <w:r>
        <w:rPr>
          <w:rFonts w:hint="eastAsia"/>
        </w:rPr>
        <w:t xml:space="preserve"> </w:t>
      </w:r>
      <w:r>
        <w:t>entropy error</w:t>
      </w:r>
      <w:r>
        <w:rPr>
          <w:rFonts w:hint="eastAsia"/>
        </w:rPr>
        <w:t>能够在求导的时候消掉</w:t>
      </w:r>
      <w:r>
        <w:t>sigmoid</w:t>
      </w:r>
      <w:r>
        <w:rPr>
          <w:rFonts w:hint="eastAsia"/>
        </w:rPr>
        <w:t>函数，这样能够加快梯度下降的速度。接下来的参数估计推导部分会有详细的推导说明。</w:t>
      </w:r>
      <w:r w:rsidR="00615F5B">
        <w:rPr>
          <w:rFonts w:hint="eastAsia"/>
        </w:rPr>
        <w:t>如果</w:t>
      </w:r>
      <w:r w:rsidR="00615F5B">
        <w:t>output layer</w:t>
      </w:r>
      <w:r w:rsidR="00615F5B">
        <w:rPr>
          <w:rFonts w:hint="eastAsia"/>
        </w:rPr>
        <w:t>没有采用</w:t>
      </w:r>
      <w:r w:rsidR="00615F5B">
        <w:t>sigmoid</w:t>
      </w:r>
      <w:r w:rsidR="00615F5B">
        <w:rPr>
          <w:rFonts w:hint="eastAsia"/>
        </w:rPr>
        <w:t>函数，但是却使用</w:t>
      </w:r>
      <w:r w:rsidR="00615F5B">
        <w:t>cross entropy error</w:t>
      </w:r>
      <w:r w:rsidR="00615F5B">
        <w:rPr>
          <w:rFonts w:hint="eastAsia"/>
        </w:rPr>
        <w:t>来进行参数估计，那么就会得到不是很</w:t>
      </w:r>
      <w:r w:rsidR="00A47009">
        <w:rPr>
          <w:rFonts w:hint="eastAsia"/>
        </w:rPr>
        <w:t>舒服的偏导数公式，可能对梯度下降的速度有所影响。</w:t>
      </w:r>
    </w:p>
    <w:p w:rsidR="00A47009" w:rsidRDefault="00A47009" w:rsidP="00CE3F74">
      <w:pPr>
        <w:spacing w:line="240" w:lineRule="auto"/>
      </w:pPr>
    </w:p>
    <w:p w:rsidR="00226975" w:rsidRDefault="00226975" w:rsidP="00226975">
      <w:pPr>
        <w:spacing w:line="240" w:lineRule="auto"/>
        <w:jc w:val="center"/>
      </w:pPr>
    </w:p>
    <w:p w:rsidR="00226975" w:rsidRDefault="00226975"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3C1989">
      <w:pPr>
        <w:pStyle w:val="Heading1"/>
      </w:pPr>
      <w:r>
        <w:lastRenderedPageBreak/>
        <w:t>5. Forward Propagation</w:t>
      </w:r>
    </w:p>
    <w:p w:rsidR="003C1989" w:rsidRDefault="003C1989" w:rsidP="003C1989">
      <w:pPr>
        <w:spacing w:line="240" w:lineRule="auto"/>
      </w:pPr>
      <w:r>
        <w:rPr>
          <w:rFonts w:hint="eastAsia"/>
        </w:rPr>
        <w:t>离得太远了，再把图拿过来看一下</w:t>
      </w:r>
    </w:p>
    <w:p w:rsidR="003C1989" w:rsidRDefault="003C1989" w:rsidP="00226975">
      <w:pPr>
        <w:spacing w:line="240" w:lineRule="auto"/>
        <w:jc w:val="center"/>
      </w:pPr>
    </w:p>
    <w:p w:rsidR="00226975" w:rsidRDefault="00226975" w:rsidP="00226975">
      <w:pPr>
        <w:spacing w:line="240" w:lineRule="auto"/>
        <w:jc w:val="center"/>
      </w:pPr>
      <w:r>
        <w:object w:dxaOrig="6631" w:dyaOrig="6046">
          <v:shape id="_x0000_i1026" type="#_x0000_t75" style="width:248.8pt;height:227.3pt" o:ole="">
            <v:imagedata r:id="rId7" o:title=""/>
          </v:shape>
          <o:OLEObject Type="Embed" ProgID="Visio.Drawing.15" ShapeID="_x0000_i1026" DrawAspect="Content" ObjectID="_1528528197" r:id="rId9"/>
        </w:object>
      </w:r>
    </w:p>
    <w:p w:rsidR="00226975" w:rsidRDefault="00B3155A" w:rsidP="00226975">
      <w:pPr>
        <w:spacing w:line="240" w:lineRule="auto"/>
      </w:pPr>
      <w:r>
        <w:t xml:space="preserve">Forward propagation </w:t>
      </w:r>
      <w:r>
        <w:rPr>
          <w:rFonts w:hint="eastAsia"/>
        </w:rPr>
        <w:t>的计算过程如下：</w:t>
      </w:r>
    </w:p>
    <w:p w:rsidR="00B3155A" w:rsidRDefault="00B3155A" w:rsidP="00B3155A">
      <w:pPr>
        <w:pStyle w:val="ListParagraph"/>
        <w:numPr>
          <w:ilvl w:val="0"/>
          <w:numId w:val="3"/>
        </w:numPr>
        <w:spacing w:line="240" w:lineRule="auto"/>
      </w:pPr>
      <w:r>
        <w:t xml:space="preserve">u = Wxh * x  </w:t>
      </w:r>
      <w:r>
        <w:tab/>
      </w:r>
      <w:r w:rsidR="001D5FAF">
        <w:tab/>
      </w:r>
      <w:r w:rsidR="001D5FAF">
        <w:tab/>
      </w:r>
      <w:r>
        <w:t xml:space="preserve">(u </w:t>
      </w:r>
      <w:r>
        <w:rPr>
          <w:rFonts w:hint="eastAsia"/>
        </w:rPr>
        <w:t>为</w:t>
      </w:r>
      <w:r>
        <w:t xml:space="preserve"> hidden layer</w:t>
      </w:r>
      <w:r>
        <w:rPr>
          <w:rFonts w:hint="eastAsia"/>
        </w:rPr>
        <w:t>的输入</w:t>
      </w:r>
      <w:r>
        <w:t>)</w:t>
      </w:r>
      <w:r w:rsidR="001D5FAF">
        <w:tab/>
      </w:r>
      <w:r w:rsidR="001D5FAF">
        <w:tab/>
      </w:r>
      <w:r w:rsidR="001D5FAF">
        <w:tab/>
      </w:r>
      <w:r w:rsidR="001D5FAF">
        <w:tab/>
      </w:r>
      <w:r w:rsidR="00D444BC">
        <w:t>(3)</w:t>
      </w:r>
    </w:p>
    <w:p w:rsidR="00B3155A" w:rsidRDefault="00B3155A" w:rsidP="00B3155A">
      <w:pPr>
        <w:pStyle w:val="ListParagraph"/>
        <w:numPr>
          <w:ilvl w:val="0"/>
          <w:numId w:val="3"/>
        </w:numPr>
        <w:spacing w:line="240" w:lineRule="auto"/>
      </w:pPr>
      <w:r>
        <w:t>h</w:t>
      </w:r>
      <w:r w:rsidR="00A57984" w:rsidRPr="007F4DA5">
        <w:rPr>
          <w:vertAlign w:val="superscript"/>
        </w:rPr>
        <w:t>t</w:t>
      </w:r>
      <w:r>
        <w:t xml:space="preserve"> = tanh(</w:t>
      </w:r>
      <w:r w:rsidR="00A57984">
        <w:t>Whh*h</w:t>
      </w:r>
      <w:r w:rsidR="00A57984" w:rsidRPr="00FC42A7">
        <w:rPr>
          <w:vertAlign w:val="superscript"/>
        </w:rPr>
        <w:t xml:space="preserve">t-1 </w:t>
      </w:r>
      <w:r w:rsidR="00A57984">
        <w:t>+ u</w:t>
      </w:r>
      <w:r>
        <w:t xml:space="preserve">)   </w:t>
      </w:r>
      <w:r>
        <w:tab/>
        <w:t xml:space="preserve">(h </w:t>
      </w:r>
      <w:r>
        <w:rPr>
          <w:rFonts w:hint="eastAsia"/>
        </w:rPr>
        <w:t>为</w:t>
      </w:r>
      <w:r>
        <w:t>hidden layer</w:t>
      </w:r>
      <w:r>
        <w:rPr>
          <w:rFonts w:hint="eastAsia"/>
        </w:rPr>
        <w:t>的输出</w:t>
      </w:r>
      <w:r>
        <w:t>)</w:t>
      </w:r>
      <w:r w:rsidR="00D444BC" w:rsidRPr="00D444BC">
        <w:t xml:space="preserve"> </w:t>
      </w:r>
      <w:r w:rsidR="0095368F">
        <w:tab/>
      </w:r>
      <w:r w:rsidR="0095368F">
        <w:tab/>
      </w:r>
      <w:r w:rsidR="0095368F">
        <w:tab/>
      </w:r>
      <w:r w:rsidR="0095368F">
        <w:tab/>
      </w:r>
      <w:r w:rsidR="00D444BC">
        <w:t>(4)</w:t>
      </w:r>
    </w:p>
    <w:p w:rsidR="008E15AA" w:rsidRDefault="008E15AA" w:rsidP="008E15AA">
      <w:pPr>
        <w:spacing w:line="240" w:lineRule="auto"/>
        <w:ind w:left="360"/>
      </w:pPr>
      <w:r>
        <w:t xml:space="preserve">            = tanh(z</w:t>
      </w:r>
      <w:r w:rsidR="00A11033">
        <w:rPr>
          <w:vertAlign w:val="superscript"/>
        </w:rPr>
        <w:t>t</w:t>
      </w:r>
      <w:r>
        <w:t xml:space="preserve"> + u)                        </w:t>
      </w:r>
      <w:r w:rsidR="006417B8">
        <w:t xml:space="preserve">    </w:t>
      </w:r>
      <w:r>
        <w:t xml:space="preserve">  (z</w:t>
      </w:r>
      <w:r w:rsidR="00A11033">
        <w:rPr>
          <w:vertAlign w:val="superscript"/>
        </w:rPr>
        <w:t>t</w:t>
      </w:r>
      <w:r>
        <w:t xml:space="preserve"> = Whh*h</w:t>
      </w:r>
      <w:r w:rsidRPr="008E15AA">
        <w:rPr>
          <w:vertAlign w:val="superscript"/>
        </w:rPr>
        <w:t>t-1</w:t>
      </w:r>
      <w:r>
        <w:t>)</w:t>
      </w:r>
    </w:p>
    <w:p w:rsidR="00B3155A" w:rsidRDefault="00B3155A" w:rsidP="00B3155A">
      <w:pPr>
        <w:pStyle w:val="ListParagraph"/>
        <w:numPr>
          <w:ilvl w:val="0"/>
          <w:numId w:val="3"/>
        </w:numPr>
        <w:spacing w:line="240" w:lineRule="auto"/>
      </w:pPr>
      <w:r>
        <w:t>u’ = Why*h</w:t>
      </w:r>
      <w:r>
        <w:tab/>
      </w:r>
      <w:r w:rsidR="001D5FAF">
        <w:tab/>
      </w:r>
      <w:r w:rsidR="001D5FAF">
        <w:tab/>
      </w:r>
      <w:r>
        <w:t>(u’</w:t>
      </w:r>
      <w:r>
        <w:rPr>
          <w:rFonts w:hint="eastAsia"/>
        </w:rPr>
        <w:t>为</w:t>
      </w:r>
      <w:r>
        <w:t>output layer</w:t>
      </w:r>
      <w:r>
        <w:rPr>
          <w:rFonts w:hint="eastAsia"/>
        </w:rPr>
        <w:t>的输入</w:t>
      </w:r>
      <w:r>
        <w:t>)</w:t>
      </w:r>
      <w:r w:rsidR="00D444BC">
        <w:tab/>
      </w:r>
      <w:r w:rsidR="00D444BC">
        <w:tab/>
      </w:r>
      <w:r w:rsidR="00D444BC">
        <w:tab/>
      </w:r>
      <w:r w:rsidR="00D444BC">
        <w:tab/>
        <w:t>(5)</w:t>
      </w:r>
    </w:p>
    <w:p w:rsidR="00B3155A" w:rsidRDefault="00B3155A" w:rsidP="00B3155A">
      <w:pPr>
        <w:pStyle w:val="ListParagraph"/>
        <w:numPr>
          <w:ilvl w:val="0"/>
          <w:numId w:val="3"/>
        </w:numPr>
        <w:spacing w:line="240" w:lineRule="auto"/>
      </w:pPr>
      <w:r>
        <w:t>y = u’</w:t>
      </w:r>
      <w:r>
        <w:tab/>
      </w:r>
      <w:r>
        <w:tab/>
        <w:t xml:space="preserve">(y </w:t>
      </w:r>
      <w:r>
        <w:rPr>
          <w:rFonts w:hint="eastAsia"/>
        </w:rPr>
        <w:t>为</w:t>
      </w:r>
      <w:r>
        <w:t>output layer</w:t>
      </w:r>
      <w:r>
        <w:rPr>
          <w:rFonts w:hint="eastAsia"/>
        </w:rPr>
        <w:t>的输出</w:t>
      </w:r>
      <w:r>
        <w:rPr>
          <w:rFonts w:hint="eastAsia"/>
        </w:rPr>
        <w:t xml:space="preserve">, output layer </w:t>
      </w:r>
      <w:r>
        <w:rPr>
          <w:rFonts w:hint="eastAsia"/>
        </w:rPr>
        <w:t>为</w:t>
      </w:r>
      <w:r>
        <w:t xml:space="preserve">linear layer, </w:t>
      </w:r>
      <w:r>
        <w:rPr>
          <w:rFonts w:hint="eastAsia"/>
        </w:rPr>
        <w:t>所以</w:t>
      </w:r>
      <w:r>
        <w:rPr>
          <w:rFonts w:hint="eastAsia"/>
        </w:rPr>
        <w:t xml:space="preserve"> </w:t>
      </w:r>
      <w:r>
        <w:t>y = u’)</w:t>
      </w:r>
      <w:r w:rsidR="00D444BC">
        <w:tab/>
        <w:t>(6)</w:t>
      </w:r>
    </w:p>
    <w:p w:rsidR="00D444BC" w:rsidRDefault="00D444BC" w:rsidP="00D444BC">
      <w:pPr>
        <w:spacing w:line="240" w:lineRule="auto"/>
      </w:pPr>
    </w:p>
    <w:p w:rsidR="00D444BC" w:rsidRDefault="00D444BC" w:rsidP="00D444BC">
      <w:pPr>
        <w:spacing w:line="240" w:lineRule="auto"/>
      </w:pPr>
      <w:r>
        <w:rPr>
          <w:rFonts w:hint="eastAsia"/>
        </w:rPr>
        <w:t>上面的计算公式中，具体的每个神经元的计算如下：</w:t>
      </w:r>
    </w:p>
    <w:p w:rsidR="00D444BC" w:rsidRDefault="00C45758"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B07810">
        <w:tab/>
      </w:r>
      <w:r w:rsidR="00B07810">
        <w:tab/>
      </w:r>
      <w:r w:rsidR="00B07810">
        <w:tab/>
      </w:r>
      <w:r w:rsidR="00B07810">
        <w:tab/>
      </w:r>
      <w:r w:rsidR="00B07810">
        <w:tab/>
      </w:r>
      <w:r w:rsidR="00B07810">
        <w:tab/>
      </w:r>
      <w:r w:rsidR="00B07810">
        <w:tab/>
      </w:r>
      <w:r w:rsidR="00B07810">
        <w:tab/>
        <w:t>(7)</w:t>
      </w:r>
    </w:p>
    <w:p w:rsidR="00D31046" w:rsidRDefault="00C45758"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77400">
        <w:tab/>
      </w:r>
      <w:r w:rsidR="00F77400">
        <w:tab/>
      </w:r>
      <w:r w:rsidR="00F77400">
        <w:tab/>
      </w:r>
      <w:r w:rsidR="00F77400">
        <w:tab/>
      </w:r>
      <w:r w:rsidR="00F77400">
        <w:tab/>
      </w:r>
      <w:r w:rsidR="00F77400">
        <w:tab/>
      </w:r>
      <w:r w:rsidR="00F77400">
        <w:tab/>
      </w:r>
      <w:r w:rsidR="00F77400">
        <w:tab/>
        <w:t>(8)</w:t>
      </w:r>
    </w:p>
    <w:p w:rsidR="00B07810" w:rsidRDefault="00C45758"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D31046">
        <w:tab/>
      </w:r>
      <w:r w:rsidR="00D31046">
        <w:tab/>
      </w:r>
      <w:r w:rsidR="00D31046">
        <w:tab/>
      </w:r>
      <w:r w:rsidR="00D31046">
        <w:tab/>
      </w:r>
      <w:r w:rsidR="00D31046">
        <w:tab/>
      </w:r>
      <w:r w:rsidR="00D31046">
        <w:tab/>
      </w:r>
      <w:r w:rsidR="00D31046">
        <w:tab/>
      </w:r>
      <w:r w:rsidR="00D31046">
        <w:tab/>
      </w:r>
      <w:r w:rsidR="00D31046">
        <w:tab/>
      </w:r>
      <w:r w:rsidR="00F77400">
        <w:t>(9)</w:t>
      </w:r>
    </w:p>
    <w:p w:rsidR="002763B4" w:rsidRDefault="00C45758"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EF3C13">
        <w:tab/>
      </w:r>
      <w:r w:rsidR="00EF3C13">
        <w:tab/>
      </w:r>
      <w:r w:rsidR="00EF3C13">
        <w:tab/>
      </w:r>
      <w:r w:rsidR="00EF3C13">
        <w:tab/>
      </w:r>
      <w:r w:rsidR="00EF3C13">
        <w:tab/>
      </w:r>
      <w:r w:rsidR="00EF3C13">
        <w:tab/>
      </w:r>
      <w:r w:rsidR="00EF3C13">
        <w:tab/>
      </w:r>
      <w:r w:rsidR="00EF3C13">
        <w:tab/>
        <w:t>(</w:t>
      </w:r>
      <w:r w:rsidR="00F77400">
        <w:t>10</w:t>
      </w:r>
      <w:r w:rsidR="00EF3C13">
        <w:t>)</w:t>
      </w:r>
    </w:p>
    <w:p w:rsidR="0040524D" w:rsidRDefault="00C45758"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6C7627">
        <w:tab/>
      </w:r>
      <w:r w:rsidR="006C7627">
        <w:tab/>
      </w:r>
      <w:r w:rsidR="006C7627">
        <w:tab/>
      </w:r>
      <w:r w:rsidR="006C7627">
        <w:tab/>
      </w:r>
      <w:r w:rsidR="006C7627">
        <w:tab/>
      </w:r>
      <w:r w:rsidR="006C7627">
        <w:tab/>
      </w:r>
      <w:r w:rsidR="006C7627">
        <w:tab/>
      </w:r>
      <w:r w:rsidR="006C7627">
        <w:tab/>
      </w:r>
      <w:r w:rsidR="006C7627">
        <w:tab/>
      </w:r>
      <w:r w:rsidR="006C7627">
        <w:tab/>
      </w:r>
      <w:r w:rsidR="006C7627">
        <w:tab/>
        <w:t>(</w:t>
      </w:r>
      <w:r w:rsidR="00207887">
        <w:t>11</w:t>
      </w:r>
      <w:r w:rsidR="006C7627">
        <w:t>)</w:t>
      </w:r>
    </w:p>
    <w:p w:rsidR="005E5F55" w:rsidRDefault="005E5F55" w:rsidP="005E5F55">
      <w:pPr>
        <w:spacing w:line="240" w:lineRule="auto"/>
      </w:pPr>
    </w:p>
    <w:p w:rsidR="005E5F55" w:rsidRDefault="005E5F55" w:rsidP="005E5F55">
      <w:pPr>
        <w:spacing w:line="240" w:lineRule="auto"/>
      </w:pPr>
    </w:p>
    <w:p w:rsidR="003C1989" w:rsidRDefault="003C1989" w:rsidP="005E5F55">
      <w:pPr>
        <w:spacing w:line="240" w:lineRule="auto"/>
      </w:pPr>
    </w:p>
    <w:p w:rsidR="003C1989" w:rsidRDefault="003C1989" w:rsidP="005E5F55">
      <w:pPr>
        <w:spacing w:line="240" w:lineRule="auto"/>
      </w:pPr>
    </w:p>
    <w:p w:rsidR="003C1989" w:rsidRDefault="003C1989" w:rsidP="003C1989">
      <w:pPr>
        <w:pStyle w:val="Heading1"/>
      </w:pPr>
      <w:r>
        <w:lastRenderedPageBreak/>
        <w:t xml:space="preserve">6. </w:t>
      </w:r>
      <w:r w:rsidR="00672413">
        <w:t>Quadratic Error VS Cross Entropy Error</w:t>
      </w:r>
    </w:p>
    <w:p w:rsidR="003A29C9" w:rsidRPr="003A29C9" w:rsidRDefault="003A29C9" w:rsidP="003A29C9">
      <w:r>
        <w:t xml:space="preserve">In this chapter we will introduce how to select cost function and why we select cross entropy error as cost function when using sigmoid activation function in output layer. </w:t>
      </w:r>
    </w:p>
    <w:p w:rsidR="003C1989" w:rsidRDefault="00A83DFF" w:rsidP="001820C3">
      <w:pPr>
        <w:pStyle w:val="Heading2"/>
      </w:pPr>
      <w:r>
        <w:t>6.1 Derivative of error with regard to the output of output layer</w:t>
      </w:r>
    </w:p>
    <w:p w:rsidR="00A83DFF" w:rsidRDefault="00A83DFF" w:rsidP="005E5F55">
      <w:pPr>
        <w:spacing w:line="240" w:lineRule="auto"/>
      </w:pPr>
      <w:r>
        <w:t>All the computation is regard to only one training sample, not all training sample.</w:t>
      </w:r>
    </w:p>
    <w:p w:rsidR="00A83DFF" w:rsidRDefault="00A83DFF" w:rsidP="00A83DFF">
      <w:pPr>
        <w:pStyle w:val="Heading3"/>
      </w:pPr>
      <w:r>
        <w:t>(A) use Quadratic error:</w:t>
      </w:r>
    </w:p>
    <w:p w:rsidR="00A83DFF" w:rsidRDefault="00A83DFF" w:rsidP="005E5F55">
      <w:pPr>
        <w:spacing w:line="240" w:lineRule="auto"/>
      </w:pPr>
      <w:r>
        <w:t xml:space="preserve">Quadratic error function: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p>
    <w:p w:rsidR="00D102D7" w:rsidRDefault="00C45758" w:rsidP="000A3459">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w:r w:rsidR="000A3459">
        <w:tab/>
      </w:r>
      <w:r w:rsidR="000A3459">
        <w:tab/>
      </w:r>
      <w:r w:rsidR="000A3459">
        <w:tab/>
      </w:r>
      <w:r w:rsidR="000A3459">
        <w:tab/>
        <w:t>(12)</w:t>
      </w:r>
    </w:p>
    <w:p w:rsidR="00D102D7" w:rsidRDefault="00D102D7" w:rsidP="000A3459">
      <w:pPr>
        <w:spacing w:line="240" w:lineRule="auto"/>
        <w:ind w:left="2880" w:firstLine="720"/>
      </w:pPr>
    </w:p>
    <w:p w:rsidR="00EF25F6" w:rsidRDefault="00D102D7" w:rsidP="00EF25F6">
      <w:pPr>
        <w:pStyle w:val="Heading3"/>
      </w:pPr>
      <w:r>
        <w:t>(B) use cross entropy error</w:t>
      </w:r>
    </w:p>
    <w:p w:rsidR="000F07F6" w:rsidRDefault="00EF25F6" w:rsidP="000F07F6">
      <w:pPr>
        <w:spacing w:line="240" w:lineRule="auto"/>
      </w:pPr>
      <w:r>
        <w:t>Cross entropy error</w:t>
      </w:r>
      <w:r w:rsidR="00D102D7">
        <w:t xml:space="preserve">: </w:t>
      </w: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p>
    <w:p w:rsidR="000F07F6" w:rsidRPr="00D13B79" w:rsidRDefault="00C45758" w:rsidP="00F62DED">
      <w:pPr>
        <w:spacing w:line="240" w:lineRule="auto"/>
        <w:jc w:val="distribute"/>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begChr m:val="["/>
              <m:ctrlPr>
                <w:rPr>
                  <w:rFonts w:ascii="Cambria Math" w:hAnsi="Cambria Math"/>
                  <w:i/>
                </w:rPr>
              </m:ctrlPr>
            </m:dPr>
            <m:e>
              <m:r>
                <w:rPr>
                  <w:rFonts w:ascii="Cambria Math" w:hAnsi="Cambria Math"/>
                </w:rPr>
                <m:t>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d>
                <m:dPr>
                  <m:ctrlPr>
                    <w:rPr>
                      <w:rFonts w:ascii="Cambria Math" w:hAnsi="Cambria Math"/>
                      <w:i/>
                    </w:rPr>
                  </m:ctrlPr>
                </m:dPr>
                <m:e>
                  <m:r>
                    <w:rPr>
                      <w:rFonts w:ascii="Cambria Math" w:hAnsi="Cambria Math"/>
                    </w:rPr>
                    <m:t>1-t</m:t>
                  </m:r>
                </m:e>
              </m:d>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e>
          </m:d>
          <m:r>
            <m:rPr>
              <m:sty m:val="p"/>
            </m:rPr>
            <w:br/>
          </m:r>
        </m:oMath>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1-t</m:t>
              </m:r>
            </m:num>
            <m:den>
              <m:r>
                <w:rPr>
                  <w:rFonts w:ascii="Cambria Math" w:hAnsi="Cambria Math"/>
                </w:rPr>
                <m:t>1-y</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1-y</m:t>
                  </m:r>
                </m:e>
              </m:d>
              <m:r>
                <w:rPr>
                  <w:rFonts w:ascii="Cambria Math" w:hAnsi="Cambria Math"/>
                </w:rPr>
                <m:t>+y(1-t)</m:t>
              </m:r>
            </m:num>
            <m:den>
              <m:r>
                <w:rPr>
                  <w:rFonts w:ascii="Cambria Math" w:hAnsi="Cambria Math"/>
                </w:rPr>
                <m:t>y(1-y)</m:t>
              </m:r>
            </m:den>
          </m:f>
        </m:oMath>
      </m:oMathPara>
    </w:p>
    <w:p w:rsidR="00D13B79" w:rsidRDefault="000F07F6" w:rsidP="00D13B79">
      <w:pPr>
        <w:spacing w:line="240" w:lineRule="auto"/>
        <w:jc w:val="righ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r>
            <m:rPr>
              <m:sty m:val="p"/>
            </m:rPr>
            <w:rPr>
              <w:rFonts w:ascii="Cambria Math" w:hAnsi="Cambria Math"/>
            </w:rPr>
            <w:br/>
          </m:r>
        </m:oMath>
      </m:oMathPara>
    </w:p>
    <w:p w:rsidR="000F07F6" w:rsidRPr="000F07F6" w:rsidRDefault="00D13B79" w:rsidP="00D13B79">
      <w:pPr>
        <w:spacing w:line="240" w:lineRule="auto"/>
        <w:jc w:val="right"/>
      </w:pPr>
      <w:r>
        <w:t>(13)</w:t>
      </w:r>
    </w:p>
    <w:p w:rsidR="00F62DED" w:rsidRDefault="00F62DED" w:rsidP="00D102D7">
      <w:pPr>
        <w:spacing w:line="240" w:lineRule="auto"/>
      </w:pPr>
    </w:p>
    <w:p w:rsidR="00F62DED" w:rsidRDefault="00F62DED" w:rsidP="00D102D7">
      <w:pPr>
        <w:spacing w:line="240" w:lineRule="auto"/>
      </w:pPr>
      <w:r>
        <w:rPr>
          <w:rFonts w:hint="eastAsia"/>
        </w:rPr>
        <w:t>因为</w:t>
      </w:r>
      <w:r>
        <w:t>output layer</w:t>
      </w:r>
      <w:r>
        <w:rPr>
          <w:rFonts w:hint="eastAsia"/>
        </w:rPr>
        <w:t>没有采用激活函数，所以</w:t>
      </w:r>
      <w:r>
        <w:t xml:space="preserve"> the derivative of error with regard to the input of output layer is the same as </w:t>
      </w:r>
      <m:oMath>
        <m:f>
          <m:fPr>
            <m:ctrlPr>
              <w:rPr>
                <w:rFonts w:ascii="Cambria Math" w:hAnsi="Cambria Math"/>
                <w:i/>
              </w:rPr>
            </m:ctrlPr>
          </m:fPr>
          <m:num>
            <m:r>
              <w:rPr>
                <w:rFonts w:ascii="Cambria Math" w:hAnsi="Cambria Math"/>
              </w:rPr>
              <m:t>∂E</m:t>
            </m:r>
          </m:num>
          <m:den>
            <m:r>
              <w:rPr>
                <w:rFonts w:ascii="Cambria Math" w:hAnsi="Cambria Math"/>
              </w:rPr>
              <m:t>∂y</m:t>
            </m:r>
          </m:den>
        </m:f>
      </m:oMath>
      <w:r>
        <w:t>:</w:t>
      </w:r>
    </w:p>
    <w:p w:rsidR="00BA1144" w:rsidRPr="00BA1144" w:rsidRDefault="00C45758" w:rsidP="00943A77">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oMath>
      <w:r w:rsidR="00C07227">
        <w:tab/>
      </w:r>
      <w:r w:rsidR="00C07227">
        <w:tab/>
      </w:r>
      <w:r w:rsidR="00C07227">
        <w:tab/>
      </w:r>
      <w:r w:rsidR="00C07227">
        <w:tab/>
      </w:r>
      <w:r w:rsidR="00C07227">
        <w:tab/>
        <w:t>(14)</w:t>
      </w:r>
    </w:p>
    <w:p w:rsidR="0015093C" w:rsidRDefault="00BA1144" w:rsidP="00D102D7">
      <w:pPr>
        <w:spacing w:line="240" w:lineRule="auto"/>
      </w:pPr>
      <w:r>
        <w:rPr>
          <w:rFonts w:hint="eastAsia"/>
        </w:rPr>
        <w:t>通过这个公式，可以看出代码（</w:t>
      </w:r>
      <w:hyperlink r:id="rId10" w:history="1">
        <w:r w:rsidRPr="00E92D67">
          <w:rPr>
            <w:rStyle w:val="Hyperlink"/>
          </w:rPr>
          <w:t>https://github.com/weixsong/min-char-rnn</w:t>
        </w:r>
      </w:hyperlink>
      <w:r>
        <w:rPr>
          <w:rFonts w:hint="eastAsia"/>
        </w:rPr>
        <w:t>）</w:t>
      </w:r>
      <w:r>
        <w:t xml:space="preserve"> </w:t>
      </w:r>
      <w:r>
        <w:rPr>
          <w:rFonts w:hint="eastAsia"/>
        </w:rPr>
        <w:t>中作者虽然采用了</w:t>
      </w:r>
      <w:r>
        <w:t>cross entropy  error</w:t>
      </w:r>
      <w:r>
        <w:rPr>
          <w:rFonts w:hint="eastAsia"/>
        </w:rPr>
        <w:t>来评估当前的模型的误差，但是并没有用</w:t>
      </w:r>
      <w:r>
        <w:t>cross entropy error</w:t>
      </w:r>
      <w:r>
        <w:rPr>
          <w:rFonts w:hint="eastAsia"/>
        </w:rPr>
        <w:t>进行梯度下降计算更新参数。关于代码的解释请看代码中的详细注释。同时，这也符合</w:t>
      </w:r>
      <w:r>
        <w:t>NN</w:t>
      </w:r>
      <w:r>
        <w:rPr>
          <w:rFonts w:hint="eastAsia"/>
        </w:rPr>
        <w:t>中当</w:t>
      </w:r>
      <w:r>
        <w:t>output layer</w:t>
      </w:r>
      <w:r>
        <w:rPr>
          <w:rFonts w:hint="eastAsia"/>
        </w:rPr>
        <w:t>没有激活函数的时候采用</w:t>
      </w:r>
      <w:r>
        <w:t>Quadratic error</w:t>
      </w:r>
      <w:r>
        <w:rPr>
          <w:rFonts w:hint="eastAsia"/>
        </w:rPr>
        <w:t>的</w:t>
      </w:r>
      <w:r>
        <w:t>trick.</w:t>
      </w:r>
    </w:p>
    <w:p w:rsidR="0015093C" w:rsidRDefault="0015093C" w:rsidP="00D102D7">
      <w:pPr>
        <w:spacing w:line="240" w:lineRule="auto"/>
      </w:pPr>
    </w:p>
    <w:p w:rsidR="0015093C" w:rsidRDefault="0015093C" w:rsidP="0015093C">
      <w:pPr>
        <w:pStyle w:val="Heading2"/>
      </w:pPr>
      <w:r>
        <w:lastRenderedPageBreak/>
        <w:t>6.2 Derivative of error with regard to the input of output layer</w:t>
      </w:r>
    </w:p>
    <w:p w:rsidR="001820C3" w:rsidRDefault="000A3459" w:rsidP="00183EC9">
      <w:pPr>
        <w:pStyle w:val="Heading3"/>
      </w:pPr>
      <w:r w:rsidRPr="000A3459">
        <w:br/>
      </w:r>
      <w:r w:rsidR="00763775">
        <w:t>(A) Linear output layer</w:t>
      </w:r>
    </w:p>
    <w:p w:rsidR="00763775" w:rsidRDefault="00763775" w:rsidP="00D102D7">
      <w:pPr>
        <w:spacing w:line="240" w:lineRule="auto"/>
      </w:pPr>
      <w:r>
        <w:rPr>
          <w:rFonts w:hint="eastAsia"/>
        </w:rPr>
        <w:t>如果</w:t>
      </w:r>
      <w:r>
        <w:t xml:space="preserve">output layer </w:t>
      </w:r>
      <w:r>
        <w:rPr>
          <w:rFonts w:hint="eastAsia"/>
        </w:rPr>
        <w:t>没有激活函数，那么就如上面得到的一样：</w:t>
      </w: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oMath>
      <w:r w:rsidR="00776EE8">
        <w:rPr>
          <w:rFonts w:hint="eastAsia"/>
        </w:rPr>
        <w:t>，那针对不同的</w:t>
      </w:r>
      <w:r w:rsidR="00776EE8">
        <w:t>cost function</w:t>
      </w:r>
      <w:r w:rsidR="00776EE8">
        <w:rPr>
          <w:rFonts w:hint="eastAsia"/>
        </w:rPr>
        <w:t>就分别对应不同的公式，公式</w:t>
      </w:r>
      <w:r w:rsidR="00776EE8">
        <w:rPr>
          <w:rFonts w:hint="eastAsia"/>
        </w:rPr>
        <w:t>13</w:t>
      </w:r>
      <w:r w:rsidR="00776EE8">
        <w:rPr>
          <w:rFonts w:hint="eastAsia"/>
        </w:rPr>
        <w:t>或者公式</w:t>
      </w:r>
      <w:r w:rsidR="00776EE8">
        <w:rPr>
          <w:rFonts w:hint="eastAsia"/>
        </w:rPr>
        <w:t>14.</w:t>
      </w:r>
    </w:p>
    <w:p w:rsidR="00183EC9" w:rsidRDefault="00183EC9" w:rsidP="00D102D7">
      <w:pPr>
        <w:spacing w:line="240" w:lineRule="auto"/>
      </w:pPr>
    </w:p>
    <w:p w:rsidR="00183EC9" w:rsidRDefault="00183EC9" w:rsidP="00183EC9">
      <w:pPr>
        <w:pStyle w:val="Heading3"/>
      </w:pPr>
      <w:r>
        <w:t>(B) Sigmoid output layer</w:t>
      </w:r>
    </w:p>
    <w:p w:rsidR="00183EC9" w:rsidRDefault="00183EC9" w:rsidP="00D102D7">
      <w:pPr>
        <w:spacing w:line="240" w:lineRule="auto"/>
      </w:pPr>
      <w:r>
        <w:rPr>
          <w:rFonts w:hint="eastAsia"/>
        </w:rPr>
        <w:t>假如我们的</w:t>
      </w:r>
      <w:r>
        <w:t>output layer</w:t>
      </w:r>
      <w:r>
        <w:rPr>
          <w:rFonts w:hint="eastAsia"/>
        </w:rPr>
        <w:t>采用</w:t>
      </w:r>
      <w:r>
        <w:t>sigmoid</w:t>
      </w:r>
      <w:r>
        <w:rPr>
          <w:rFonts w:hint="eastAsia"/>
        </w:rPr>
        <w:t>激活函数，那么我们来证明一下为什么使用</w:t>
      </w:r>
      <w:r>
        <w:t>cross entropy error</w:t>
      </w:r>
      <w:r>
        <w:rPr>
          <w:rFonts w:hint="eastAsia"/>
        </w:rPr>
        <w:t>能够是参数估计收敛的更快。</w:t>
      </w:r>
    </w:p>
    <w:p w:rsidR="008D3CB2" w:rsidRDefault="008D3CB2" w:rsidP="00D102D7">
      <w:pPr>
        <w:spacing w:line="240" w:lineRule="auto"/>
      </w:pPr>
      <w:r>
        <w:t>L</w:t>
      </w:r>
      <w:r>
        <w:rPr>
          <w:rFonts w:hint="eastAsia"/>
        </w:rPr>
        <w:t xml:space="preserve">et </w:t>
      </w:r>
      <w:r>
        <w:t>compute the derivative of error with regard to the input of output layer, let assume that the input of output layer is z, here z = u’, then y = sigmoid(z)</w:t>
      </w:r>
    </w:p>
    <w:p w:rsidR="008D3CB2" w:rsidRDefault="008D3CB2" w:rsidP="00D102D7">
      <w:pPr>
        <w:spacing w:line="240" w:lineRule="auto"/>
      </w:pPr>
      <w:r>
        <w:t>In NN, the layer error of output layer is the same as the derivative of error with regard to the input of output layer.</w:t>
      </w:r>
      <w:r w:rsidR="00A54F89">
        <w:t xml:space="preserve"> And we could represent the layer error by </w:t>
      </w:r>
      <m:oMath>
        <m:sSup>
          <m:sSupPr>
            <m:ctrlPr>
              <w:rPr>
                <w:rFonts w:ascii="Cambria Math" w:hAnsi="Cambria Math"/>
                <w:i/>
              </w:rPr>
            </m:ctrlPr>
          </m:sSupPr>
          <m:e>
            <m:r>
              <w:rPr>
                <w:rFonts w:ascii="Cambria Math" w:hAnsi="Cambria Math"/>
              </w:rPr>
              <m:t>δ</m:t>
            </m:r>
          </m:e>
          <m:sup>
            <m:r>
              <w:rPr>
                <w:rFonts w:ascii="Cambria Math" w:hAnsi="Cambria Math"/>
              </w:rPr>
              <m:t>L</m:t>
            </m:r>
          </m:sup>
        </m:sSup>
      </m:oMath>
    </w:p>
    <w:p w:rsidR="008D3CB2" w:rsidRDefault="008D3CB2" w:rsidP="00D102D7">
      <w:pPr>
        <w:spacing w:line="240" w:lineRule="auto"/>
      </w:pPr>
      <w:r>
        <w:t>Firstly, remember that the derivative of sigmoid function is:</w:t>
      </w:r>
    </w:p>
    <w:p w:rsidR="008D3CB2" w:rsidRDefault="00C45758" w:rsidP="008D3CB2">
      <w:pPr>
        <w:spacing w:line="240" w:lineRule="auto"/>
        <w:ind w:left="2880" w:firstLine="720"/>
      </w:pPr>
      <m:oMath>
        <m:f>
          <m:fPr>
            <m:ctrlPr>
              <w:rPr>
                <w:rFonts w:ascii="Cambria Math" w:hAnsi="Cambria Math"/>
                <w:i/>
              </w:rPr>
            </m:ctrlPr>
          </m:fPr>
          <m:num>
            <m:r>
              <w:rPr>
                <w:rFonts w:ascii="Cambria Math" w:hAnsi="Cambria Math"/>
              </w:rPr>
              <m:t>∂σ(x)</m:t>
            </m:r>
          </m:num>
          <m:den>
            <m:r>
              <w:rPr>
                <w:rFonts w:ascii="Cambria Math" w:hAnsi="Cambria Math"/>
              </w:rPr>
              <m:t>∂x</m:t>
            </m:r>
          </m:den>
        </m:f>
        <m:r>
          <w:rPr>
            <w:rFonts w:ascii="Cambria Math" w:hAnsi="Cambria Math"/>
          </w:rPr>
          <m:t>=σ(x)(1-σ(x))</m:t>
        </m:r>
      </m:oMath>
      <w:r w:rsidR="008D3CB2">
        <w:tab/>
      </w:r>
      <w:r w:rsidR="008D3CB2">
        <w:tab/>
      </w:r>
      <w:r w:rsidR="008D3CB2">
        <w:tab/>
      </w:r>
      <w:r w:rsidR="008D3CB2">
        <w:tab/>
        <w:t>(15)</w:t>
      </w:r>
    </w:p>
    <w:p w:rsidR="00B97827" w:rsidRPr="00B97827" w:rsidRDefault="00B97827" w:rsidP="00B97827">
      <w:pPr>
        <w:spacing w:line="240" w:lineRule="auto"/>
      </w:pPr>
    </w:p>
    <w:p w:rsidR="00B97827" w:rsidRDefault="00B97827" w:rsidP="00B97827">
      <w:pPr>
        <w:spacing w:line="240" w:lineRule="auto"/>
      </w:pPr>
    </w:p>
    <w:p w:rsidR="00A54F89" w:rsidRDefault="00A54F89" w:rsidP="00B97827">
      <w:pPr>
        <w:spacing w:line="240" w:lineRule="auto"/>
      </w:pPr>
      <w:r>
        <w:t>Now, let’s compute the derivative of error with regard to the input of output layer:</w:t>
      </w:r>
    </w:p>
    <w:p w:rsidR="00A54F89" w:rsidRPr="00B97827" w:rsidRDefault="00C45758" w:rsidP="002D30DB">
      <w:pPr>
        <w:spacing w:line="240" w:lineRule="auto"/>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y</m:t>
          </m:r>
          <m:d>
            <m:dPr>
              <m:ctrlPr>
                <w:rPr>
                  <w:rFonts w:ascii="Cambria Math" w:hAnsi="Cambria Math"/>
                  <w:i/>
                </w:rPr>
              </m:ctrlPr>
            </m:dPr>
            <m:e>
              <m:r>
                <w:rPr>
                  <w:rFonts w:ascii="Cambria Math" w:hAnsi="Cambria Math"/>
                </w:rPr>
                <m:t>1-y</m:t>
              </m:r>
            </m:e>
          </m:d>
          <m:r>
            <m:rPr>
              <m:sty m:val="p"/>
            </m:rPr>
            <w:rPr>
              <w:rFonts w:ascii="Cambria Math" w:hAnsi="Cambria Math"/>
            </w:rPr>
            <w:br/>
          </m:r>
        </m:oMath>
        <m:oMath>
          <m:r>
            <w:rPr>
              <w:rFonts w:ascii="Cambria Math" w:hAnsi="Cambria Math"/>
            </w:rPr>
            <m:t>=y-t</m:t>
          </m:r>
        </m:oMath>
      </m:oMathPara>
    </w:p>
    <w:p w:rsidR="00183EC9" w:rsidRPr="00763775" w:rsidRDefault="00A16992" w:rsidP="00D102D7">
      <w:pPr>
        <w:spacing w:line="240" w:lineRule="auto"/>
      </w:pPr>
      <w:r>
        <w:tab/>
      </w:r>
      <w:r>
        <w:tab/>
      </w:r>
      <w:r>
        <w:tab/>
      </w:r>
      <w:r>
        <w:tab/>
      </w:r>
      <w:r>
        <w:tab/>
      </w:r>
      <w:r>
        <w:tab/>
      </w:r>
      <w:r>
        <w:tab/>
      </w:r>
      <w:r>
        <w:tab/>
      </w:r>
      <w:r>
        <w:tab/>
      </w:r>
      <w:r>
        <w:tab/>
      </w:r>
      <w:r>
        <w:tab/>
      </w:r>
      <w:r>
        <w:tab/>
      </w:r>
      <w:r>
        <w:rPr>
          <w:rFonts w:hint="eastAsia"/>
        </w:rPr>
        <w:t>(</w:t>
      </w:r>
      <w:r w:rsidR="00425466">
        <w:t>16</w:t>
      </w:r>
      <w:r>
        <w:rPr>
          <w:rFonts w:hint="eastAsia"/>
        </w:rPr>
        <w:t>)</w:t>
      </w:r>
    </w:p>
    <w:p w:rsidR="00D102D7" w:rsidRDefault="000E22CB" w:rsidP="00D102D7">
      <w:pPr>
        <w:spacing w:line="240" w:lineRule="auto"/>
      </w:pPr>
      <w:r>
        <w:rPr>
          <w:rFonts w:hint="eastAsia"/>
        </w:rPr>
        <w:t>哈哈，怎么样，看到公式最后把</w:t>
      </w:r>
      <w:r>
        <w:t>sigmoid</w:t>
      </w:r>
      <w:r>
        <w:rPr>
          <w:rFonts w:hint="eastAsia"/>
        </w:rPr>
        <w:t>函数消掉了，这里要特别注意</w:t>
      </w:r>
      <w:r>
        <w:t xml:space="preserve"> </w:t>
      </w:r>
      <m:oMath>
        <m:r>
          <w:rPr>
            <w:rFonts w:ascii="Cambria Math" w:hAnsi="Cambria Math"/>
          </w:rPr>
          <m:t>y=σ</m:t>
        </m:r>
        <m:d>
          <m:dPr>
            <m:ctrlPr>
              <w:rPr>
                <w:rFonts w:ascii="Cambria Math" w:hAnsi="Cambria Math"/>
                <w:i/>
              </w:rPr>
            </m:ctrlPr>
          </m:dPr>
          <m:e>
            <m:r>
              <w:rPr>
                <w:rFonts w:ascii="Cambria Math" w:hAnsi="Cambria Math"/>
              </w:rPr>
              <m:t>z</m:t>
            </m:r>
          </m:e>
        </m:d>
      </m:oMath>
      <w:r>
        <w:t xml:space="preserve">, </w:t>
      </w:r>
      <w:r w:rsidR="00672413">
        <w:rPr>
          <w:rFonts w:hint="eastAsia"/>
        </w:rPr>
        <w:t>所以如果</w:t>
      </w:r>
      <w:r w:rsidR="00672413">
        <w:t xml:space="preserve">output layer </w:t>
      </w:r>
      <w:r w:rsidR="00672413">
        <w:rPr>
          <w:rFonts w:hint="eastAsia"/>
        </w:rPr>
        <w:t>采用</w:t>
      </w:r>
      <w:r w:rsidR="00672413">
        <w:t>sigmoid</w:t>
      </w:r>
      <w:r w:rsidR="00672413">
        <w:rPr>
          <w:rFonts w:hint="eastAsia"/>
        </w:rPr>
        <w:t>激活函数的时候，应该采用</w:t>
      </w:r>
      <w:r w:rsidR="00672413">
        <w:t xml:space="preserve">cross entropy error </w:t>
      </w:r>
      <w:r w:rsidR="00672413">
        <w:rPr>
          <w:rFonts w:hint="eastAsia"/>
        </w:rPr>
        <w:t>进行梯度下降参数更新，能够避免</w:t>
      </w:r>
      <w:r w:rsidR="00672413">
        <w:t>sigmoid</w:t>
      </w:r>
      <w:r w:rsidR="00672413">
        <w:rPr>
          <w:rFonts w:hint="eastAsia"/>
        </w:rPr>
        <w:t>函数最后迭代速度减慢的问题。</w:t>
      </w:r>
    </w:p>
    <w:p w:rsidR="00672413" w:rsidRDefault="00672413" w:rsidP="00D102D7">
      <w:pPr>
        <w:spacing w:line="240" w:lineRule="auto"/>
      </w:pPr>
    </w:p>
    <w:p w:rsidR="00672413" w:rsidRPr="00672413" w:rsidRDefault="00672413" w:rsidP="00D102D7">
      <w:pPr>
        <w:spacing w:line="240" w:lineRule="auto"/>
      </w:pPr>
    </w:p>
    <w:p w:rsidR="000A3459" w:rsidRPr="000A3459" w:rsidRDefault="000A3459" w:rsidP="005E5F55">
      <w:pPr>
        <w:spacing w:line="240" w:lineRule="auto"/>
      </w:pPr>
    </w:p>
    <w:p w:rsidR="000A3459" w:rsidRPr="000A3459" w:rsidRDefault="000A3459" w:rsidP="005E5F55">
      <w:pPr>
        <w:spacing w:line="240" w:lineRule="auto"/>
      </w:pPr>
    </w:p>
    <w:p w:rsidR="000A3459" w:rsidRDefault="00154E50" w:rsidP="00154E50">
      <w:pPr>
        <w:pStyle w:val="Heading1"/>
      </w:pPr>
      <w:r>
        <w:lastRenderedPageBreak/>
        <w:t>7. Error Measure of RNN for Character Prediction</w:t>
      </w:r>
    </w:p>
    <w:p w:rsidR="00154E50" w:rsidRDefault="00154E50" w:rsidP="005E5F55">
      <w:pPr>
        <w:spacing w:line="240" w:lineRule="auto"/>
      </w:pPr>
      <w:r>
        <w:t>In the code</w:t>
      </w:r>
      <w:r w:rsidR="00126EDA">
        <w:t xml:space="preserve"> </w:t>
      </w:r>
      <w:r>
        <w:t>(</w:t>
      </w:r>
      <w:hyperlink r:id="rId11" w:history="1">
        <w:r w:rsidRPr="00ED1656">
          <w:rPr>
            <w:rStyle w:val="Hyperlink"/>
          </w:rPr>
          <w:t>https://github.com/weixsong/min-char-rnn</w:t>
        </w:r>
      </w:hyperlink>
      <w:r>
        <w:t xml:space="preserve"> ), the user use cross entropy error to measure the RNN model quality, only to measure the quality of RNN, remember that for gradient descent user use Quadratic error.</w:t>
      </w:r>
    </w:p>
    <w:p w:rsidR="00154E50" w:rsidRDefault="00154E50" w:rsidP="005E5F55">
      <w:pPr>
        <w:spacing w:line="240" w:lineRule="auto"/>
      </w:pPr>
    </w:p>
    <w:p w:rsidR="00154E50" w:rsidRDefault="00154E50" w:rsidP="005E5F55">
      <w:pPr>
        <w:spacing w:line="240" w:lineRule="auto"/>
      </w:pPr>
      <w:r>
        <w:rPr>
          <w:rFonts w:hint="eastAsia"/>
        </w:rPr>
        <w:t>对应一个样本，建模误差为：</w:t>
      </w:r>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nary>
      </m:oMath>
    </w:p>
    <w:p w:rsidR="00154E50" w:rsidRDefault="00154E50" w:rsidP="005E5F55">
      <w:pPr>
        <w:spacing w:line="240" w:lineRule="auto"/>
      </w:pP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t xml:space="preserve">, </w:t>
      </w:r>
      <w:r>
        <w:rPr>
          <w:rFonts w:hint="eastAsia"/>
        </w:rPr>
        <w:t>为训练样本对应的真实值，维度是</w:t>
      </w:r>
      <w:r>
        <w:rPr>
          <w:rFonts w:hint="eastAsia"/>
        </w:rPr>
        <w:t>V</w:t>
      </w:r>
      <w:r>
        <w:rPr>
          <w:rFonts w:hint="eastAsia"/>
        </w:rPr>
        <w:t>，是</w:t>
      </w:r>
      <w:r>
        <w:t>ont hot vector</w:t>
      </w:r>
    </w:p>
    <w:p w:rsidR="00154E50" w:rsidRDefault="00154E50" w:rsidP="005E5F55">
      <w:pPr>
        <w:spacing w:line="240" w:lineRule="auto"/>
      </w:pPr>
      <m:oMath>
        <m:r>
          <w:rPr>
            <w:rFonts w:ascii="Cambria Math" w:hAnsi="Cambria Math"/>
          </w:rPr>
          <m:t>y=</m:t>
        </m:r>
        <m:sSup>
          <m:sSupPr>
            <m:ctrlPr>
              <w:rPr>
                <w:rFonts w:ascii="Cambria Math" w:hAnsi="Cambria Math"/>
                <w:i/>
              </w:rPr>
            </m:ctrlPr>
          </m:sSupPr>
          <m:e>
            <m:r>
              <w:rPr>
                <w:rFonts w:ascii="Cambria Math" w:hAnsi="Cambria Math"/>
              </w:rPr>
              <m:t>[0.1,0.02,….0.05]</m:t>
            </m:r>
          </m:e>
          <m:sup>
            <m:r>
              <w:rPr>
                <w:rFonts w:ascii="Cambria Math" w:hAnsi="Cambria Math"/>
              </w:rPr>
              <m:t>T</m:t>
            </m:r>
          </m:sup>
        </m:sSup>
      </m:oMath>
      <w:r>
        <w:rPr>
          <w:rFonts w:hint="eastAsia"/>
        </w:rPr>
        <w:t>，为</w:t>
      </w:r>
      <w:r>
        <w:rPr>
          <w:rFonts w:hint="eastAsia"/>
        </w:rPr>
        <w:t>NN</w:t>
      </w:r>
      <w:r>
        <w:rPr>
          <w:rFonts w:hint="eastAsia"/>
        </w:rPr>
        <w:t>的输出值，维度为</w:t>
      </w:r>
      <w:r>
        <w:rPr>
          <w:rFonts w:hint="eastAsia"/>
        </w:rPr>
        <w:t>V</w:t>
      </w:r>
      <w:r>
        <w:rPr>
          <w:rFonts w:hint="eastAsia"/>
        </w:rPr>
        <w:t>，为每个字母出现的</w:t>
      </w:r>
      <w:r>
        <w:rPr>
          <w:rFonts w:hint="eastAsia"/>
        </w:rPr>
        <w:t xml:space="preserve"> </w:t>
      </w:r>
      <w:r>
        <w:rPr>
          <w:rFonts w:hint="eastAsia"/>
        </w:rPr>
        <w:t>概率。</w:t>
      </w:r>
    </w:p>
    <w:p w:rsidR="00154E50" w:rsidRDefault="00154E50" w:rsidP="005E5F55">
      <w:pPr>
        <w:spacing w:line="240" w:lineRule="auto"/>
      </w:pPr>
      <w:r>
        <w:rPr>
          <w:rFonts w:hint="eastAsia"/>
        </w:rPr>
        <w:t>因为</w:t>
      </w: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rPr>
          <w:rFonts w:hint="eastAsia"/>
        </w:rPr>
        <w:t>只有一个索引值为</w:t>
      </w:r>
      <w:r>
        <w:rPr>
          <w:rFonts w:hint="eastAsia"/>
        </w:rPr>
        <w:t>1</w:t>
      </w:r>
      <w:r>
        <w:rPr>
          <w:rFonts w:hint="eastAsia"/>
        </w:rPr>
        <w:t>，所以上面的</w:t>
      </w:r>
      <w:r>
        <w:t>loss</w:t>
      </w:r>
      <w:r>
        <w:rPr>
          <w:rFonts w:hint="eastAsia"/>
        </w:rPr>
        <w:t>公式也可以表示为（</w:t>
      </w:r>
      <w:r>
        <w:t>i</w:t>
      </w:r>
      <w:r>
        <w:rPr>
          <w:rFonts w:hint="eastAsia"/>
        </w:rPr>
        <w:t>为</w:t>
      </w:r>
      <w:r w:rsidR="004521FE">
        <w:rPr>
          <w:rFonts w:hint="eastAsia"/>
        </w:rPr>
        <w:t>不为</w:t>
      </w:r>
      <w:r w:rsidR="004521FE">
        <w:rPr>
          <w:rFonts w:hint="eastAsia"/>
        </w:rPr>
        <w:t>0</w:t>
      </w:r>
      <w:r w:rsidR="004521FE">
        <w:rPr>
          <w:rFonts w:hint="eastAsia"/>
        </w:rPr>
        <w:t>的元素的索引</w:t>
      </w:r>
      <w:r>
        <w:rPr>
          <w:rFonts w:hint="eastAsia"/>
        </w:rPr>
        <w:t>）：</w:t>
      </w:r>
    </w:p>
    <w:p w:rsidR="00154E50" w:rsidRPr="00661D7C" w:rsidRDefault="00154E50" w:rsidP="005E5F55">
      <w:pPr>
        <w:spacing w:line="240" w:lineRule="auto"/>
      </w:pPr>
      <m:oMathPara>
        <m:oMathParaPr>
          <m:jc m:val="center"/>
        </m:oMathParaPr>
        <m:oMath>
          <m:r>
            <w:rPr>
              <w:rFonts w:ascii="Cambria Math" w:hAnsi="Cambria Math"/>
            </w:rPr>
            <m:t>loss=-</m:t>
          </m:r>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oMath>
      </m:oMathPara>
    </w:p>
    <w:p w:rsidR="00661D7C" w:rsidRPr="00154E50" w:rsidRDefault="00661D7C" w:rsidP="005E5F55">
      <w:pPr>
        <w:spacing w:line="240" w:lineRule="auto"/>
      </w:pPr>
      <w:r>
        <w:tab/>
      </w:r>
      <w:r>
        <w:tab/>
      </w:r>
      <w:r>
        <w:tab/>
      </w:r>
      <w:r>
        <w:tab/>
      </w:r>
      <w:r>
        <w:tab/>
      </w:r>
      <w:r>
        <w:tab/>
      </w:r>
      <w:r>
        <w:tab/>
      </w:r>
      <w:r>
        <w:tab/>
      </w:r>
      <w:r>
        <w:tab/>
      </w:r>
      <w:r>
        <w:tab/>
      </w:r>
      <w:r>
        <w:tab/>
      </w:r>
      <w:r>
        <w:tab/>
        <w:t>(17)</w:t>
      </w:r>
    </w:p>
    <w:p w:rsidR="00A83DFF" w:rsidRDefault="004E289C" w:rsidP="005E5F55">
      <w:pPr>
        <w:spacing w:line="240" w:lineRule="auto"/>
      </w:pPr>
      <w:r>
        <w:rPr>
          <w:rFonts w:hint="eastAsia"/>
        </w:rPr>
        <w:t>在作者的代码中，就是按照上面的公式计算</w:t>
      </w:r>
      <w:r>
        <w:rPr>
          <w:rFonts w:hint="eastAsia"/>
        </w:rPr>
        <w:t>RNN</w:t>
      </w:r>
      <w:r>
        <w:rPr>
          <w:rFonts w:hint="eastAsia"/>
        </w:rPr>
        <w:t>的误差的。</w:t>
      </w:r>
    </w:p>
    <w:p w:rsidR="005E5F55" w:rsidRDefault="005E5F55" w:rsidP="005E5F55">
      <w:pPr>
        <w:spacing w:line="240" w:lineRule="auto"/>
      </w:pPr>
    </w:p>
    <w:p w:rsidR="00655494" w:rsidRDefault="00655494" w:rsidP="00655494">
      <w:pPr>
        <w:pStyle w:val="Heading1"/>
      </w:pPr>
      <w:r>
        <w:t>8. Back Propagation</w:t>
      </w:r>
    </w:p>
    <w:p w:rsidR="00655494" w:rsidRDefault="00655494" w:rsidP="005E5F55">
      <w:pPr>
        <w:spacing w:line="240" w:lineRule="auto"/>
      </w:pPr>
    </w:p>
    <w:p w:rsidR="005E5F55" w:rsidRDefault="008B3279" w:rsidP="005E5F55">
      <w:pPr>
        <w:spacing w:line="240" w:lineRule="auto"/>
      </w:pPr>
      <w:r>
        <w:rPr>
          <w:rFonts w:hint="eastAsia"/>
        </w:rPr>
        <w:t>**</w:t>
      </w:r>
      <w:r>
        <w:rPr>
          <w:rFonts w:hint="eastAsia"/>
        </w:rPr>
        <w:t xml:space="preserve">　特别注意：在进行参数估计的时候我们采用</w:t>
      </w:r>
      <w:r>
        <w:t xml:space="preserve">Quadratic Error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4D05CC">
        <w:t xml:space="preserve"> </w:t>
      </w:r>
      <w:r w:rsidR="004D05CC">
        <w:rPr>
          <w:rFonts w:hint="eastAsia"/>
        </w:rPr>
        <w:t>来衡量当前的系统误差并进行梯度下降计算。</w:t>
      </w:r>
    </w:p>
    <w:p w:rsidR="004D05CC" w:rsidRDefault="004D05CC" w:rsidP="004D05CC">
      <w:pPr>
        <w:pStyle w:val="Heading2"/>
        <w:rPr>
          <w:rFonts w:hint="eastAsia"/>
        </w:rPr>
      </w:pPr>
      <w:r>
        <w:rPr>
          <w:rFonts w:hint="eastAsia"/>
        </w:rPr>
        <w:t>8.1 compute the derivative of error with regard to the output of output layer</w:t>
      </w:r>
    </w:p>
    <w:p w:rsidR="004D05CC" w:rsidRDefault="004D05CC" w:rsidP="005E5F55">
      <w:pPr>
        <w:spacing w:line="240" w:lineRule="auto"/>
        <w:rPr>
          <w:rFonts w:hint="eastAsia"/>
        </w:rPr>
      </w:pPr>
    </w:p>
    <w:p w:rsidR="005E5F55" w:rsidRPr="008243C9" w:rsidRDefault="00881348"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8243C9" w:rsidRDefault="008243C9" w:rsidP="005E5F55">
      <w:pPr>
        <w:spacing w:line="240" w:lineRule="auto"/>
      </w:pPr>
      <w:r>
        <w:tab/>
      </w:r>
      <w:r>
        <w:tab/>
      </w:r>
      <w:r>
        <w:tab/>
      </w:r>
      <w:r>
        <w:tab/>
      </w:r>
      <w:r>
        <w:tab/>
      </w:r>
      <w:r>
        <w:tab/>
      </w:r>
      <w:r>
        <w:tab/>
      </w:r>
      <w:r>
        <w:tab/>
      </w:r>
      <w:r>
        <w:tab/>
      </w:r>
      <w:r>
        <w:tab/>
      </w:r>
      <w:r>
        <w:tab/>
      </w:r>
      <w:r>
        <w:tab/>
        <w:t>(18)</w:t>
      </w:r>
    </w:p>
    <w:p w:rsidR="005E5F55" w:rsidRDefault="00DB703F" w:rsidP="005E5F55">
      <w:pPr>
        <w:spacing w:line="240" w:lineRule="auto"/>
      </w:pPr>
      <w:r>
        <w:rPr>
          <w:rFonts w:hint="eastAsia"/>
        </w:rPr>
        <w:t>矩阵化得到：</w:t>
      </w:r>
    </w:p>
    <w:p w:rsidR="00DB703F" w:rsidRPr="008243C9" w:rsidRDefault="00DB703F"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m:oMathPara>
    </w:p>
    <w:p w:rsidR="008243C9" w:rsidRDefault="008243C9" w:rsidP="005E5F55">
      <w:pPr>
        <w:spacing w:line="240" w:lineRule="auto"/>
      </w:pPr>
      <w:r>
        <w:tab/>
      </w:r>
      <w:r>
        <w:tab/>
      </w:r>
      <w:r>
        <w:tab/>
      </w:r>
      <w:r>
        <w:tab/>
      </w:r>
      <w:r>
        <w:tab/>
      </w:r>
      <w:r>
        <w:tab/>
      </w:r>
      <w:r>
        <w:tab/>
      </w:r>
      <w:r>
        <w:tab/>
      </w:r>
      <w:r>
        <w:tab/>
      </w:r>
      <w:r>
        <w:tab/>
      </w:r>
      <w:r>
        <w:tab/>
      </w:r>
      <w:r>
        <w:tab/>
        <w:t>(19)</w:t>
      </w:r>
    </w:p>
    <w:p w:rsidR="008243C9" w:rsidRDefault="00D36F58" w:rsidP="00D36F58">
      <w:pPr>
        <w:pStyle w:val="Heading2"/>
      </w:pPr>
      <w:r>
        <w:t>8.2 compute the derivative of error with regard to the input of output layer</w:t>
      </w:r>
    </w:p>
    <w:p w:rsidR="00D36F58" w:rsidRDefault="00D36F58" w:rsidP="005E5F55">
      <w:pPr>
        <w:spacing w:line="240" w:lineRule="auto"/>
      </w:pPr>
      <w:r>
        <w:rPr>
          <w:rFonts w:hint="eastAsia"/>
        </w:rPr>
        <w:t>因为</w:t>
      </w:r>
      <w:r>
        <w:t>output layer</w:t>
      </w:r>
      <w:r>
        <w:rPr>
          <w:rFonts w:hint="eastAsia"/>
        </w:rPr>
        <w:t>没有采用任何激活函数，为</w:t>
      </w:r>
      <w:r>
        <w:t>linear output</w:t>
      </w:r>
      <w:r>
        <w:rPr>
          <w:rFonts w:hint="eastAsia"/>
        </w:rPr>
        <w:t>，所以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Pr>
          <w:rFonts w:hint="eastAsia"/>
        </w:rPr>
        <w:t>那么偏导数也是一样的，如下：</w:t>
      </w:r>
    </w:p>
    <w:p w:rsidR="00D36F58" w:rsidRPr="008243C9" w:rsidRDefault="00D36F58" w:rsidP="00D36F5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D36F58" w:rsidRDefault="00D36F58" w:rsidP="00D36F58">
      <w:pPr>
        <w:spacing w:line="240" w:lineRule="auto"/>
      </w:pPr>
      <w:r>
        <w:tab/>
      </w:r>
      <w:r>
        <w:tab/>
      </w:r>
      <w:r>
        <w:tab/>
      </w:r>
      <w:r>
        <w:tab/>
      </w:r>
      <w:r>
        <w:tab/>
      </w:r>
      <w:r>
        <w:tab/>
      </w:r>
      <w:r>
        <w:tab/>
      </w:r>
      <w:r>
        <w:tab/>
      </w:r>
      <w:r>
        <w:tab/>
      </w:r>
      <w:r>
        <w:tab/>
      </w:r>
      <w:r>
        <w:tab/>
      </w:r>
      <w:r>
        <w:tab/>
        <w:t>(</w:t>
      </w:r>
      <w:r>
        <w:t>20</w:t>
      </w:r>
      <w:r>
        <w:t>)</w:t>
      </w:r>
    </w:p>
    <w:p w:rsidR="00CC7D79" w:rsidRDefault="00CC7D79" w:rsidP="00D36F58">
      <w:pPr>
        <w:spacing w:line="240" w:lineRule="auto"/>
      </w:pPr>
      <w:r>
        <w:rPr>
          <w:rFonts w:hint="eastAsia"/>
        </w:rPr>
        <w:t>矩阵化得到：</w:t>
      </w:r>
    </w:p>
    <w:p w:rsidR="00CC7D79" w:rsidRPr="008243C9" w:rsidRDefault="00CC7D79" w:rsidP="00CC7D79">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y</m:t>
              </m:r>
            </m:den>
          </m:f>
          <m:r>
            <m:rPr>
              <m:sty m:val="p"/>
            </m:rPr>
            <w:rPr>
              <w:rFonts w:ascii="Cambria Math" w:hAnsi="Cambria Math" w:hint="eastAsia"/>
            </w:rPr>
            <m:t>=</m:t>
          </m:r>
          <m:r>
            <w:rPr>
              <w:rFonts w:ascii="Cambria Math" w:hAnsi="Cambria Math"/>
            </w:rPr>
            <m:t>y-t</m:t>
          </m:r>
        </m:oMath>
      </m:oMathPara>
    </w:p>
    <w:p w:rsidR="00CC7D79" w:rsidRDefault="00CC7D79" w:rsidP="00CC7D79">
      <w:pPr>
        <w:spacing w:line="240" w:lineRule="auto"/>
      </w:pPr>
      <w:r>
        <w:tab/>
      </w:r>
      <w:r>
        <w:tab/>
      </w:r>
      <w:r>
        <w:tab/>
      </w:r>
      <w:r>
        <w:tab/>
      </w:r>
      <w:r>
        <w:tab/>
      </w:r>
      <w:r>
        <w:tab/>
      </w:r>
      <w:r>
        <w:tab/>
      </w:r>
      <w:r>
        <w:tab/>
      </w:r>
      <w:r>
        <w:tab/>
      </w:r>
      <w:r>
        <w:tab/>
      </w:r>
      <w:r>
        <w:tab/>
      </w:r>
      <w:r>
        <w:tab/>
        <w:t>(</w:t>
      </w:r>
      <w:r>
        <w:t>21</w:t>
      </w:r>
      <w:r>
        <w:t>)</w:t>
      </w:r>
    </w:p>
    <w:p w:rsidR="00C7503D" w:rsidRDefault="00C7503D" w:rsidP="006359F5">
      <w:pPr>
        <w:pStyle w:val="Heading2"/>
      </w:pPr>
      <w:r>
        <w:t>8.3 compute the derivative of error with regard to the weight between hidden layer and output layer</w:t>
      </w:r>
    </w:p>
    <w:p w:rsidR="006359F5" w:rsidRDefault="006359F5" w:rsidP="00CC7D79">
      <w:pPr>
        <w:spacing w:line="240" w:lineRule="auto"/>
      </w:pPr>
    </w:p>
    <w:p w:rsidR="005F33F9" w:rsidRDefault="005F33F9" w:rsidP="00CC7D79">
      <w:pPr>
        <w:spacing w:line="240" w:lineRule="auto"/>
      </w:pPr>
      <w:r>
        <w:t xml:space="preserve">We already know: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p>
    <w:p w:rsidR="005F33F9" w:rsidRPr="00D75CC5" w:rsidRDefault="005F33F9" w:rsidP="00CC7D79">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Why</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num>
            <m:den>
              <m:r>
                <w:rPr>
                  <w:rFonts w:ascii="Cambria Math" w:hAnsi="Cambria Math"/>
                </w:rPr>
                <m:t>∂</m:t>
              </m:r>
              <m:r>
                <w:rPr>
                  <w:rFonts w:ascii="Cambria Math" w:hAnsi="Cambria Math"/>
                </w:rPr>
                <m:t>Why</m:t>
              </m:r>
              <m:d>
                <m:dPr>
                  <m:ctrlPr>
                    <w:rPr>
                      <w:rFonts w:ascii="Cambria Math" w:hAnsi="Cambria Math"/>
                      <w:i/>
                    </w:rPr>
                  </m:ctrlPr>
                </m:dPr>
                <m:e>
                  <m:r>
                    <w:rPr>
                      <w:rFonts w:ascii="Cambria Math" w:hAnsi="Cambria Math"/>
                    </w:rPr>
                    <m:t>i,j</m:t>
                  </m:r>
                </m:e>
              </m:d>
            </m:den>
          </m:f>
          <m: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∂Why</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e>
          </m:d>
          <m: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rsidR="00D75CC5" w:rsidRDefault="00D75CC5" w:rsidP="00CC7D79">
      <w:pPr>
        <w:spacing w:line="240" w:lineRule="auto"/>
      </w:pPr>
      <w:r>
        <w:tab/>
      </w:r>
      <w:r>
        <w:tab/>
      </w:r>
      <w:r>
        <w:tab/>
      </w:r>
      <w:r>
        <w:tab/>
      </w:r>
      <w:r>
        <w:tab/>
      </w:r>
      <w:r>
        <w:tab/>
      </w:r>
      <w:r>
        <w:tab/>
      </w:r>
      <w:r>
        <w:tab/>
      </w:r>
      <w:r>
        <w:tab/>
      </w:r>
      <w:r>
        <w:tab/>
      </w:r>
      <w:r>
        <w:tab/>
      </w:r>
      <w:r>
        <w:tab/>
        <w:t>(22)</w:t>
      </w:r>
    </w:p>
    <w:p w:rsidR="00CC7D79" w:rsidRDefault="00D75CC5" w:rsidP="00D36F58">
      <w:pPr>
        <w:spacing w:line="240" w:lineRule="auto"/>
      </w:pPr>
      <w:r>
        <w:rPr>
          <w:rFonts w:hint="eastAsia"/>
        </w:rPr>
        <w:t>这里，公式中的</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oMath>
      <w:r>
        <w:rPr>
          <w:rFonts w:hint="eastAsia"/>
        </w:rPr>
        <w:t>我们在公式</w:t>
      </w:r>
      <w:r>
        <w:rPr>
          <w:rFonts w:hint="eastAsia"/>
        </w:rPr>
        <w:t>20</w:t>
      </w:r>
      <w:r>
        <w:rPr>
          <w:rFonts w:hint="eastAsia"/>
        </w:rPr>
        <w:t>中就已经计算得到了。</w:t>
      </w:r>
      <w:r w:rsidR="00C45758">
        <w:rPr>
          <w:rFonts w:hint="eastAsia"/>
        </w:rPr>
        <w:t>矩阵化上面的公式得到：</w:t>
      </w:r>
    </w:p>
    <w:p w:rsidR="00C45758" w:rsidRDefault="00C45758" w:rsidP="00D36F58">
      <w:pPr>
        <w:spacing w:line="240" w:lineRule="auto"/>
        <w:rPr>
          <w:rFonts w:hint="eastAsia"/>
        </w:rPr>
      </w:pPr>
      <m:oMathPara>
        <m:oMath>
          <m:f>
            <m:fPr>
              <m:ctrlPr>
                <w:rPr>
                  <w:rFonts w:ascii="Cambria Math" w:hAnsi="Cambria Math"/>
                  <w:i/>
                </w:rPr>
              </m:ctrlPr>
            </m:fPr>
            <m:num>
              <m:r>
                <w:rPr>
                  <w:rFonts w:ascii="Cambria Math" w:hAnsi="Cambria Math"/>
                </w:rPr>
                <m:t>∂E</m:t>
              </m:r>
            </m:num>
            <m:den>
              <m:r>
                <w:rPr>
                  <w:rFonts w:ascii="Cambria Math" w:hAnsi="Cambria Math"/>
                </w:rPr>
                <m:t>∂Wh</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w:bookmarkStart w:id="0" w:name="_GoBack"/>
              <w:bookmarkEnd w:id="0"/>
            </m:sup>
          </m:sSup>
        </m:oMath>
      </m:oMathPara>
    </w:p>
    <w:p w:rsidR="00D36F58" w:rsidRDefault="00D36F58" w:rsidP="005E5F55">
      <w:pPr>
        <w:spacing w:line="240" w:lineRule="auto"/>
        <w:rPr>
          <w:rFonts w:hint="eastAsia"/>
        </w:rPr>
      </w:pPr>
    </w:p>
    <w:p w:rsidR="008243C9" w:rsidRDefault="008243C9" w:rsidP="005E5F55">
      <w:pPr>
        <w:spacing w:line="240" w:lineRule="auto"/>
      </w:pPr>
    </w:p>
    <w:p w:rsidR="008243C9" w:rsidRPr="0076599D" w:rsidRDefault="008243C9" w:rsidP="005E5F55">
      <w:pPr>
        <w:spacing w:line="240" w:lineRule="auto"/>
        <w:rPr>
          <w:rFonts w:hint="eastAsia"/>
        </w:rPr>
      </w:pPr>
    </w:p>
    <w:sectPr w:rsidR="008243C9" w:rsidRPr="0076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79D"/>
    <w:multiLevelType w:val="hybridMultilevel"/>
    <w:tmpl w:val="234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177EE"/>
    <w:multiLevelType w:val="hybridMultilevel"/>
    <w:tmpl w:val="E752FBA2"/>
    <w:lvl w:ilvl="0" w:tplc="D2105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66E5C"/>
    <w:multiLevelType w:val="hybridMultilevel"/>
    <w:tmpl w:val="19648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438D7"/>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11"/>
    <w:rsid w:val="000141BF"/>
    <w:rsid w:val="00066413"/>
    <w:rsid w:val="000700E9"/>
    <w:rsid w:val="000A3459"/>
    <w:rsid w:val="000D7C5E"/>
    <w:rsid w:val="000E22CB"/>
    <w:rsid w:val="000F07F6"/>
    <w:rsid w:val="00126EDA"/>
    <w:rsid w:val="0015093C"/>
    <w:rsid w:val="00154E50"/>
    <w:rsid w:val="00166111"/>
    <w:rsid w:val="001820C3"/>
    <w:rsid w:val="00183EC9"/>
    <w:rsid w:val="001B0CBF"/>
    <w:rsid w:val="001D5FAF"/>
    <w:rsid w:val="00207887"/>
    <w:rsid w:val="00214226"/>
    <w:rsid w:val="00226975"/>
    <w:rsid w:val="00250BE2"/>
    <w:rsid w:val="00263E1C"/>
    <w:rsid w:val="002763B4"/>
    <w:rsid w:val="0029587D"/>
    <w:rsid w:val="002A002C"/>
    <w:rsid w:val="002D1F79"/>
    <w:rsid w:val="002D30DB"/>
    <w:rsid w:val="00305F55"/>
    <w:rsid w:val="003174A1"/>
    <w:rsid w:val="00390F44"/>
    <w:rsid w:val="003A29C9"/>
    <w:rsid w:val="003A6172"/>
    <w:rsid w:val="003C1989"/>
    <w:rsid w:val="00403023"/>
    <w:rsid w:val="0040524D"/>
    <w:rsid w:val="00425466"/>
    <w:rsid w:val="004519FD"/>
    <w:rsid w:val="004521FE"/>
    <w:rsid w:val="00460FE1"/>
    <w:rsid w:val="004D05CC"/>
    <w:rsid w:val="004E289C"/>
    <w:rsid w:val="00582EE9"/>
    <w:rsid w:val="005A3610"/>
    <w:rsid w:val="005E5F55"/>
    <w:rsid w:val="005F33F9"/>
    <w:rsid w:val="00604962"/>
    <w:rsid w:val="00615F5B"/>
    <w:rsid w:val="006359F5"/>
    <w:rsid w:val="006417B8"/>
    <w:rsid w:val="00655494"/>
    <w:rsid w:val="00661D7C"/>
    <w:rsid w:val="00672413"/>
    <w:rsid w:val="006C7627"/>
    <w:rsid w:val="006F1F92"/>
    <w:rsid w:val="006F28E4"/>
    <w:rsid w:val="0071357B"/>
    <w:rsid w:val="00732999"/>
    <w:rsid w:val="00761D86"/>
    <w:rsid w:val="00763775"/>
    <w:rsid w:val="0076599D"/>
    <w:rsid w:val="00766914"/>
    <w:rsid w:val="00767B69"/>
    <w:rsid w:val="00776EE8"/>
    <w:rsid w:val="007C6DB2"/>
    <w:rsid w:val="007D172B"/>
    <w:rsid w:val="007E36A0"/>
    <w:rsid w:val="007F4DA5"/>
    <w:rsid w:val="008243C9"/>
    <w:rsid w:val="0083580A"/>
    <w:rsid w:val="00881348"/>
    <w:rsid w:val="008A5CFE"/>
    <w:rsid w:val="008B3279"/>
    <w:rsid w:val="008D3CB2"/>
    <w:rsid w:val="008D757A"/>
    <w:rsid w:val="008E15AA"/>
    <w:rsid w:val="008E1A7A"/>
    <w:rsid w:val="00943A77"/>
    <w:rsid w:val="0095368F"/>
    <w:rsid w:val="009D333A"/>
    <w:rsid w:val="00A11033"/>
    <w:rsid w:val="00A16992"/>
    <w:rsid w:val="00A46B3C"/>
    <w:rsid w:val="00A47009"/>
    <w:rsid w:val="00A54F89"/>
    <w:rsid w:val="00A57984"/>
    <w:rsid w:val="00A83DFF"/>
    <w:rsid w:val="00AC2762"/>
    <w:rsid w:val="00AE385E"/>
    <w:rsid w:val="00B07810"/>
    <w:rsid w:val="00B165CB"/>
    <w:rsid w:val="00B3155A"/>
    <w:rsid w:val="00B97827"/>
    <w:rsid w:val="00BA1144"/>
    <w:rsid w:val="00BA598F"/>
    <w:rsid w:val="00BF585F"/>
    <w:rsid w:val="00C07227"/>
    <w:rsid w:val="00C45758"/>
    <w:rsid w:val="00C60C73"/>
    <w:rsid w:val="00C7503D"/>
    <w:rsid w:val="00CB3D7E"/>
    <w:rsid w:val="00CC7D79"/>
    <w:rsid w:val="00CE3F74"/>
    <w:rsid w:val="00D102D7"/>
    <w:rsid w:val="00D13B79"/>
    <w:rsid w:val="00D31046"/>
    <w:rsid w:val="00D36F58"/>
    <w:rsid w:val="00D444BC"/>
    <w:rsid w:val="00D75CC5"/>
    <w:rsid w:val="00DB703F"/>
    <w:rsid w:val="00DD0942"/>
    <w:rsid w:val="00E53334"/>
    <w:rsid w:val="00EA19B9"/>
    <w:rsid w:val="00EF1EA3"/>
    <w:rsid w:val="00EF25F6"/>
    <w:rsid w:val="00EF3C13"/>
    <w:rsid w:val="00F047C9"/>
    <w:rsid w:val="00F510B8"/>
    <w:rsid w:val="00F62DED"/>
    <w:rsid w:val="00F77400"/>
    <w:rsid w:val="00FA1098"/>
    <w:rsid w:val="00FC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7075"/>
  <w15:chartTrackingRefBased/>
  <w15:docId w15:val="{7E93A39D-06E1-4828-9C36-61B4089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D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09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942"/>
    <w:rPr>
      <w:i/>
      <w:iCs/>
      <w:color w:val="5B9BD5" w:themeColor="accent1"/>
    </w:rPr>
  </w:style>
  <w:style w:type="paragraph" w:styleId="ListParagraph">
    <w:name w:val="List Paragraph"/>
    <w:basedOn w:val="Normal"/>
    <w:uiPriority w:val="34"/>
    <w:qFormat/>
    <w:rsid w:val="003174A1"/>
    <w:pPr>
      <w:ind w:left="720"/>
      <w:contextualSpacing/>
    </w:pPr>
  </w:style>
  <w:style w:type="character" w:customStyle="1" w:styleId="Heading1Char">
    <w:name w:val="Heading 1 Char"/>
    <w:basedOn w:val="DefaultParagraphFont"/>
    <w:link w:val="Heading1"/>
    <w:uiPriority w:val="9"/>
    <w:rsid w:val="003174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F74"/>
    <w:rPr>
      <w:color w:val="0563C1" w:themeColor="hyperlink"/>
      <w:u w:val="single"/>
    </w:rPr>
  </w:style>
  <w:style w:type="paragraph" w:styleId="HTMLPreformatted">
    <w:name w:val="HTML Preformatted"/>
    <w:basedOn w:val="Normal"/>
    <w:link w:val="HTMLPreformattedChar"/>
    <w:uiPriority w:val="99"/>
    <w:semiHidden/>
    <w:unhideWhenUsed/>
    <w:rsid w:val="0076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99D"/>
    <w:rPr>
      <w:rFonts w:ascii="Courier New" w:eastAsia="Times New Roman" w:hAnsi="Courier New" w:cs="Courier New"/>
      <w:sz w:val="20"/>
      <w:szCs w:val="20"/>
    </w:rPr>
  </w:style>
  <w:style w:type="character" w:customStyle="1" w:styleId="k">
    <w:name w:val="k"/>
    <w:basedOn w:val="DefaultParagraphFont"/>
    <w:rsid w:val="0076599D"/>
  </w:style>
  <w:style w:type="character" w:customStyle="1" w:styleId="nc">
    <w:name w:val="nc"/>
    <w:basedOn w:val="DefaultParagraphFont"/>
    <w:rsid w:val="0076599D"/>
  </w:style>
  <w:style w:type="character" w:customStyle="1" w:styleId="p">
    <w:name w:val="p"/>
    <w:basedOn w:val="DefaultParagraphFont"/>
    <w:rsid w:val="0076599D"/>
  </w:style>
  <w:style w:type="character" w:customStyle="1" w:styleId="c">
    <w:name w:val="c"/>
    <w:basedOn w:val="DefaultParagraphFont"/>
    <w:rsid w:val="0076599D"/>
  </w:style>
  <w:style w:type="character" w:customStyle="1" w:styleId="nf">
    <w:name w:val="nf"/>
    <w:basedOn w:val="DefaultParagraphFont"/>
    <w:rsid w:val="0076599D"/>
  </w:style>
  <w:style w:type="character" w:customStyle="1" w:styleId="bp">
    <w:name w:val="bp"/>
    <w:basedOn w:val="DefaultParagraphFont"/>
    <w:rsid w:val="0076599D"/>
  </w:style>
  <w:style w:type="character" w:customStyle="1" w:styleId="n">
    <w:name w:val="n"/>
    <w:basedOn w:val="DefaultParagraphFont"/>
    <w:rsid w:val="0076599D"/>
  </w:style>
  <w:style w:type="character" w:customStyle="1" w:styleId="o">
    <w:name w:val="o"/>
    <w:basedOn w:val="DefaultParagraphFont"/>
    <w:rsid w:val="0076599D"/>
  </w:style>
  <w:style w:type="character" w:customStyle="1" w:styleId="Heading2Char">
    <w:name w:val="Heading 2 Char"/>
    <w:basedOn w:val="DefaultParagraphFont"/>
    <w:link w:val="Heading2"/>
    <w:uiPriority w:val="9"/>
    <w:rsid w:val="00B165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165CB"/>
    <w:rPr>
      <w:color w:val="808080"/>
    </w:rPr>
  </w:style>
  <w:style w:type="character" w:customStyle="1" w:styleId="Heading3Char">
    <w:name w:val="Heading 3 Char"/>
    <w:basedOn w:val="DefaultParagraphFont"/>
    <w:link w:val="Heading3"/>
    <w:uiPriority w:val="9"/>
    <w:rsid w:val="00A83D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eixsong/min-char-rnn" TargetMode="External"/><Relationship Id="rId11" Type="http://schemas.openxmlformats.org/officeDocument/2006/relationships/hyperlink" Target="https://github.com/weixsong/min-char-rnn" TargetMode="External"/><Relationship Id="rId5" Type="http://schemas.openxmlformats.org/officeDocument/2006/relationships/webSettings" Target="webSettings.xml"/><Relationship Id="rId10" Type="http://schemas.openxmlformats.org/officeDocument/2006/relationships/hyperlink" Target="https://github.com/weixsong/min-char-rnn" TargetMode="Externa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1619-B25B-43D7-8649-CB5681A5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110</cp:revision>
  <dcterms:created xsi:type="dcterms:W3CDTF">2016-06-23T06:37:00Z</dcterms:created>
  <dcterms:modified xsi:type="dcterms:W3CDTF">2016-06-27T02:23:00Z</dcterms:modified>
</cp:coreProperties>
</file>