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Juliana Project   &lt;script type="text/javascript"&gt;    &lt;script type="text/javascript"&gt;</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37dcf91ba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34 Soft Interactive Pvt Ltd</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E 196 Phase 8B Industrial  Area Phase 8</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160055</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10 October 2014</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Vivek Mahajan    &lt;script type="text/javascript"&gt;    &lt;script type="text/javascript"&gt;</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Juliana Project   &lt;script type="text/javascript"&gt;    &lt;script type="text/javascript"&gt;</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34 Soft Interactive Pvt Ltd</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Vivek Mahajan&lt;script type="text/javascript"&gt;</w:t>
      </w:r>
      <w:r w:rsidR="00357D79">
        <w:rPr>
          <w:rFonts w:ascii="Century Gothic" w:hAnsi="Century Gothic"/>
        </w:rPr>
        <w:t xml:space="preserve">, </w:t>
      </w:r>
      <w:r w:rsidR="000708CB" w:rsidRPr="000708CB">
        <w:rPr>
          <w:rFonts w:ascii="Century Gothic" w:hAnsi="Century Gothic"/>
        </w:rPr>
        <w:t xml:space="preserve">vivek.mahajan@hit.com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renewal</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Marketing Communications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Directory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Events Registration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 Administration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Website Content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Resource Library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Juliana Project   &lt;script type="text/javascript"&gt;    &lt;script type="text/javascript"&gt;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10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039160">
    <w:multiLevelType w:val="hybridMultilevel"/>
    <w:lvl w:ilvl="0" w:tplc="331331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92039160">
    <w:abstractNumId w:val="9203916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37dcf91bad2" Type="http://schemas.openxmlformats.org/officeDocument/2006/relationships/image" Target="media/663_050.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