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Juliana Project   &lt;script type="text/javascript"&gt;    &lt;script type="text/javascript"&gt;</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37dd1555e5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34 Soft Interactive Pvt Ltd</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E 196 Phase 8B Industrial  Area Phase 8</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160055</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10 October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Vivek Mahajan    &lt;script type="text/javascript"&gt;    &lt;script type="text/javascript"&gt;</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34 Soft Interactive Pvt Ltd</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34 Soft Interactive Pvt Ltd</w:t>
      </w:r>
    </w:p>
    <w:p>
      <w:pPr>
        <w:widowControl w:val="on"/>
        <w:pBdr/>
        <w:spacing w:before="0" w:after="0" w:line="240" w:lineRule="auto"/>
        <w:ind w:left="0" w:right="0"/>
        <w:jc w:val="left"/>
      </w:pPr>
      <w:r>
        <w:rPr>
          <w:rFonts w:ascii="Century Gothic" w:hAnsi="Century Gothic" w:cs="Century Gothic"/>
          <w:color w:val="000000"/>
          <w:sz w:val="22"/>
          <w:szCs w:val="22"/>
        </w:rPr>
        <w:t xml:space="preserve">fdfds</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rtgret</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04 September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29 September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12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15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18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21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24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27 September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29 September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10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363448">
    <w:multiLevelType w:val="hybridMultilevel"/>
    <w:lvl w:ilvl="0" w:tplc="905517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60363448">
    <w:abstractNumId w:val="603634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37dd1555e5e" Type="http://schemas.openxmlformats.org/officeDocument/2006/relationships/image" Target="media/663_050.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