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30D9" w:rsidRPr="00D96F0F" w:rsidRDefault="006830D9">
      <w:pPr>
        <w:rPr>
          <w:rFonts w:ascii="Century Gothic" w:hAnsi="Century Gothic" w:cstheme="minorHAnsi"/>
        </w:rPr>
      </w:pPr>
    </w:p>
    <w:p w:rsidR="006830D9" w:rsidRPr="00D96F0F" w:rsidRDefault="006830D9">
      <w:pPr>
        <w:rPr>
          <w:rFonts w:ascii="Century Gothic" w:hAnsi="Century Gothic" w:cstheme="minorHAnsi"/>
        </w:rPr>
      </w:pPr>
    </w:p>
    <w:p w:rsidR="006830D9" w:rsidRPr="00D96F0F" w:rsidRDefault="006830D9">
      <w:pPr>
        <w:rPr>
          <w:rFonts w:ascii="Century Gothic" w:hAnsi="Century Gothic" w:cstheme="minorHAnsi"/>
        </w:rPr>
      </w:pPr>
    </w:p>
    <w:p w:rsidR="006830D9" w:rsidRPr="00D96F0F" w:rsidRDefault="006830D9">
      <w:pPr>
        <w:rPr>
          <w:rFonts w:ascii="Century Gothic" w:hAnsi="Century Gothic" w:cstheme="minorHAnsi"/>
        </w:rPr>
      </w:pPr>
    </w:p>
    <w:p w:rsidR="00383A22" w:rsidRDefault="0021632C" w:rsidP="00BF72C3">
      <w:pPr>
        <w:jc w:val="center"/>
        <w:rPr>
          <w:rFonts w:ascii="Century Gothic" w:hAnsi="Century Gothic" w:cs="Arial"/>
          <w:color w:val="1F497D" w:themeColor="text2"/>
          <w:sz w:val="52"/>
        </w:rPr>
      </w:pPr>
      <w:r w:rsidRPr="00D96F0F">
        <w:rPr>
          <w:rFonts w:ascii="Century Gothic" w:hAnsi="Century Gothic" w:cs="Arial"/>
          <w:color w:val="1F497D" w:themeColor="text2"/>
          <w:sz w:val="52"/>
        </w:rPr>
        <w:t>Expression of interest</w:t>
      </w:r>
      <w:r w:rsidR="00036ABE" w:rsidRPr="00D96F0F">
        <w:rPr>
          <w:rFonts w:ascii="Century Gothic" w:hAnsi="Century Gothic" w:cs="Arial"/>
          <w:color w:val="1F497D" w:themeColor="text2"/>
          <w:sz w:val="52"/>
        </w:rPr>
        <w:t xml:space="preserve"> (EoI)</w:t>
      </w:r>
    </w:p>
    <w:p w:rsidR="006830D9" w:rsidRPr="00D96F0F" w:rsidRDefault="00383A22" w:rsidP="00BF72C3">
      <w:pPr>
        <w:jc w:val="center"/>
        <w:rPr>
          <w:rFonts w:ascii="Century Gothic" w:hAnsi="Century Gothic" w:cs="Arial"/>
          <w:color w:val="1F497D" w:themeColor="text2"/>
          <w:sz w:val="52"/>
        </w:rPr>
      </w:pPr>
      <w:r>
        <w:rPr>
          <w:rFonts w:ascii="Century Gothic" w:hAnsi="Century Gothic" w:cs="Arial"/>
          <w:color w:val="1F497D" w:themeColor="text2"/>
          <w:sz w:val="52"/>
        </w:rPr>
        <w:t>Briefing document</w:t>
      </w:r>
    </w:p>
    <w:p w:rsidR="00BF72C3" w:rsidRPr="00D96F0F" w:rsidRDefault="00BF72C3">
      <w:pPr>
        <w:rPr>
          <w:rFonts w:ascii="Century Gothic" w:hAnsi="Century Gothic" w:cstheme="minorHAnsi"/>
        </w:rPr>
      </w:pPr>
    </w:p>
    <w:p w:rsidR="00036ABE" w:rsidRPr="00D96F0F" w:rsidRDefault="00036ABE" w:rsidP="00BF72C3">
      <w:pPr>
        <w:jc w:val="center"/>
        <w:rPr>
          <w:rFonts w:ascii="Century Gothic" w:hAnsi="Century Gothic" w:cs="Arial"/>
          <w:sz w:val="28"/>
        </w:rPr>
      </w:pPr>
      <w:r w:rsidRPr="00D96F0F">
        <w:rPr>
          <w:rFonts w:ascii="Century Gothic" w:hAnsi="Century Gothic" w:cs="Arial"/>
          <w:sz w:val="28"/>
        </w:rPr>
        <w:t xml:space="preserve">For </w:t>
      </w:r>
    </w:p>
    <w:p w:rsidR="00036ABE" w:rsidRPr="00D96F0F" w:rsidRDefault="00036ABE" w:rsidP="00036ABE">
      <w:pPr>
        <w:jc w:val="center"/>
        <w:rPr>
          <w:rFonts w:ascii="Century Gothic" w:hAnsi="Century Gothic" w:cs="Arial"/>
          <w:b/>
          <w:sz w:val="32"/>
        </w:rPr>
      </w:pPr>
      <w:r w:rsidRPr="00D96F0F">
        <w:rPr>
          <w:rFonts w:ascii="Century Gothic" w:hAnsi="Century Gothic" w:cs="Arial"/>
          <w:b/>
          <w:sz w:val="32"/>
        </w:rPr>
        <w:t xml:space="preserve">test project</w:t>
      </w:r>
    </w:p>
    <w:p w:rsidR="00036ABE" w:rsidRPr="00D96F0F" w:rsidRDefault="00036ABE" w:rsidP="00036ABE">
      <w:pPr>
        <w:jc w:val="center"/>
        <w:rPr>
          <w:rFonts w:ascii="Century Gothic" w:hAnsi="Century Gothic" w:cs="Arial"/>
          <w:sz w:val="28"/>
        </w:rPr>
      </w:pPr>
    </w:p>
    <w:p w:rsidR="00036ABE" w:rsidRPr="00D96F0F" w:rsidRDefault="00036ABE" w:rsidP="00036ABE">
      <w:pPr>
        <w:jc w:val="center"/>
        <w:rPr>
          <w:rFonts w:ascii="Century Gothic" w:hAnsi="Century Gothic" w:cs="Arial"/>
          <w:sz w:val="28"/>
        </w:rPr>
      </w:pPr>
      <w:r w:rsidRPr="00D96F0F">
        <w:rPr>
          <w:rFonts w:ascii="Century Gothic" w:hAnsi="Century Gothic" w:cs="Arial"/>
          <w:sz w:val="28"/>
        </w:rPr>
        <w:t xml:space="preserve"/>
      </w:r>
    </w:p>
    <w:p w:rsidR="00036ABE" w:rsidRPr="00D96F0F" w:rsidRDefault="00036ABE" w:rsidP="00036ABE">
      <w:pPr>
        <w:jc w:val="center"/>
        <w:rPr>
          <w:rFonts w:ascii="Century Gothic" w:hAnsi="Century Gothic" w:cs="Arial"/>
          <w:sz w:val="28"/>
        </w:rPr>
      </w:pPr>
      <w:r w:rsidRPr="00D96F0F">
        <w:rPr>
          <w:rFonts w:ascii="Century Gothic" w:hAnsi="Century Gothic" w:cs="Arial"/>
          <w:sz w:val="28"/>
        </w:rPr>
        <w:t xml:space="preserve">Prism It</w:t>
      </w:r>
    </w:p>
    <w:p w:rsidR="00036ABE" w:rsidRPr="00D96F0F" w:rsidRDefault="00036ABE" w:rsidP="00036ABE">
      <w:pPr>
        <w:jc w:val="center"/>
        <w:rPr>
          <w:rFonts w:ascii="Century Gothic" w:hAnsi="Century Gothic" w:cs="Arial"/>
          <w:sz w:val="28"/>
        </w:rPr>
      </w:pPr>
    </w:p>
    <w:p w:rsidR="00036ABE" w:rsidRPr="00D96F0F" w:rsidRDefault="00036ABE" w:rsidP="00036ABE">
      <w:pPr>
        <w:jc w:val="center"/>
        <w:rPr>
          <w:rFonts w:ascii="Century Gothic" w:hAnsi="Century Gothic" w:cs="Arial"/>
          <w:sz w:val="28"/>
        </w:rPr>
      </w:pPr>
      <w:r w:rsidRPr="00D96F0F">
        <w:rPr>
          <w:rFonts w:ascii="Century Gothic" w:hAnsi="Century Gothic" w:cs="Arial"/>
          <w:sz w:val="28"/>
        </w:rPr>
        <w:t xml:space="preserve">123</w:t>
      </w:r>
    </w:p>
    <w:p w:rsidR="00036ABE" w:rsidRPr="00D96F0F" w:rsidRDefault="00036ABE" w:rsidP="00036ABE">
      <w:pPr>
        <w:jc w:val="center"/>
        <w:rPr>
          <w:rFonts w:ascii="Century Gothic" w:hAnsi="Century Gothic" w:cs="Arial"/>
          <w:sz w:val="28"/>
        </w:rPr>
      </w:pPr>
      <w:r w:rsidRPr="00D96F0F">
        <w:rPr>
          <w:rFonts w:ascii="Century Gothic" w:hAnsi="Century Gothic" w:cs="Arial"/>
          <w:sz w:val="28"/>
        </w:rPr>
        <w:t xml:space="preserve">Mohali, Punjab, 1600072</w:t>
      </w:r>
    </w:p>
    <w:p w:rsidR="00036ABE" w:rsidRPr="00D96F0F" w:rsidRDefault="00036ABE" w:rsidP="00036ABE">
      <w:pPr>
        <w:jc w:val="center"/>
        <w:rPr>
          <w:rFonts w:ascii="Century Gothic" w:hAnsi="Century Gothic" w:cs="Arial"/>
          <w:sz w:val="28"/>
        </w:rPr>
      </w:pPr>
    </w:p>
    <w:p w:rsidR="00036ABE" w:rsidRPr="00D96F0F" w:rsidRDefault="00036ABE" w:rsidP="00036ABE">
      <w:pPr>
        <w:jc w:val="center"/>
        <w:rPr>
          <w:rFonts w:ascii="Century Gothic" w:hAnsi="Century Gothic" w:cs="Arial"/>
          <w:sz w:val="28"/>
        </w:rPr>
      </w:pPr>
    </w:p>
    <w:p w:rsidR="00036ABE" w:rsidRPr="00D96F0F" w:rsidRDefault="00036ABE" w:rsidP="00036ABE">
      <w:pPr>
        <w:jc w:val="center"/>
        <w:rPr>
          <w:rFonts w:ascii="Century Gothic" w:hAnsi="Century Gothic" w:cs="Arial"/>
          <w:sz w:val="28"/>
        </w:rPr>
      </w:pPr>
    </w:p>
    <w:p w:rsidR="00036ABE" w:rsidRPr="00D96F0F" w:rsidRDefault="00036ABE" w:rsidP="00036ABE">
      <w:pPr>
        <w:jc w:val="center"/>
        <w:rPr>
          <w:rFonts w:ascii="Century Gothic" w:hAnsi="Century Gothic" w:cs="Arial"/>
          <w:sz w:val="24"/>
        </w:rPr>
      </w:pPr>
      <w:r w:rsidRPr="00D96F0F">
        <w:rPr>
          <w:rFonts w:ascii="Century Gothic" w:hAnsi="Century Gothic" w:cs="Arial"/>
          <w:sz w:val="24"/>
        </w:rPr>
        <w:t xml:space="preserve">17 July 2014</w:t>
      </w:r>
    </w:p>
    <w:p w:rsidR="006143CD" w:rsidRPr="00D96F0F" w:rsidRDefault="00036ABE" w:rsidP="00036ABE">
      <w:pPr>
        <w:jc w:val="center"/>
        <w:rPr>
          <w:rFonts w:ascii="Century Gothic" w:hAnsi="Century Gothic" w:cstheme="minorHAnsi"/>
          <w:sz w:val="28"/>
        </w:rPr>
      </w:pPr>
      <w:r w:rsidRPr="00D96F0F">
        <w:rPr>
          <w:rFonts w:ascii="Century Gothic" w:hAnsi="Century Gothic" w:cs="Arial"/>
          <w:sz w:val="24"/>
        </w:rPr>
        <w:t xml:space="preserve">Shallin'i Mehan's</w:t>
      </w:r>
      <w:r w:rsidR="006143CD" w:rsidRPr="00D96F0F">
        <w:rPr>
          <w:rFonts w:ascii="Century Gothic" w:hAnsi="Century Gothic" w:cstheme="minorHAnsi"/>
          <w:sz w:val="28"/>
        </w:rPr>
        <w:br w:type="page"/>
      </w:r>
    </w:p>
    <w:p w:rsidR="00BF72C3" w:rsidRPr="00D96F0F" w:rsidRDefault="00BF72C3" w:rsidP="00BF72C3">
      <w:pPr>
        <w:jc w:val="center"/>
        <w:rPr>
          <w:rFonts w:ascii="Century Gothic" w:hAnsi="Century Gothic" w:cstheme="minorHAnsi"/>
          <w:sz w:val="28"/>
        </w:rPr>
      </w:pPr>
    </w:p>
    <w:p w:rsidR="006143CD" w:rsidRPr="00D96F0F" w:rsidRDefault="006143CD" w:rsidP="006143CD">
      <w:pPr>
        <w:rPr>
          <w:rFonts w:ascii="Century Gothic" w:hAnsi="Century Gothic" w:cstheme="minorHAnsi"/>
          <w:b/>
          <w:smallCaps/>
          <w:sz w:val="28"/>
          <w:szCs w:val="28"/>
        </w:rPr>
      </w:pPr>
      <w:r w:rsidRPr="00D96F0F">
        <w:rPr>
          <w:rFonts w:ascii="Century Gothic" w:hAnsi="Century Gothic" w:cstheme="minorHAnsi"/>
          <w:b/>
          <w:smallCaps/>
          <w:sz w:val="28"/>
          <w:szCs w:val="28"/>
        </w:rPr>
        <w:t>Table of Contents</w:t>
      </w:r>
    </w:p>
    <w:p w:rsidR="00D96F0F" w:rsidRPr="00743BBA" w:rsidRDefault="00225EA9" w:rsidP="00D96F0F">
      <w:pPr>
        <w:pStyle w:val="TOC1"/>
        <w:tabs>
          <w:tab w:val="left" w:pos="440"/>
          <w:tab w:val="right" w:leader="dot" w:pos="9016"/>
        </w:tabs>
        <w:spacing w:before="120" w:after="120"/>
        <w:rPr>
          <w:rStyle w:val="Hyperlink"/>
          <w:rFonts w:ascii="Century Gothic" w:eastAsiaTheme="majorEastAsia" w:hAnsi="Century Gothic" w:cs="Arial"/>
          <w:sz w:val="22"/>
          <w:szCs w:val="22"/>
        </w:rPr>
      </w:pPr>
      <w:r w:rsidRPr="00225EA9">
        <w:rPr>
          <w:rFonts w:ascii="Century Gothic" w:hAnsi="Century Gothic" w:cstheme="minorHAnsi"/>
          <w:sz w:val="22"/>
          <w:szCs w:val="22"/>
        </w:rPr>
        <w:fldChar w:fldCharType="begin"/>
      </w:r>
      <w:r w:rsidR="006143CD" w:rsidRPr="00743BBA">
        <w:rPr>
          <w:rFonts w:ascii="Century Gothic" w:hAnsi="Century Gothic" w:cstheme="minorHAnsi"/>
          <w:sz w:val="22"/>
          <w:szCs w:val="22"/>
        </w:rPr>
        <w:instrText xml:space="preserve"> TOC \o "1-3" \h \z \u </w:instrText>
      </w:r>
      <w:r w:rsidRPr="00225EA9">
        <w:rPr>
          <w:rFonts w:ascii="Century Gothic" w:hAnsi="Century Gothic" w:cstheme="minorHAnsi"/>
          <w:sz w:val="22"/>
          <w:szCs w:val="22"/>
        </w:rPr>
        <w:fldChar w:fldCharType="separate"/>
      </w:r>
      <w:hyperlink w:anchor="_Toc384202560" w:history="1">
        <w:r w:rsidR="00D96F0F" w:rsidRPr="00743BBA">
          <w:rPr>
            <w:rStyle w:val="Hyperlink"/>
            <w:rFonts w:ascii="Century Gothic" w:eastAsiaTheme="majorEastAsia" w:hAnsi="Century Gothic" w:cs="Arial"/>
            <w:noProof/>
            <w:sz w:val="22"/>
            <w:szCs w:val="22"/>
          </w:rPr>
          <w:t>1.</w:t>
        </w:r>
        <w:r w:rsidR="00D96F0F" w:rsidRPr="00743BBA">
          <w:rPr>
            <w:rStyle w:val="Hyperlink"/>
            <w:rFonts w:ascii="Century Gothic" w:eastAsiaTheme="majorEastAsia" w:hAnsi="Century Gothic" w:cs="Arial"/>
            <w:sz w:val="22"/>
            <w:szCs w:val="22"/>
          </w:rPr>
          <w:tab/>
        </w:r>
        <w:r w:rsidR="00D96F0F" w:rsidRPr="00743BBA">
          <w:rPr>
            <w:rStyle w:val="Hyperlink"/>
            <w:rFonts w:ascii="Century Gothic" w:eastAsiaTheme="majorEastAsia" w:hAnsi="Century Gothic" w:cs="Arial"/>
            <w:noProof/>
            <w:sz w:val="22"/>
            <w:szCs w:val="22"/>
          </w:rPr>
          <w:t>Introduction</w:t>
        </w:r>
        <w:r w:rsidR="00D96F0F" w:rsidRPr="00743BBA">
          <w:rPr>
            <w:rStyle w:val="Hyperlink"/>
            <w:rFonts w:ascii="Century Gothic" w:eastAsiaTheme="majorEastAsia" w:hAnsi="Century Gothic" w:cs="Arial"/>
            <w:webHidden/>
            <w:sz w:val="22"/>
            <w:szCs w:val="22"/>
          </w:rPr>
          <w:tab/>
        </w:r>
        <w:r w:rsidRPr="00743BBA">
          <w:rPr>
            <w:rStyle w:val="Hyperlink"/>
            <w:rFonts w:ascii="Century Gothic" w:eastAsiaTheme="majorEastAsia" w:hAnsi="Century Gothic" w:cs="Arial"/>
            <w:webHidden/>
            <w:sz w:val="22"/>
            <w:szCs w:val="22"/>
          </w:rPr>
          <w:fldChar w:fldCharType="begin"/>
        </w:r>
        <w:r w:rsidR="00D96F0F" w:rsidRPr="00743BBA">
          <w:rPr>
            <w:rStyle w:val="Hyperlink"/>
            <w:rFonts w:ascii="Century Gothic" w:eastAsiaTheme="majorEastAsia" w:hAnsi="Century Gothic" w:cs="Arial"/>
            <w:webHidden/>
            <w:sz w:val="22"/>
            <w:szCs w:val="22"/>
          </w:rPr>
          <w:instrText xml:space="preserve"> PAGEREF _Toc384202560 \h </w:instrText>
        </w:r>
        <w:r w:rsidRPr="00743BBA">
          <w:rPr>
            <w:rStyle w:val="Hyperlink"/>
            <w:rFonts w:ascii="Century Gothic" w:eastAsiaTheme="majorEastAsia" w:hAnsi="Century Gothic" w:cs="Arial"/>
            <w:webHidden/>
            <w:sz w:val="22"/>
            <w:szCs w:val="22"/>
          </w:rPr>
        </w:r>
        <w:r w:rsidRPr="00743BBA">
          <w:rPr>
            <w:rStyle w:val="Hyperlink"/>
            <w:rFonts w:ascii="Century Gothic" w:eastAsiaTheme="majorEastAsia" w:hAnsi="Century Gothic" w:cs="Arial"/>
            <w:webHidden/>
            <w:sz w:val="22"/>
            <w:szCs w:val="22"/>
          </w:rPr>
          <w:fldChar w:fldCharType="separate"/>
        </w:r>
        <w:r w:rsidR="00D96F0F" w:rsidRPr="00743BBA">
          <w:rPr>
            <w:rStyle w:val="Hyperlink"/>
            <w:rFonts w:ascii="Century Gothic" w:eastAsiaTheme="majorEastAsia" w:hAnsi="Century Gothic" w:cs="Arial"/>
            <w:webHidden/>
            <w:sz w:val="22"/>
            <w:szCs w:val="22"/>
          </w:rPr>
          <w:t>3</w:t>
        </w:r>
        <w:r w:rsidRPr="00743BBA">
          <w:rPr>
            <w:rStyle w:val="Hyperlink"/>
            <w:rFonts w:ascii="Century Gothic" w:eastAsiaTheme="majorEastAsia" w:hAnsi="Century Gothic" w:cs="Arial"/>
            <w:webHidden/>
            <w:sz w:val="22"/>
            <w:szCs w:val="22"/>
          </w:rPr>
          <w:fldChar w:fldCharType="end"/>
        </w:r>
      </w:hyperlink>
    </w:p>
    <w:p w:rsidR="00D96F0F" w:rsidRPr="00743BBA" w:rsidRDefault="00225EA9" w:rsidP="00D96F0F">
      <w:pPr>
        <w:pStyle w:val="TOC2"/>
        <w:tabs>
          <w:tab w:val="right" w:leader="dot" w:pos="9016"/>
        </w:tabs>
        <w:spacing w:before="120"/>
        <w:ind w:left="851"/>
        <w:rPr>
          <w:rFonts w:ascii="Century Gothic" w:eastAsiaTheme="minorEastAsia" w:hAnsi="Century Gothic"/>
          <w:noProof/>
          <w:lang w:eastAsia="en-AU"/>
        </w:rPr>
      </w:pPr>
      <w:hyperlink w:anchor="_Toc384202561" w:history="1">
        <w:r w:rsidR="00D96F0F" w:rsidRPr="00743BBA">
          <w:rPr>
            <w:rStyle w:val="Hyperlink"/>
            <w:rFonts w:ascii="Century Gothic" w:hAnsi="Century Gothic" w:cs="Arial"/>
            <w:noProof/>
          </w:rPr>
          <w:t>About this document</w:t>
        </w:r>
        <w:r w:rsidR="00D96F0F" w:rsidRPr="00743BBA">
          <w:rPr>
            <w:rFonts w:ascii="Century Gothic" w:hAnsi="Century Gothic"/>
            <w:noProof/>
            <w:webHidden/>
          </w:rPr>
          <w:tab/>
        </w:r>
        <w:r w:rsidRPr="00743BBA">
          <w:rPr>
            <w:rFonts w:ascii="Century Gothic" w:hAnsi="Century Gothic"/>
            <w:noProof/>
            <w:webHidden/>
          </w:rPr>
          <w:fldChar w:fldCharType="begin"/>
        </w:r>
        <w:r w:rsidR="00D96F0F" w:rsidRPr="00743BBA">
          <w:rPr>
            <w:rFonts w:ascii="Century Gothic" w:hAnsi="Century Gothic"/>
            <w:noProof/>
            <w:webHidden/>
          </w:rPr>
          <w:instrText xml:space="preserve"> PAGEREF _Toc384202561 \h </w:instrText>
        </w:r>
        <w:r w:rsidRPr="00743BBA">
          <w:rPr>
            <w:rFonts w:ascii="Century Gothic" w:hAnsi="Century Gothic"/>
            <w:noProof/>
            <w:webHidden/>
          </w:rPr>
        </w:r>
        <w:r w:rsidRPr="00743BBA">
          <w:rPr>
            <w:rFonts w:ascii="Century Gothic" w:hAnsi="Century Gothic"/>
            <w:noProof/>
            <w:webHidden/>
          </w:rPr>
          <w:fldChar w:fldCharType="separate"/>
        </w:r>
        <w:r w:rsidR="00D96F0F" w:rsidRPr="00743BBA">
          <w:rPr>
            <w:rFonts w:ascii="Century Gothic" w:hAnsi="Century Gothic"/>
            <w:noProof/>
            <w:webHidden/>
          </w:rPr>
          <w:t>3</w:t>
        </w:r>
        <w:r w:rsidRPr="00743BBA">
          <w:rPr>
            <w:rFonts w:ascii="Century Gothic" w:hAnsi="Century Gothic"/>
            <w:noProof/>
            <w:webHidden/>
          </w:rPr>
          <w:fldChar w:fldCharType="end"/>
        </w:r>
      </w:hyperlink>
    </w:p>
    <w:p w:rsidR="00D96F0F" w:rsidRPr="00743BBA" w:rsidRDefault="00225EA9" w:rsidP="00D96F0F">
      <w:pPr>
        <w:pStyle w:val="TOC2"/>
        <w:tabs>
          <w:tab w:val="right" w:leader="dot" w:pos="9016"/>
        </w:tabs>
        <w:spacing w:before="120"/>
        <w:ind w:left="851"/>
        <w:rPr>
          <w:rFonts w:ascii="Century Gothic" w:eastAsiaTheme="minorEastAsia" w:hAnsi="Century Gothic"/>
          <w:noProof/>
          <w:lang w:eastAsia="en-AU"/>
        </w:rPr>
      </w:pPr>
      <w:hyperlink w:anchor="_Toc384202562" w:history="1">
        <w:r w:rsidR="00D96F0F" w:rsidRPr="00743BBA">
          <w:rPr>
            <w:rStyle w:val="Hyperlink"/>
            <w:rFonts w:ascii="Century Gothic" w:hAnsi="Century Gothic" w:cs="Arial"/>
            <w:noProof/>
          </w:rPr>
          <w:t xml:space="preserve">About Prism It</w:t>
        </w:r>
        <w:r w:rsidR="00D96F0F" w:rsidRPr="00743BBA">
          <w:rPr>
            <w:rFonts w:ascii="Century Gothic" w:hAnsi="Century Gothic"/>
            <w:noProof/>
            <w:webHidden/>
          </w:rPr>
          <w:tab/>
        </w:r>
        <w:r w:rsidRPr="00743BBA">
          <w:rPr>
            <w:rFonts w:ascii="Century Gothic" w:hAnsi="Century Gothic"/>
            <w:noProof/>
            <w:webHidden/>
          </w:rPr>
          <w:fldChar w:fldCharType="begin"/>
        </w:r>
        <w:r w:rsidR="00D96F0F" w:rsidRPr="00743BBA">
          <w:rPr>
            <w:rFonts w:ascii="Century Gothic" w:hAnsi="Century Gothic"/>
            <w:noProof/>
            <w:webHidden/>
          </w:rPr>
          <w:instrText xml:space="preserve"> PAGEREF _Toc384202562 \h </w:instrText>
        </w:r>
        <w:r w:rsidRPr="00743BBA">
          <w:rPr>
            <w:rFonts w:ascii="Century Gothic" w:hAnsi="Century Gothic"/>
            <w:noProof/>
            <w:webHidden/>
          </w:rPr>
        </w:r>
        <w:r w:rsidRPr="00743BBA">
          <w:rPr>
            <w:rFonts w:ascii="Century Gothic" w:hAnsi="Century Gothic"/>
            <w:noProof/>
            <w:webHidden/>
          </w:rPr>
          <w:fldChar w:fldCharType="separate"/>
        </w:r>
        <w:r w:rsidR="00D96F0F" w:rsidRPr="00743BBA">
          <w:rPr>
            <w:rFonts w:ascii="Century Gothic" w:hAnsi="Century Gothic"/>
            <w:noProof/>
            <w:webHidden/>
          </w:rPr>
          <w:t>3</w:t>
        </w:r>
        <w:r w:rsidRPr="00743BBA">
          <w:rPr>
            <w:rFonts w:ascii="Century Gothic" w:hAnsi="Century Gothic"/>
            <w:noProof/>
            <w:webHidden/>
          </w:rPr>
          <w:fldChar w:fldCharType="end"/>
        </w:r>
      </w:hyperlink>
    </w:p>
    <w:p w:rsidR="00D96F0F" w:rsidRPr="00743BBA" w:rsidRDefault="00225EA9" w:rsidP="00D96F0F">
      <w:pPr>
        <w:pStyle w:val="TOC2"/>
        <w:tabs>
          <w:tab w:val="right" w:leader="dot" w:pos="9016"/>
        </w:tabs>
        <w:spacing w:before="120"/>
        <w:ind w:left="851"/>
        <w:rPr>
          <w:rFonts w:ascii="Century Gothic" w:eastAsiaTheme="minorEastAsia" w:hAnsi="Century Gothic"/>
          <w:noProof/>
          <w:lang w:eastAsia="en-AU"/>
        </w:rPr>
      </w:pPr>
      <w:hyperlink w:anchor="_Toc384202563" w:history="1">
        <w:r w:rsidR="00D96F0F" w:rsidRPr="00743BBA">
          <w:rPr>
            <w:rStyle w:val="Hyperlink"/>
            <w:rFonts w:ascii="Century Gothic" w:hAnsi="Century Gothic" w:cs="Arial"/>
            <w:noProof/>
          </w:rPr>
          <w:t>Key project Objectives</w:t>
        </w:r>
        <w:r w:rsidR="00D96F0F" w:rsidRPr="00743BBA">
          <w:rPr>
            <w:rFonts w:ascii="Century Gothic" w:hAnsi="Century Gothic"/>
            <w:noProof/>
            <w:webHidden/>
          </w:rPr>
          <w:tab/>
        </w:r>
        <w:r w:rsidRPr="00743BBA">
          <w:rPr>
            <w:rFonts w:ascii="Century Gothic" w:hAnsi="Century Gothic"/>
            <w:noProof/>
            <w:webHidden/>
          </w:rPr>
          <w:fldChar w:fldCharType="begin"/>
        </w:r>
        <w:r w:rsidR="00D96F0F" w:rsidRPr="00743BBA">
          <w:rPr>
            <w:rFonts w:ascii="Century Gothic" w:hAnsi="Century Gothic"/>
            <w:noProof/>
            <w:webHidden/>
          </w:rPr>
          <w:instrText xml:space="preserve"> PAGEREF _Toc384202563 \h </w:instrText>
        </w:r>
        <w:r w:rsidRPr="00743BBA">
          <w:rPr>
            <w:rFonts w:ascii="Century Gothic" w:hAnsi="Century Gothic"/>
            <w:noProof/>
            <w:webHidden/>
          </w:rPr>
        </w:r>
        <w:r w:rsidRPr="00743BBA">
          <w:rPr>
            <w:rFonts w:ascii="Century Gothic" w:hAnsi="Century Gothic"/>
            <w:noProof/>
            <w:webHidden/>
          </w:rPr>
          <w:fldChar w:fldCharType="separate"/>
        </w:r>
        <w:r w:rsidR="00D96F0F" w:rsidRPr="00743BBA">
          <w:rPr>
            <w:rFonts w:ascii="Century Gothic" w:hAnsi="Century Gothic"/>
            <w:noProof/>
            <w:webHidden/>
          </w:rPr>
          <w:t>3</w:t>
        </w:r>
        <w:r w:rsidRPr="00743BBA">
          <w:rPr>
            <w:rFonts w:ascii="Century Gothic" w:hAnsi="Century Gothic"/>
            <w:noProof/>
            <w:webHidden/>
          </w:rPr>
          <w:fldChar w:fldCharType="end"/>
        </w:r>
      </w:hyperlink>
    </w:p>
    <w:p w:rsidR="00D96F0F" w:rsidRPr="00743BBA" w:rsidRDefault="00225EA9" w:rsidP="00D96F0F">
      <w:pPr>
        <w:pStyle w:val="TOC1"/>
        <w:tabs>
          <w:tab w:val="left" w:pos="440"/>
          <w:tab w:val="right" w:leader="dot" w:pos="9016"/>
        </w:tabs>
        <w:spacing w:before="120" w:after="120"/>
        <w:rPr>
          <w:rStyle w:val="Hyperlink"/>
          <w:rFonts w:ascii="Century Gothic" w:eastAsiaTheme="majorEastAsia" w:hAnsi="Century Gothic" w:cs="Arial"/>
          <w:sz w:val="22"/>
          <w:szCs w:val="22"/>
        </w:rPr>
      </w:pPr>
      <w:hyperlink w:anchor="_Toc384202564" w:history="1">
        <w:r w:rsidR="00D96F0F" w:rsidRPr="00743BBA">
          <w:rPr>
            <w:rStyle w:val="Hyperlink"/>
            <w:rFonts w:ascii="Century Gothic" w:eastAsiaTheme="majorEastAsia" w:hAnsi="Century Gothic" w:cs="Arial"/>
            <w:noProof/>
            <w:sz w:val="22"/>
            <w:szCs w:val="22"/>
          </w:rPr>
          <w:t>2.</w:t>
        </w:r>
        <w:r w:rsidR="00D96F0F" w:rsidRPr="00743BBA">
          <w:rPr>
            <w:rStyle w:val="Hyperlink"/>
            <w:rFonts w:ascii="Century Gothic" w:eastAsiaTheme="majorEastAsia" w:hAnsi="Century Gothic" w:cs="Arial"/>
            <w:sz w:val="22"/>
            <w:szCs w:val="22"/>
          </w:rPr>
          <w:tab/>
        </w:r>
        <w:r w:rsidR="00D96F0F" w:rsidRPr="00743BBA">
          <w:rPr>
            <w:rStyle w:val="Hyperlink"/>
            <w:rFonts w:ascii="Century Gothic" w:eastAsiaTheme="majorEastAsia" w:hAnsi="Century Gothic" w:cs="Arial"/>
            <w:noProof/>
            <w:sz w:val="22"/>
            <w:szCs w:val="22"/>
          </w:rPr>
          <w:t>Project Scope</w:t>
        </w:r>
        <w:r w:rsidR="00D96F0F" w:rsidRPr="00743BBA">
          <w:rPr>
            <w:rStyle w:val="Hyperlink"/>
            <w:rFonts w:ascii="Century Gothic" w:eastAsiaTheme="majorEastAsia" w:hAnsi="Century Gothic" w:cs="Arial"/>
            <w:webHidden/>
            <w:sz w:val="22"/>
            <w:szCs w:val="22"/>
          </w:rPr>
          <w:tab/>
        </w:r>
        <w:r w:rsidRPr="00743BBA">
          <w:rPr>
            <w:rStyle w:val="Hyperlink"/>
            <w:rFonts w:ascii="Century Gothic" w:eastAsiaTheme="majorEastAsia" w:hAnsi="Century Gothic" w:cs="Arial"/>
            <w:webHidden/>
            <w:sz w:val="22"/>
            <w:szCs w:val="22"/>
          </w:rPr>
          <w:fldChar w:fldCharType="begin"/>
        </w:r>
        <w:r w:rsidR="00D96F0F" w:rsidRPr="00743BBA">
          <w:rPr>
            <w:rStyle w:val="Hyperlink"/>
            <w:rFonts w:ascii="Century Gothic" w:eastAsiaTheme="majorEastAsia" w:hAnsi="Century Gothic" w:cs="Arial"/>
            <w:webHidden/>
            <w:sz w:val="22"/>
            <w:szCs w:val="22"/>
          </w:rPr>
          <w:instrText xml:space="preserve"> PAGEREF _Toc384202564 \h </w:instrText>
        </w:r>
        <w:r w:rsidRPr="00743BBA">
          <w:rPr>
            <w:rStyle w:val="Hyperlink"/>
            <w:rFonts w:ascii="Century Gothic" w:eastAsiaTheme="majorEastAsia" w:hAnsi="Century Gothic" w:cs="Arial"/>
            <w:webHidden/>
            <w:sz w:val="22"/>
            <w:szCs w:val="22"/>
          </w:rPr>
        </w:r>
        <w:r w:rsidRPr="00743BBA">
          <w:rPr>
            <w:rStyle w:val="Hyperlink"/>
            <w:rFonts w:ascii="Century Gothic" w:eastAsiaTheme="majorEastAsia" w:hAnsi="Century Gothic" w:cs="Arial"/>
            <w:webHidden/>
            <w:sz w:val="22"/>
            <w:szCs w:val="22"/>
          </w:rPr>
          <w:fldChar w:fldCharType="separate"/>
        </w:r>
        <w:r w:rsidR="00D96F0F" w:rsidRPr="00743BBA">
          <w:rPr>
            <w:rStyle w:val="Hyperlink"/>
            <w:rFonts w:ascii="Century Gothic" w:eastAsiaTheme="majorEastAsia" w:hAnsi="Century Gothic" w:cs="Arial"/>
            <w:webHidden/>
            <w:sz w:val="22"/>
            <w:szCs w:val="22"/>
          </w:rPr>
          <w:t>4</w:t>
        </w:r>
        <w:r w:rsidRPr="00743BBA">
          <w:rPr>
            <w:rStyle w:val="Hyperlink"/>
            <w:rFonts w:ascii="Century Gothic" w:eastAsiaTheme="majorEastAsia" w:hAnsi="Century Gothic" w:cs="Arial"/>
            <w:webHidden/>
            <w:sz w:val="22"/>
            <w:szCs w:val="22"/>
          </w:rPr>
          <w:fldChar w:fldCharType="end"/>
        </w:r>
      </w:hyperlink>
    </w:p>
    <w:p w:rsidR="00D96F0F" w:rsidRPr="00743BBA" w:rsidRDefault="00225EA9" w:rsidP="00D96F0F">
      <w:pPr>
        <w:pStyle w:val="TOC1"/>
        <w:tabs>
          <w:tab w:val="left" w:pos="440"/>
          <w:tab w:val="right" w:leader="dot" w:pos="9016"/>
        </w:tabs>
        <w:spacing w:before="120" w:after="120"/>
        <w:rPr>
          <w:rStyle w:val="Hyperlink"/>
          <w:rFonts w:ascii="Century Gothic" w:eastAsiaTheme="majorEastAsia" w:hAnsi="Century Gothic" w:cs="Arial"/>
          <w:sz w:val="22"/>
          <w:szCs w:val="22"/>
        </w:rPr>
      </w:pPr>
      <w:hyperlink w:anchor="_Toc384202565" w:history="1">
        <w:r w:rsidR="00D96F0F" w:rsidRPr="00743BBA">
          <w:rPr>
            <w:rStyle w:val="Hyperlink"/>
            <w:rFonts w:ascii="Century Gothic" w:eastAsiaTheme="majorEastAsia" w:hAnsi="Century Gothic" w:cs="Arial"/>
            <w:noProof/>
            <w:sz w:val="22"/>
            <w:szCs w:val="22"/>
          </w:rPr>
          <w:t>3.</w:t>
        </w:r>
        <w:r w:rsidR="00D96F0F" w:rsidRPr="00743BBA">
          <w:rPr>
            <w:rStyle w:val="Hyperlink"/>
            <w:rFonts w:ascii="Century Gothic" w:eastAsiaTheme="majorEastAsia" w:hAnsi="Century Gothic" w:cs="Arial"/>
            <w:sz w:val="22"/>
            <w:szCs w:val="22"/>
          </w:rPr>
          <w:tab/>
        </w:r>
        <w:r w:rsidR="00D96F0F" w:rsidRPr="00743BBA">
          <w:rPr>
            <w:rStyle w:val="Hyperlink"/>
            <w:rFonts w:ascii="Century Gothic" w:eastAsiaTheme="majorEastAsia" w:hAnsi="Century Gothic" w:cs="Arial"/>
            <w:noProof/>
            <w:sz w:val="22"/>
            <w:szCs w:val="22"/>
          </w:rPr>
          <w:t>Milestones and timelines</w:t>
        </w:r>
        <w:r w:rsidR="00D96F0F" w:rsidRPr="00743BBA">
          <w:rPr>
            <w:rStyle w:val="Hyperlink"/>
            <w:rFonts w:ascii="Century Gothic" w:eastAsiaTheme="majorEastAsia" w:hAnsi="Century Gothic" w:cs="Arial"/>
            <w:webHidden/>
            <w:sz w:val="22"/>
            <w:szCs w:val="22"/>
          </w:rPr>
          <w:tab/>
        </w:r>
        <w:r w:rsidRPr="00743BBA">
          <w:rPr>
            <w:rStyle w:val="Hyperlink"/>
            <w:rFonts w:ascii="Century Gothic" w:eastAsiaTheme="majorEastAsia" w:hAnsi="Century Gothic" w:cs="Arial"/>
            <w:webHidden/>
            <w:sz w:val="22"/>
            <w:szCs w:val="22"/>
          </w:rPr>
          <w:fldChar w:fldCharType="begin"/>
        </w:r>
        <w:r w:rsidR="00D96F0F" w:rsidRPr="00743BBA">
          <w:rPr>
            <w:rStyle w:val="Hyperlink"/>
            <w:rFonts w:ascii="Century Gothic" w:eastAsiaTheme="majorEastAsia" w:hAnsi="Century Gothic" w:cs="Arial"/>
            <w:webHidden/>
            <w:sz w:val="22"/>
            <w:szCs w:val="22"/>
          </w:rPr>
          <w:instrText xml:space="preserve"> PAGEREF _Toc384202565 \h </w:instrText>
        </w:r>
        <w:r w:rsidRPr="00743BBA">
          <w:rPr>
            <w:rStyle w:val="Hyperlink"/>
            <w:rFonts w:ascii="Century Gothic" w:eastAsiaTheme="majorEastAsia" w:hAnsi="Century Gothic" w:cs="Arial"/>
            <w:webHidden/>
            <w:sz w:val="22"/>
            <w:szCs w:val="22"/>
          </w:rPr>
        </w:r>
        <w:r w:rsidRPr="00743BBA">
          <w:rPr>
            <w:rStyle w:val="Hyperlink"/>
            <w:rFonts w:ascii="Century Gothic" w:eastAsiaTheme="majorEastAsia" w:hAnsi="Century Gothic" w:cs="Arial"/>
            <w:webHidden/>
            <w:sz w:val="22"/>
            <w:szCs w:val="22"/>
          </w:rPr>
          <w:fldChar w:fldCharType="separate"/>
        </w:r>
        <w:r w:rsidR="00D96F0F" w:rsidRPr="00743BBA">
          <w:rPr>
            <w:rStyle w:val="Hyperlink"/>
            <w:rFonts w:ascii="Century Gothic" w:eastAsiaTheme="majorEastAsia" w:hAnsi="Century Gothic" w:cs="Arial"/>
            <w:webHidden/>
            <w:sz w:val="22"/>
            <w:szCs w:val="22"/>
          </w:rPr>
          <w:t>5</w:t>
        </w:r>
        <w:r w:rsidRPr="00743BBA">
          <w:rPr>
            <w:rStyle w:val="Hyperlink"/>
            <w:rFonts w:ascii="Century Gothic" w:eastAsiaTheme="majorEastAsia" w:hAnsi="Century Gothic" w:cs="Arial"/>
            <w:webHidden/>
            <w:sz w:val="22"/>
            <w:szCs w:val="22"/>
          </w:rPr>
          <w:fldChar w:fldCharType="end"/>
        </w:r>
      </w:hyperlink>
    </w:p>
    <w:p w:rsidR="006143CD" w:rsidRPr="00743BBA" w:rsidRDefault="00225EA9" w:rsidP="006143CD">
      <w:pPr>
        <w:jc w:val="center"/>
        <w:rPr>
          <w:rFonts w:ascii="Century Gothic" w:hAnsi="Century Gothic" w:cstheme="minorHAnsi"/>
          <w:sz w:val="28"/>
        </w:rPr>
      </w:pPr>
      <w:r w:rsidRPr="00743BBA">
        <w:rPr>
          <w:rFonts w:ascii="Century Gothic" w:hAnsi="Century Gothic" w:cstheme="minorHAnsi"/>
        </w:rPr>
        <w:fldChar w:fldCharType="end"/>
      </w:r>
    </w:p>
    <w:p w:rsidR="00722AC9" w:rsidRPr="00FF1220" w:rsidRDefault="006143CD" w:rsidP="006143CD">
      <w:pPr>
        <w:pStyle w:val="Heading1"/>
        <w:spacing w:after="240"/>
        <w:ind w:left="357" w:hanging="357"/>
        <w:rPr>
          <w:rFonts w:ascii="Century Gothic" w:hAnsi="Century Gothic" w:cs="Arial"/>
          <w:b w:val="0"/>
          <w:sz w:val="32"/>
        </w:rPr>
      </w:pPr>
      <w:r w:rsidRPr="00D96F0F">
        <w:rPr>
          <w:rFonts w:ascii="Century Gothic" w:hAnsi="Century Gothic" w:cstheme="minorHAnsi"/>
        </w:rPr>
        <w:br w:type="page"/>
      </w:r>
      <w:bookmarkStart w:id="0" w:name="_Toc384202560"/>
      <w:r w:rsidR="0021632C" w:rsidRPr="00D96F0F">
        <w:rPr>
          <w:rFonts w:ascii="Century Gothic" w:hAnsi="Century Gothic" w:cs="Arial"/>
          <w:b w:val="0"/>
          <w:sz w:val="32"/>
        </w:rPr>
        <w:lastRenderedPageBreak/>
        <w:t>Introduction</w:t>
      </w:r>
      <w:bookmarkEnd w:id="0"/>
    </w:p>
    <w:p w:rsidR="006143CD" w:rsidRPr="00D96F0F" w:rsidRDefault="00722AC9" w:rsidP="00D96F0F">
      <w:pPr>
        <w:pStyle w:val="Heading2"/>
        <w:spacing w:before="360" w:after="120"/>
        <w:rPr>
          <w:rFonts w:ascii="Century Gothic" w:hAnsi="Century Gothic" w:cs="Arial"/>
          <w:b w:val="0"/>
        </w:rPr>
      </w:pPr>
      <w:bookmarkStart w:id="1" w:name="_Toc384202561"/>
      <w:r w:rsidRPr="00D96F0F">
        <w:rPr>
          <w:rFonts w:ascii="Century Gothic" w:hAnsi="Century Gothic" w:cs="Arial"/>
          <w:b w:val="0"/>
        </w:rPr>
        <w:t>About this document</w:t>
      </w:r>
      <w:bookmarkEnd w:id="1"/>
    </w:p>
    <w:p w:rsidR="00722AC9" w:rsidRPr="00D96F0F" w:rsidRDefault="00722AC9" w:rsidP="006143CD">
      <w:pPr>
        <w:rPr>
          <w:rFonts w:ascii="Century Gothic" w:hAnsi="Century Gothic" w:cstheme="minorHAnsi"/>
        </w:rPr>
      </w:pPr>
      <w:r w:rsidRPr="00D96F0F">
        <w:rPr>
          <w:rFonts w:ascii="Century Gothic" w:hAnsi="Century Gothic" w:cstheme="minorHAnsi"/>
        </w:rPr>
        <w:t xml:space="preserve">This document </w:t>
      </w:r>
      <w:r w:rsidR="00983E61" w:rsidRPr="00D96F0F">
        <w:rPr>
          <w:rFonts w:ascii="Century Gothic" w:hAnsi="Century Gothic" w:cstheme="minorHAnsi"/>
        </w:rPr>
        <w:t xml:space="preserve">has been created to brief you and your organisation on our </w:t>
      </w:r>
      <w:r w:rsidR="00FF1220">
        <w:rPr>
          <w:rFonts w:ascii="Century Gothic" w:hAnsi="Century Gothic" w:cstheme="minorHAnsi"/>
        </w:rPr>
        <w:t>upcoming</w:t>
      </w:r>
      <w:r w:rsidR="00983E61" w:rsidRPr="00D96F0F">
        <w:rPr>
          <w:rFonts w:ascii="Century Gothic" w:hAnsi="Century Gothic" w:cstheme="minorHAnsi"/>
        </w:rPr>
        <w:t xml:space="preserve"> project and to ascertain your level of interest in participating in its delivery. </w:t>
      </w:r>
    </w:p>
    <w:p w:rsidR="00722AC9" w:rsidRDefault="00983E61" w:rsidP="006143CD">
      <w:pPr>
        <w:rPr>
          <w:rFonts w:ascii="Century Gothic" w:hAnsi="Century Gothic" w:cstheme="minorHAnsi"/>
        </w:rPr>
      </w:pPr>
      <w:r w:rsidRPr="00D96F0F">
        <w:rPr>
          <w:rFonts w:ascii="Century Gothic" w:hAnsi="Century Gothic" w:cstheme="minorHAnsi"/>
        </w:rPr>
        <w:t xml:space="preserve">The document is </w:t>
      </w:r>
      <w:r w:rsidR="00FF1220">
        <w:rPr>
          <w:rFonts w:ascii="Century Gothic" w:hAnsi="Century Gothic" w:cstheme="minorHAnsi"/>
        </w:rPr>
        <w:t xml:space="preserve">intended as an introductory </w:t>
      </w:r>
      <w:r w:rsidRPr="00D96F0F">
        <w:rPr>
          <w:rFonts w:ascii="Century Gothic" w:hAnsi="Century Gothic" w:cstheme="minorHAnsi"/>
        </w:rPr>
        <w:t xml:space="preserve">brief, full and detailed project documentation will be supplied to you soon, including functional requirements, should you wish to provide a quotation for the delivery of the project. </w:t>
      </w:r>
    </w:p>
    <w:p w:rsidR="00FF1220" w:rsidRPr="00D96F0F" w:rsidRDefault="00547F11" w:rsidP="006143CD">
      <w:pPr>
        <w:rPr>
          <w:rFonts w:ascii="Century Gothic" w:hAnsi="Century Gothic" w:cstheme="minorHAnsi"/>
        </w:rPr>
      </w:pPr>
      <w:r>
        <w:rPr>
          <w:rFonts w:ascii="Century Gothic" w:hAnsi="Century Gothic" w:cstheme="minorHAnsi"/>
        </w:rPr>
        <w:t xml:space="preserve">A separate EOI Response template has been provided with this briefing document. Please use this to express your interest in our project. </w:t>
      </w:r>
      <w:bookmarkStart w:id="2" w:name="_GoBack"/>
      <w:bookmarkEnd w:id="2"/>
    </w:p>
    <w:p w:rsidR="00722AC9" w:rsidRPr="00D96F0F" w:rsidRDefault="00FF1220" w:rsidP="00D96F0F">
      <w:pPr>
        <w:pStyle w:val="Heading2"/>
        <w:spacing w:before="360" w:after="120"/>
        <w:rPr>
          <w:rFonts w:ascii="Century Gothic" w:hAnsi="Century Gothic" w:cs="Arial"/>
          <w:b w:val="0"/>
        </w:rPr>
      </w:pPr>
      <w:r w:rsidRPr="00FF1220">
        <w:rPr>
          <w:rFonts w:ascii="Century Gothic" w:hAnsi="Century Gothic" w:cs="Arial"/>
          <w:b w:val="0"/>
        </w:rPr>
        <w:t>Our mission</w:t>
      </w:r>
    </w:p>
    <w:p>
      <w:pPr>
        <w:widowControl w:val="on"/>
        <w:pBdr/>
        <w:spacing w:before="240" w:after="240" w:line="240" w:lineRule="auto"/>
        <w:ind w:left="0" w:right="0"/>
        <w:jc w:val="left"/>
      </w:pPr>
      <w:r>
        <w:rPr>
          <w:color w:val="000000"/>
          <w:sz w:val="24"/>
          <w:szCs w:val="24"/>
        </w:rPr>
        <w:t xml:space="preserve">testing</w:t>
      </w:r>
    </w:p>
    <w:p w:rsidR="00722AC9" w:rsidRPr="00D96F0F" w:rsidRDefault="00722AC9" w:rsidP="00722AC9">
      <w:pPr>
        <w:rPr>
          <w:rFonts w:ascii="Century Gothic" w:hAnsi="Century Gothic" w:cstheme="minorHAnsi"/>
        </w:rPr>
      </w:pPr>
    </w:p>
    <w:p w:rsidR="00FF1220" w:rsidRPr="00FF1220" w:rsidRDefault="00FF1220" w:rsidP="00FF1220">
      <w:pPr>
        <w:pStyle w:val="Heading2"/>
        <w:rPr>
          <w:rFonts w:ascii="Century Gothic" w:hAnsi="Century Gothic" w:cs="Arial"/>
          <w:b w:val="0"/>
        </w:rPr>
      </w:pPr>
      <w:r w:rsidRPr="00FF1220">
        <w:rPr>
          <w:rFonts w:ascii="Century Gothic" w:hAnsi="Century Gothic" w:cs="Arial"/>
          <w:b w:val="0"/>
        </w:rPr>
        <w:t xml:space="preserve">Our mission </w:t>
      </w:r>
    </w:p>
    <w:p>
      <w:pPr>
        <w:widowControl w:val="on"/>
        <w:pBdr/>
        <w:spacing w:before="240" w:after="240" w:line="240" w:lineRule="auto"/>
        <w:ind w:left="0" w:right="0"/>
        <w:jc w:val="left"/>
      </w:pPr>
      <w:r>
        <w:rPr>
          <w:color w:val="000000"/>
          <w:sz w:val="24"/>
          <w:szCs w:val="24"/>
        </w:rPr>
        <w:t xml:space="preserve">test</w:t>
      </w:r>
    </w:p>
    <w:p w:rsidR="00FF1220" w:rsidRPr="00E9144D" w:rsidRDefault="00FF1220" w:rsidP="00FF1220">
      <w:pPr>
        <w:rPr>
          <w:rFonts w:ascii="Century Gothic" w:hAnsi="Century Gothic"/>
          <w:highlight w:val="yellow"/>
        </w:rPr>
      </w:pPr>
    </w:p>
    <w:p w:rsidR="00FF1220" w:rsidRPr="00FF1220" w:rsidRDefault="00FF1220" w:rsidP="00FF1220">
      <w:pPr>
        <w:pStyle w:val="Heading2"/>
        <w:rPr>
          <w:rFonts w:ascii="Century Gothic" w:hAnsi="Century Gothic" w:cs="Arial"/>
          <w:b w:val="0"/>
        </w:rPr>
      </w:pPr>
      <w:r w:rsidRPr="00FF1220">
        <w:rPr>
          <w:rFonts w:ascii="Century Gothic" w:hAnsi="Century Gothic" w:cs="Arial"/>
          <w:b w:val="0"/>
        </w:rPr>
        <w:t>The projects contribution to our organisations mission</w:t>
      </w:r>
    </w:p>
    <w:p w:rsidR="00FF1220" w:rsidRDefault="00FF1220" w:rsidP="00FF1220">
      <w:pPr>
        <w:rPr>
          <w:rFonts w:ascii="Century Gothic" w:hAnsi="Century Gothic" w:cstheme="minorHAnsi"/>
        </w:rPr>
      </w:pPr>
      <w:r w:rsidRPr="00E9144D">
        <w:rPr>
          <w:rFonts w:ascii="Century Gothic" w:hAnsi="Century Gothic" w:cstheme="minorHAnsi"/>
        </w:rPr>
        <w:t xml:space="preserve">test this</w:t>
      </w:r>
    </w:p>
    <w:p w:rsidR="00FF1220" w:rsidRPr="003E3BBC" w:rsidRDefault="00FF1220" w:rsidP="00FF1220">
      <w:pPr>
        <w:rPr>
          <w:rFonts w:ascii="Century Gothic" w:hAnsi="Century Gothic" w:cstheme="minorHAnsi"/>
        </w:rPr>
      </w:pPr>
    </w:p>
    <w:p w:rsidR="00FF1220" w:rsidRPr="00FF1220" w:rsidRDefault="00FF1220" w:rsidP="00FF1220">
      <w:pPr>
        <w:pStyle w:val="Heading2"/>
        <w:rPr>
          <w:rFonts w:ascii="Century Gothic" w:hAnsi="Century Gothic" w:cs="Arial"/>
          <w:b w:val="0"/>
        </w:rPr>
      </w:pPr>
      <w:r w:rsidRPr="00FF1220">
        <w:rPr>
          <w:rFonts w:ascii="Century Gothic" w:hAnsi="Century Gothic" w:cs="Arial"/>
          <w:b w:val="0"/>
        </w:rPr>
        <w:t>The projects contribution to our organisations current goals</w:t>
      </w:r>
    </w:p>
    <w:p w:rsidR="00FF1220" w:rsidRPr="003E3BBC" w:rsidRDefault="00FF1220" w:rsidP="00FF1220">
      <w:pPr>
        <w:rPr>
          <w:rFonts w:ascii="Century Gothic" w:hAnsi="Century Gothic" w:cstheme="minorHAnsi"/>
        </w:rPr>
      </w:pPr>
      <w:r w:rsidRPr="00E9144D">
        <w:rPr>
          <w:rFonts w:ascii="Century Gothic" w:hAnsi="Century Gothic" w:cstheme="minorHAnsi"/>
        </w:rPr>
        <w:t xml:space="preserve">org goals</w:t>
      </w:r>
    </w:p>
    <w:p w:rsidR="0021632C" w:rsidRPr="00D96F0F" w:rsidRDefault="0021632C" w:rsidP="006143CD">
      <w:pPr>
        <w:rPr>
          <w:rFonts w:ascii="Century Gothic" w:hAnsi="Century Gothic" w:cstheme="minorHAnsi"/>
        </w:rPr>
      </w:pPr>
    </w:p>
    <w:p w:rsidR="00722AC9" w:rsidRPr="00D96F0F" w:rsidRDefault="00722AC9">
      <w:pPr>
        <w:rPr>
          <w:rFonts w:ascii="Century Gothic" w:hAnsi="Century Gothic" w:cstheme="minorHAnsi"/>
        </w:rPr>
      </w:pPr>
      <w:r w:rsidRPr="00D96F0F">
        <w:rPr>
          <w:rFonts w:ascii="Century Gothic" w:hAnsi="Century Gothic" w:cstheme="minorHAnsi"/>
        </w:rPr>
        <w:br w:type="page"/>
      </w:r>
    </w:p>
    <w:p w:rsidR="00722AC9" w:rsidRPr="00D96F0F" w:rsidRDefault="00722AC9" w:rsidP="00036ABE">
      <w:pPr>
        <w:pStyle w:val="Heading1"/>
        <w:spacing w:after="240"/>
        <w:ind w:left="357" w:hanging="357"/>
        <w:rPr>
          <w:rFonts w:ascii="Century Gothic" w:hAnsi="Century Gothic" w:cs="Arial"/>
          <w:b w:val="0"/>
          <w:sz w:val="32"/>
        </w:rPr>
      </w:pPr>
      <w:bookmarkStart w:id="3" w:name="_Toc381619635"/>
      <w:bookmarkStart w:id="4" w:name="_Toc384202564"/>
      <w:r w:rsidRPr="00D96F0F">
        <w:rPr>
          <w:rFonts w:ascii="Century Gothic" w:hAnsi="Century Gothic" w:cs="Arial"/>
          <w:b w:val="0"/>
          <w:sz w:val="32"/>
        </w:rPr>
        <w:lastRenderedPageBreak/>
        <w:t>Project Scope</w:t>
      </w:r>
      <w:bookmarkEnd w:id="3"/>
      <w:bookmarkEnd w:id="4"/>
    </w:p>
    <w:p w:rsidR="00722AC9" w:rsidRPr="00D96F0F" w:rsidRDefault="00105DA8" w:rsidP="00722AC9">
      <w:pPr>
        <w:rPr>
          <w:rFonts w:ascii="Century Gothic" w:hAnsi="Century Gothic" w:cs="Arial"/>
        </w:rPr>
      </w:pPr>
      <w:r w:rsidRPr="00D96F0F">
        <w:rPr>
          <w:rFonts w:ascii="Century Gothic" w:hAnsi="Century Gothic" w:cs="Arial"/>
        </w:rPr>
        <w:t xml:space="preserve">Currently we have identified a number of high level functional areas that we require the project to deliver upon. </w:t>
      </w:r>
    </w:p>
    <w:p w:rsidR="00105DA8" w:rsidRPr="00D96F0F" w:rsidRDefault="00105DA8" w:rsidP="00722AC9">
      <w:pPr>
        <w:rPr>
          <w:rFonts w:ascii="Century Gothic" w:hAnsi="Century Gothic" w:cs="Arial"/>
        </w:rPr>
      </w:pPr>
      <w:r w:rsidRPr="00D96F0F">
        <w:rPr>
          <w:rFonts w:ascii="Century Gothic" w:hAnsi="Century Gothic" w:cs="Arial"/>
        </w:rPr>
        <w:t>Future documentation will include a dril</w:t>
      </w:r>
      <w:r w:rsidR="00D30DAB" w:rsidRPr="00D96F0F">
        <w:rPr>
          <w:rFonts w:ascii="Century Gothic" w:hAnsi="Century Gothic" w:cs="Arial"/>
        </w:rPr>
        <w:t xml:space="preserve">l down into each of these areas, specifying a list of features within each. </w:t>
      </w:r>
    </w:p>
    <w:p w:rsidR="00AC4867" w:rsidRDefault="00AC4867">
      <w:pPr>
        <w:rPr>
          <w:rFonts w:ascii="Century Gothic" w:hAnsi="Century Gothic" w:cstheme="minorHAnsi"/>
        </w:rPr>
      </w:pPr>
    </w:p>
    <w:tbl>
      <w:tblPr>
        <w:tblStyle w:val="NormalTablePHPDOCX"/>
        <w:tblW w:w="0" w:type="auto"/>
        <w:tblCellSpacing w:w="30" w:type="dxa"/>
        <w:tblInd w:w="0" w:type="auto"/>
        <w:tblBorders>
          <w:top w:val="single" w:color="CCCCCC" w:sz="5"/>
          <w:left w:val="single" w:color="CCCCCC" w:sz="5"/>
          <w:bottom w:val="single" w:color="CCCCCC" w:sz="5"/>
          <w:right w:val="single" w:color="CCCCCC" w:sz="5"/>
        </w:tblBorders>
      </w:tblPr>
      <w:tblGrid>
        <w:gridCol/>
        <w:gridCol/>
      </w:tblGrid>
      <w:tr>
        <w:trPr>
          <w:trHeight w:val="0" w:hRule="atLeast"/>
          <w:jc w:val="left"/>
        </w:trPr>
        <w:tc>
          <w:tcPr>
            <w:tcBorders>
              <w:top w:val="single" w:color="CCCCCC" w:sz="5"/>
              <w:left w:val="single" w:color="CCCCCC" w:sz="5"/>
              <w:bottom w:val="single" w:color="CCCCCC" w:sz="5"/>
              <w:right w:val="single" w:color="CCCCCC" w:sz="5"/>
            </w:tcBorders>
            <w:tcMar>
              <w:top w:w="15" w:type="dxa"/>
              <w:bottom w:w="15" w:type="dxa"/>
            </w:tcMar>
            <w:vAlign w:val="center"/>
          </w:tcPr>
          <w:p>
            <w:pPr>
              <w:widowControl w:val="on"/>
              <w:pBdr/>
              <w:spacing w:before="0" w:after="0" w:line="240" w:lineRule="auto"/>
              <w:ind w:left="0" w:right="0"/>
              <w:jc w:val="left"/>
            </w:pPr>
            <w:r>
              <w:rPr>
                <w:b/>
                <w:color w:val="000000"/>
                <w:position w:val="-3"/>
                <w:sz w:val="24"/>
                <w:szCs w:val="24"/>
              </w:rPr>
              <w:t xml:space="preserve">Functional Area</w:t>
            </w:r>
          </w:p>
        </w:tc>
        <w:tc>
          <w:tcPr>
            <w:tcBorders>
              <w:top w:val="single" w:color="CCCCCC" w:sz="5"/>
              <w:bottom w:val="single" w:color="CCCCCC" w:sz="5"/>
            </w:tcBorders>
            <w:tcMar>
              <w:top w:w="15" w:type="dxa"/>
              <w:bottom w:w="15" w:type="dxa"/>
            </w:tcMar>
            <w:vAlign w:val="center"/>
          </w:tcPr>
          <w:p>
            <w:pPr>
              <w:widowControl w:val="on"/>
              <w:pBdr/>
              <w:spacing w:before="0" w:after="0" w:line="240" w:lineRule="auto"/>
              <w:ind w:left="0" w:right="0"/>
              <w:jc w:val="left"/>
            </w:pPr>
            <w:r>
              <w:rPr>
                <w:b/>
                <w:color w:val="000000"/>
                <w:position w:val="-3"/>
                <w:sz w:val="24"/>
                <w:szCs w:val="24"/>
              </w:rPr>
              <w:t xml:space="preserve">Description</w:t>
            </w:r>
          </w:p>
        </w:tc>
      </w:tr>
      <w:tr>
        <w:trPr>
          <w:trHeight w:val="0" w:hRule="atLeast"/>
          <w:jc w:val="left"/>
        </w:trPr>
        <w:tc>
          <w:tcPr>
            <w:tcBorders>
              <w:top w:val="single" w:color="CCCCCC" w:sz="5"/>
              <w:left w:val="single" w:color="CCCCCC" w:sz="5"/>
              <w:bottom w:val="single" w:color="CCCCCC" w:sz="5"/>
              <w:right w:val="single" w:color="CCCCCC" w:sz="5"/>
            </w:tcBorders>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Contact Database</w:t>
            </w:r>
          </w:p>
        </w:tc>
        <w:tc>
          <w:tcPr>
            <w:tcBorders>
              <w:top w:val="single" w:color="CCCCCC" w:sz="5"/>
              <w:bottom w:val="single" w:color="CCCCCC" w:sz="5"/>
            </w:tcBorders>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In almost all membership system builds, whether on or off line, the contact database is a central feature. It is mandatory to the implementation of a working membership system.</w:t>
            </w:r>
            <w:r>
              <w:rPr>
                <w:color w:val="000000"/>
                <w:position w:val="-3"/>
                <w:sz w:val="24"/>
                <w:szCs w:val="24"/>
              </w:rPr>
              <w:br/>
              <w:br/>
              <w:t xml:space="preserve"> Your contact database records information on all of your constituency, independent of their relationship to your organisation. These attributes (for example, subscriber, current member, committee member) all refer back to the central contact database.</w:t>
            </w:r>
            <w:r>
              <w:rPr>
                <w:color w:val="000000"/>
                <w:position w:val="-3"/>
                <w:sz w:val="24"/>
                <w:szCs w:val="24"/>
              </w:rPr>
              <w:br/>
              <w:br/>
              <w:t xml:space="preserve"> A list of functional line items are provided below for you to include or exclude and to provide a ranking of importance for your project.</w:t>
            </w:r>
            <w:r>
              <w:rPr>
                <w:color w:val="000000"/>
                <w:position w:val="-3"/>
                <w:sz w:val="24"/>
                <w:szCs w:val="24"/>
              </w:rPr>
              <w:br/>
              <w:br/>
              <w:t xml:space="preserve"> Contact database features include:</w:t>
            </w:r>
            <w:r>
              <w:rPr>
                <w:color w:val="000000"/>
                <w:position w:val="-3"/>
                <w:sz w:val="24"/>
                <w:szCs w:val="24"/>
              </w:rPr>
              <w:br/>
              <w:t xml:space="preserve"> - Adding new contact details</w:t>
            </w:r>
            <w:r>
              <w:rPr>
                <w:color w:val="000000"/>
                <w:position w:val="-3"/>
                <w:sz w:val="24"/>
                <w:szCs w:val="24"/>
              </w:rPr>
              <w:br/>
              <w:t xml:space="preserve"> - Managing and editing contacts and status</w:t>
            </w:r>
            <w:r>
              <w:rPr>
                <w:color w:val="000000"/>
                <w:position w:val="-3"/>
                <w:sz w:val="24"/>
                <w:szCs w:val="24"/>
              </w:rPr>
              <w:br/>
              <w:t xml:space="preserve"> - Manage access and user permissions</w:t>
            </w:r>
          </w:p>
        </w:tc>
      </w:tr>
      <w:tr>
        <w:trPr>
          <w:trHeight w:val="0" w:hRule="atLeast"/>
          <w:jc w:val="left"/>
        </w:trPr>
        <w:tc>
          <w:tcPr>
            <w:tcBorders>
              <w:top w:val="single" w:color="CCCCCC" w:sz="5"/>
              <w:left w:val="single" w:color="CCCCCC" w:sz="5"/>
              <w:bottom w:val="single" w:color="CCCCCC" w:sz="5"/>
              <w:right w:val="single" w:color="CCCCCC" w:sz="5"/>
            </w:tcBorders>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Member Services/benefits</w:t>
            </w:r>
          </w:p>
        </w:tc>
        <w:tc>
          <w:tcPr>
            <w:tcBorders>
              <w:top w:val="single" w:color="CCCCCC" w:sz="5"/>
              <w:bottom w:val="single" w:color="CCCCCC" w:sz="5"/>
            </w:tcBorders>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Providing the ability for members to self serve, can represent significant savings to your organisation as well as an improved service. It can also encourage quicker renewals and processing and an increased number of renewals and new members. </w:t>
            </w:r>
            <w:r>
              <w:rPr>
                <w:color w:val="000000"/>
                <w:position w:val="-3"/>
                <w:sz w:val="24"/>
                <w:szCs w:val="24"/>
              </w:rPr>
              <w:br/>
              <w:br/>
              <w:t xml:space="preserve"> Being able to cost effectively provide members with additional online services and membership benefits and being able to provide different levels of services to different membership levels can increase the attractiveness of your offerings, enable you to upsell your memberships and encourage members to continue to maintain their membership. </w:t>
            </w:r>
            <w:r>
              <w:rPr>
                <w:color w:val="000000"/>
                <w:position w:val="-3"/>
                <w:sz w:val="24"/>
                <w:szCs w:val="24"/>
              </w:rPr>
              <w:br/>
              <w:br/>
              <w:t xml:space="preserve"> Key features include:</w:t>
            </w:r>
            <w:r>
              <w:rPr>
                <w:color w:val="000000"/>
                <w:position w:val="-3"/>
                <w:sz w:val="24"/>
                <w:szCs w:val="24"/>
              </w:rPr>
              <w:br/>
              <w:br/>
              <w:t xml:space="preserve"> - Members can update there own details at any time</w:t>
            </w:r>
            <w:r>
              <w:rPr>
                <w:color w:val="000000"/>
                <w:position w:val="-3"/>
                <w:sz w:val="24"/>
                <w:szCs w:val="24"/>
              </w:rPr>
              <w:br/>
              <w:t xml:space="preserve"> - Different levels of memberships can have access to different information/services</w:t>
            </w:r>
            <w:r>
              <w:rPr>
                <w:color w:val="000000"/>
                <w:position w:val="-3"/>
                <w:sz w:val="24"/>
                <w:szCs w:val="24"/>
              </w:rPr>
              <w:br/>
              <w:t xml:space="preserve"> - Non-members (contacts or lapsed members) can also update details</w:t>
            </w:r>
          </w:p>
        </w:tc>
      </w:tr>
    </w:tbl>
    <w:p w:rsidR="006143CD" w:rsidRPr="00D96F0F" w:rsidRDefault="006143CD">
      <w:pPr>
        <w:rPr>
          <w:rFonts w:ascii="Century Gothic" w:hAnsi="Century Gothic" w:cstheme="minorHAnsi"/>
        </w:rPr>
      </w:pPr>
    </w:p>
    <w:p w:rsidR="006143CD" w:rsidRPr="00D96F0F" w:rsidRDefault="003F4A6D" w:rsidP="00036ABE">
      <w:pPr>
        <w:pStyle w:val="Heading1"/>
        <w:spacing w:after="240"/>
        <w:ind w:left="357" w:hanging="357"/>
        <w:rPr>
          <w:rFonts w:ascii="Century Gothic" w:hAnsi="Century Gothic" w:cs="Arial"/>
          <w:b w:val="0"/>
          <w:sz w:val="32"/>
        </w:rPr>
      </w:pPr>
      <w:bookmarkStart w:id="5" w:name="_Toc384202565"/>
      <w:r w:rsidRPr="00D96F0F">
        <w:rPr>
          <w:rFonts w:ascii="Century Gothic" w:hAnsi="Century Gothic" w:cs="Arial"/>
          <w:b w:val="0"/>
          <w:sz w:val="32"/>
        </w:rPr>
        <w:t>Milestones</w:t>
      </w:r>
      <w:r w:rsidR="006143CD" w:rsidRPr="00D96F0F">
        <w:rPr>
          <w:rFonts w:ascii="Century Gothic" w:hAnsi="Century Gothic" w:cs="Arial"/>
          <w:b w:val="0"/>
          <w:sz w:val="32"/>
        </w:rPr>
        <w:t xml:space="preserve"> and timelines</w:t>
      </w:r>
      <w:bookmarkEnd w:id="5"/>
    </w:p>
    <w:p w:rsidR="009A361D" w:rsidRPr="004B7D40" w:rsidRDefault="009A361D" w:rsidP="009A361D">
      <w:pPr>
        <w:rPr>
          <w:rFonts w:ascii="Century Gothic" w:hAnsi="Century Gothic" w:cs="Arial"/>
        </w:rPr>
      </w:pPr>
      <w:r w:rsidRPr="009F4502">
        <w:rPr>
          <w:rFonts w:ascii="Century Gothic" w:hAnsi="Century Gothic" w:cs="Arial"/>
        </w:rPr>
        <w:t xml:space="preserve">The project duration </w:t>
      </w:r>
      <w:r w:rsidRPr="004B7D40">
        <w:rPr>
          <w:rFonts w:ascii="Century Gothic" w:hAnsi="Century Gothic" w:cs="Arial"/>
        </w:rPr>
        <w:t xml:space="preserve">is expected to be </w:t>
      </w:r>
      <w:r w:rsidRPr="004B7D40">
        <w:rPr>
          <w:rFonts w:ascii="Century Gothic" w:hAnsi="Century Gothic" w:cs="Arial"/>
          <w:b/>
        </w:rPr>
        <w:t xml:space="preserve">21</w:t>
      </w:r>
      <w:r w:rsidRPr="004B7D40">
        <w:rPr>
          <w:rFonts w:ascii="Century Gothic" w:hAnsi="Century Gothic" w:cs="Arial"/>
        </w:rPr>
        <w:t xml:space="preserve"> days. </w:t>
      </w:r>
    </w:p>
    <w:p w:rsidR="009A361D" w:rsidRPr="004B7D40" w:rsidRDefault="009A361D" w:rsidP="009A361D">
      <w:pPr>
        <w:pStyle w:val="ListParagraph"/>
        <w:numPr>
          <w:ilvl w:val="0"/>
          <w:numId w:val="7"/>
        </w:numPr>
        <w:rPr>
          <w:rFonts w:ascii="Century Gothic" w:hAnsi="Century Gothic" w:cs="Arial"/>
        </w:rPr>
      </w:pPr>
      <w:r w:rsidRPr="004B7D40">
        <w:rPr>
          <w:rFonts w:ascii="Century Gothic" w:hAnsi="Century Gothic" w:cs="Arial"/>
        </w:rPr>
        <w:t xml:space="preserve">The intended start date is: </w:t>
      </w:r>
      <w:r w:rsidRPr="004B7D40">
        <w:rPr>
          <w:rFonts w:ascii="Century Gothic" w:hAnsi="Century Gothic" w:cs="Arial"/>
          <w:b/>
        </w:rPr>
        <w:t xml:space="preserve">09 June 2014</w:t>
      </w:r>
    </w:p>
    <w:p w:rsidR="00EC757D" w:rsidRPr="009F645F" w:rsidRDefault="009A361D" w:rsidP="00EC757D">
      <w:pPr>
        <w:pStyle w:val="ListParagraph"/>
        <w:numPr>
          <w:ilvl w:val="0"/>
          <w:numId w:val="7"/>
        </w:numPr>
        <w:rPr>
          <w:rFonts w:ascii="Century Gothic" w:hAnsi="Century Gothic" w:cs="Arial"/>
        </w:rPr>
      </w:pPr>
      <w:r w:rsidRPr="004B7D40">
        <w:rPr>
          <w:rFonts w:ascii="Century Gothic" w:hAnsi="Century Gothic" w:cs="Arial"/>
        </w:rPr>
        <w:t xml:space="preserve">The target completion date is: </w:t>
      </w:r>
      <w:r w:rsidR="00EC757D" w:rsidRPr="009F645F">
        <w:rPr>
          <w:rFonts w:ascii="Century Gothic" w:hAnsi="Century Gothic" w:cs="Arial"/>
        </w:rPr>
        <w:t>:</w:t>
      </w:r>
      <w:r w:rsidR="00EC757D">
        <w:rPr>
          <w:rFonts w:ascii="Century Gothic" w:hAnsi="Century Gothic" w:cs="Arial"/>
        </w:rPr>
        <w:t xml:space="preserve"> </w:t>
      </w:r>
      <w:r w:rsidR="00EC757D" w:rsidRPr="009F645F">
        <w:rPr>
          <w:rFonts w:ascii="Century Gothic" w:hAnsi="Century Gothic" w:cs="Arial"/>
          <w:b/>
        </w:rPr>
        <w:t xml:space="preserve">30 June 2014</w:t>
      </w:r>
    </w:p>
    <w:p w:rsidR="003F4A6D" w:rsidRPr="00D96F0F" w:rsidRDefault="009A361D" w:rsidP="003F4A6D">
      <w:pPr>
        <w:rPr>
          <w:rFonts w:ascii="Century Gothic" w:hAnsi="Century Gothic" w:cs="Arial"/>
        </w:rPr>
      </w:pPr>
      <w:r w:rsidRPr="009F4502">
        <w:rPr>
          <w:rFonts w:ascii="Century Gothic" w:hAnsi="Century Gothic" w:cs="Arial"/>
        </w:rPr>
        <w:t>The project will include key milestones, these will help us monitor and keep the project on time and budget. The milestones are not finalised, but are likely to include:</w:t>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tblPr>
      <w:tblGrid>
        <w:gridCol w:w="1809"/>
        <w:gridCol w:w="4058"/>
        <w:gridCol w:w="2961"/>
      </w:tblGrid>
      <w:tr w:rsidR="00547F11" w:rsidRPr="009F4502" w:rsidTr="00BA2F20">
        <w:trPr>
          <w:trHeight w:val="265"/>
        </w:trPr>
        <w:tc>
          <w:tcPr>
            <w:tcW w:w="1809" w:type="dxa"/>
          </w:tcPr>
          <w:p w:rsidR="00547F11" w:rsidRPr="00BE5AD3" w:rsidRDefault="00547F11" w:rsidP="00BA2F20">
            <w:pPr>
              <w:spacing w:before="40" w:after="40"/>
              <w:rPr>
                <w:rFonts w:ascii="Century Gothic" w:hAnsi="Century Gothic" w:cstheme="minorHAnsi"/>
                <w:color w:val="4F81BD" w:themeColor="accent1"/>
                <w:sz w:val="24"/>
              </w:rPr>
            </w:pPr>
            <w:r w:rsidRPr="00BE5AD3">
              <w:rPr>
                <w:rFonts w:ascii="Century Gothic" w:hAnsi="Century Gothic" w:cstheme="minorHAnsi"/>
                <w:color w:val="4F81BD" w:themeColor="accent1"/>
                <w:sz w:val="24"/>
              </w:rPr>
              <w:t xml:space="preserve">Milestone </w:t>
            </w:r>
            <w:r>
              <w:rPr>
                <w:rFonts w:ascii="Century Gothic" w:hAnsi="Century Gothic" w:cstheme="minorHAnsi"/>
                <w:color w:val="4F81BD" w:themeColor="accent1"/>
                <w:sz w:val="24"/>
              </w:rPr>
              <w:t>#</w:t>
            </w:r>
          </w:p>
        </w:tc>
        <w:tc>
          <w:tcPr>
            <w:tcW w:w="4058" w:type="dxa"/>
          </w:tcPr>
          <w:p w:rsidR="00547F11" w:rsidRPr="00BE5AD3" w:rsidRDefault="00547F11" w:rsidP="00BA2F20">
            <w:pPr>
              <w:spacing w:before="40" w:after="40"/>
              <w:rPr>
                <w:rFonts w:ascii="Century Gothic" w:hAnsi="Century Gothic" w:cstheme="minorHAnsi"/>
                <w:color w:val="4F81BD" w:themeColor="accent1"/>
                <w:sz w:val="24"/>
              </w:rPr>
            </w:pPr>
            <w:bookmarkStart w:id="6" w:name="OLE_LINK32"/>
            <w:bookmarkStart w:id="7" w:name="OLE_LINK33"/>
            <w:bookmarkStart w:id="8" w:name="OLE_LINK34"/>
            <w:bookmarkStart w:id="9" w:name="OLE_LINK6"/>
            <w:bookmarkStart w:id="10" w:name="OLE_LINK7"/>
            <w:bookmarkStart w:id="11" w:name="OLE_LINK8"/>
            <w:bookmarkStart w:id="12" w:name="OLE_LINK38"/>
            <w:r w:rsidRPr="00BE5AD3">
              <w:rPr>
                <w:rFonts w:ascii="Century Gothic" w:hAnsi="Century Gothic" w:cstheme="minorHAnsi"/>
                <w:color w:val="4F81BD" w:themeColor="accent1"/>
                <w:sz w:val="24"/>
              </w:rPr>
              <w:t>Milestone name</w:t>
            </w:r>
          </w:p>
        </w:tc>
        <w:tc>
          <w:tcPr>
            <w:tcW w:w="2961" w:type="dxa"/>
          </w:tcPr>
          <w:p w:rsidR="00547F11" w:rsidRPr="00BE5AD3" w:rsidRDefault="00547F11" w:rsidP="00BA2F20">
            <w:pPr>
              <w:spacing w:before="40" w:after="40"/>
              <w:rPr>
                <w:rFonts w:ascii="Century Gothic" w:hAnsi="Century Gothic" w:cstheme="minorHAnsi"/>
                <w:color w:val="4F81BD" w:themeColor="accent1"/>
                <w:sz w:val="24"/>
              </w:rPr>
            </w:pPr>
            <w:r w:rsidRPr="00BE5AD3">
              <w:rPr>
                <w:rFonts w:ascii="Century Gothic" w:hAnsi="Century Gothic" w:cstheme="minorHAnsi"/>
                <w:color w:val="4F81BD" w:themeColor="accent1"/>
                <w:sz w:val="24"/>
              </w:rPr>
              <w:t xml:space="preserve">Date </w:t>
            </w:r>
          </w:p>
        </w:tc>
      </w:tr>
      <w:tr w:rsidR="00547F11" w:rsidRPr="009F4502" w:rsidTr="00BA2F20">
        <w:trPr>
          <w:trHeight w:val="141"/>
        </w:trPr>
        <w:tc>
          <w:tcPr>
            <w:tcW w:w="1809" w:type="dxa"/>
          </w:tcPr>
          <w:p w:rsidR="00547F11" w:rsidRDefault="00A476CC" w:rsidP="00A476CC">
            <w:pPr>
              <w:spacing w:before="40" w:after="40"/>
              <w:rPr>
                <w:rFonts w:ascii="Century Gothic" w:hAnsi="Century Gothic" w:cs="Arial"/>
                <w:color w:val="000000"/>
                <w:sz w:val="20"/>
                <w:szCs w:val="20"/>
              </w:rPr>
            </w:pPr>
            <w:r>
              <w:rPr>
                <w:rFonts w:ascii="Century Gothic" w:hAnsi="Century Gothic" w:cs="Arial"/>
                <w:color w:val="000000"/>
                <w:sz w:val="20"/>
                <w:szCs w:val="20"/>
              </w:rPr>
              <w:t>1</w:t>
            </w:r>
          </w:p>
        </w:tc>
        <w:tc>
          <w:tcPr>
            <w:tcW w:w="4058" w:type="dxa"/>
            <w:vAlign w:val="bottom"/>
          </w:tcPr>
          <w:p w:rsidR="00547F11" w:rsidRPr="009F4502" w:rsidRDefault="00A476CC" w:rsidP="00BA2F20">
            <w:pPr>
              <w:spacing w:before="40" w:after="40"/>
              <w:rPr>
                <w:rFonts w:ascii="Century Gothic" w:hAnsi="Century Gothic" w:cs="Arial"/>
                <w:color w:val="000000"/>
                <w:sz w:val="20"/>
                <w:szCs w:val="20"/>
              </w:rPr>
            </w:pPr>
            <w:r>
              <w:rPr>
                <w:rFonts w:ascii="Century Gothic" w:hAnsi="Century Gothic" w:cs="Arial"/>
                <w:color w:val="000000"/>
                <w:sz w:val="20"/>
                <w:szCs w:val="20"/>
              </w:rPr>
              <w:t>Project Commencement</w:t>
            </w:r>
          </w:p>
        </w:tc>
        <w:tc>
          <w:tcPr>
            <w:tcW w:w="2961" w:type="dxa"/>
          </w:tcPr>
          <w:p w:rsidR="00547F11" w:rsidRPr="004B7D40" w:rsidRDefault="00A476CC" w:rsidP="00BA2F20">
            <w:pPr>
              <w:spacing w:before="40" w:after="40"/>
              <w:rPr>
                <w:rFonts w:ascii="Century Gothic" w:hAnsi="Century Gothic" w:cstheme="minorHAnsi"/>
              </w:rPr>
            </w:pPr>
            <w:r>
              <w:rPr>
                <w:rFonts w:ascii="Century Gothic" w:hAnsi="Century Gothic" w:cs="Arial"/>
                <w:color w:val="000000"/>
                <w:sz w:val="20"/>
                <w:szCs w:val="20"/>
              </w:rPr>
              <w:t>09 June 2014</w:t>
            </w:r>
          </w:p>
        </w:tc>
      </w:tr>
      <w:tr w:rsidR="00547F11" w:rsidRPr="009F4502" w:rsidTr="00BA2F20">
        <w:trPr>
          <w:trHeight w:val="141"/>
        </w:trPr>
        <w:tc>
          <w:tcPr>
            <w:tcW w:w="1809" w:type="dxa"/>
          </w:tcPr>
          <w:p w:rsidR="00547F11" w:rsidRDefault="00A476CC" w:rsidP="00A476CC">
            <w:pPr>
              <w:spacing w:before="40" w:after="40"/>
              <w:rPr>
                <w:rFonts w:ascii="Century Gothic" w:hAnsi="Century Gothic" w:cs="Arial"/>
                <w:color w:val="000000"/>
                <w:sz w:val="20"/>
                <w:szCs w:val="20"/>
              </w:rPr>
            </w:pPr>
            <w:r>
              <w:rPr>
                <w:rFonts w:ascii="Century Gothic" w:hAnsi="Century Gothic" w:cs="Arial"/>
                <w:color w:val="000000"/>
                <w:sz w:val="20"/>
                <w:szCs w:val="20"/>
              </w:rPr>
              <w:t>2</w:t>
            </w:r>
          </w:p>
        </w:tc>
        <w:tc>
          <w:tcPr>
            <w:tcW w:w="4058" w:type="dxa"/>
            <w:vAlign w:val="bottom"/>
          </w:tcPr>
          <w:p w:rsidR="00547F11" w:rsidRPr="009F4502" w:rsidRDefault="00A476CC" w:rsidP="00BA2F20">
            <w:pPr>
              <w:spacing w:before="40" w:after="40"/>
              <w:rPr>
                <w:rFonts w:ascii="Century Gothic" w:hAnsi="Century Gothic" w:cs="Arial"/>
                <w:color w:val="000000"/>
                <w:sz w:val="20"/>
                <w:szCs w:val="20"/>
              </w:rPr>
            </w:pPr>
            <w:r>
              <w:rPr>
                <w:rFonts w:ascii="Century Gothic" w:hAnsi="Century Gothic" w:cs="Arial"/>
                <w:color w:val="000000"/>
                <w:sz w:val="20"/>
                <w:szCs w:val="20"/>
              </w:rPr>
              <w:t>test</w:t>
            </w:r>
          </w:p>
        </w:tc>
        <w:tc>
          <w:tcPr>
            <w:tcW w:w="2961" w:type="dxa"/>
          </w:tcPr>
          <w:p w:rsidR="00547F11" w:rsidRPr="004B7D40" w:rsidRDefault="00A476CC" w:rsidP="00BA2F20">
            <w:pPr>
              <w:spacing w:before="40" w:after="40"/>
              <w:rPr>
                <w:rFonts w:ascii="Century Gothic" w:hAnsi="Century Gothic" w:cstheme="minorHAnsi"/>
              </w:rPr>
            </w:pPr>
            <w:r>
              <w:rPr>
                <w:rFonts w:ascii="Century Gothic" w:hAnsi="Century Gothic" w:cs="Arial"/>
                <w:color w:val="000000"/>
                <w:sz w:val="20"/>
                <w:szCs w:val="20"/>
              </w:rPr>
              <w:t>17 June 2014</w:t>
            </w:r>
          </w:p>
        </w:tc>
      </w:tr>
      <w:tr w:rsidR="00547F11" w:rsidRPr="009F4502" w:rsidTr="00BA2F20">
        <w:trPr>
          <w:trHeight w:val="141"/>
        </w:trPr>
        <w:tc>
          <w:tcPr>
            <w:tcW w:w="1809" w:type="dxa"/>
          </w:tcPr>
          <w:p w:rsidR="00547F11" w:rsidRDefault="00A476CC" w:rsidP="00A476CC">
            <w:pPr>
              <w:spacing w:before="40" w:after="40"/>
              <w:rPr>
                <w:rFonts w:ascii="Century Gothic" w:hAnsi="Century Gothic" w:cs="Arial"/>
                <w:color w:val="000000"/>
                <w:sz w:val="20"/>
                <w:szCs w:val="20"/>
              </w:rPr>
            </w:pPr>
            <w:r>
              <w:rPr>
                <w:rFonts w:ascii="Century Gothic" w:hAnsi="Century Gothic" w:cs="Arial"/>
                <w:color w:val="000000"/>
                <w:sz w:val="20"/>
                <w:szCs w:val="20"/>
              </w:rPr>
              <w:t>3</w:t>
            </w:r>
          </w:p>
        </w:tc>
        <w:tc>
          <w:tcPr>
            <w:tcW w:w="4058" w:type="dxa"/>
            <w:vAlign w:val="bottom"/>
          </w:tcPr>
          <w:p w:rsidR="00547F11" w:rsidRPr="009F4502" w:rsidRDefault="00A476CC" w:rsidP="00BA2F20">
            <w:pPr>
              <w:spacing w:before="40" w:after="40"/>
              <w:rPr>
                <w:rFonts w:ascii="Century Gothic" w:hAnsi="Century Gothic" w:cs="Arial"/>
                <w:color w:val="000000"/>
                <w:sz w:val="20"/>
                <w:szCs w:val="20"/>
              </w:rPr>
            </w:pPr>
            <w:r>
              <w:rPr>
                <w:rFonts w:ascii="Century Gothic" w:hAnsi="Century Gothic" w:cs="Arial"/>
                <w:color w:val="000000"/>
                <w:sz w:val="20"/>
                <w:szCs w:val="20"/>
              </w:rPr>
              <w:t>Project Completion</w:t>
            </w:r>
          </w:p>
        </w:tc>
        <w:tc>
          <w:tcPr>
            <w:tcW w:w="2961" w:type="dxa"/>
          </w:tcPr>
          <w:p w:rsidR="00547F11" w:rsidRPr="004B7D40" w:rsidRDefault="00A476CC" w:rsidP="00BA2F20">
            <w:pPr>
              <w:spacing w:before="40" w:after="40"/>
              <w:rPr>
                <w:rFonts w:ascii="Century Gothic" w:hAnsi="Century Gothic" w:cstheme="minorHAnsi"/>
              </w:rPr>
            </w:pPr>
            <w:r>
              <w:rPr>
                <w:rFonts w:ascii="Century Gothic" w:hAnsi="Century Gothic" w:cs="Arial"/>
                <w:color w:val="000000"/>
                <w:sz w:val="20"/>
                <w:szCs w:val="20"/>
              </w:rPr>
              <w:t>30 June 2014</w:t>
            </w:r>
          </w:p>
        </w:tc>
      </w:tr>
      <w:bookmarkEnd w:id="6"/>
      <w:bookmarkEnd w:id="7"/>
      <w:bookmarkEnd w:id="8"/>
      <w:bookmarkEnd w:id="9"/>
      <w:bookmarkEnd w:id="10"/>
      <w:bookmarkEnd w:id="11"/>
      <w:bookmarkEnd w:id="12"/>
    </w:tbl>
    <w:p w:rsidR="00BE5FDF" w:rsidRPr="00D96F0F" w:rsidRDefault="00BE5FDF" w:rsidP="00BE5FDF">
      <w:pPr>
        <w:rPr>
          <w:rFonts w:ascii="Century Gothic" w:hAnsi="Century Gothic" w:cstheme="minorHAnsi"/>
        </w:rPr>
      </w:pPr>
    </w:p>
    <w:p w:rsidR="00B23E7D" w:rsidRPr="00D96F0F" w:rsidRDefault="00B23E7D">
      <w:pPr>
        <w:rPr>
          <w:rFonts w:ascii="Century Gothic" w:hAnsi="Century Gothic" w:cstheme="minorHAnsi"/>
        </w:rPr>
      </w:pPr>
      <w:bookmarkStart w:id="13" w:name="_Scope:_Features_and"/>
      <w:bookmarkEnd w:id="13"/>
    </w:p>
    <w:sectPr w:rsidR="00B23E7D" w:rsidRPr="00D96F0F" w:rsidSect="00C052E8">
      <w:footerReference w:type="defaul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36334" w:rsidRDefault="00636334" w:rsidP="006830D9">
      <w:pPr>
        <w:spacing w:after="0" w:line="240" w:lineRule="auto"/>
      </w:pPr>
      <w:r>
        <w:separator/>
      </w:r>
    </w:p>
  </w:endnote>
  <w:endnote w:type="continuationSeparator" w:id="1">
    <w:p w:rsidR="00636334" w:rsidRDefault="00636334" w:rsidP="006830D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0114" w:rsidRPr="00236FCB" w:rsidRDefault="00A40114" w:rsidP="00743BBA">
    <w:pPr>
      <w:pStyle w:val="Footer"/>
      <w:rPr>
        <w:rFonts w:ascii="Century Gothic" w:hAnsi="Century Gothic"/>
        <w:sz w:val="20"/>
      </w:rPr>
    </w:pPr>
    <w:r w:rsidRPr="00236FCB">
      <w:rPr>
        <w:rFonts w:ascii="Century Gothic" w:hAnsi="Century Gothic"/>
        <w:sz w:val="20"/>
      </w:rPr>
      <w:t>Commercial in confidence</w:t>
    </w:r>
    <w:r w:rsidRPr="00236FCB">
      <w:rPr>
        <w:rFonts w:ascii="Century Gothic" w:hAnsi="Century Gothic"/>
        <w:sz w:val="20"/>
      </w:rPr>
      <w:ptab w:relativeTo="margin" w:alignment="center" w:leader="none"/>
    </w:r>
    <w:r w:rsidRPr="00236FCB">
      <w:rPr>
        <w:rFonts w:ascii="Century Gothic" w:hAnsi="Century Gothic"/>
        <w:sz w:val="20"/>
      </w:rPr>
      <w:t xml:space="preserve">Project introduction document </w:t>
    </w:r>
  </w:p>
  <w:p w:rsidR="00A40114" w:rsidRPr="00743BBA" w:rsidRDefault="00A40114" w:rsidP="00743BBA">
    <w:pPr>
      <w:pStyle w:val="Footer"/>
      <w:rPr>
        <w:rFonts w:ascii="Century Gothic" w:hAnsi="Century Gothic"/>
        <w:sz w:val="20"/>
      </w:rPr>
    </w:pPr>
    <w:r w:rsidRPr="00236FCB">
      <w:rPr>
        <w:rFonts w:ascii="Century Gothic" w:hAnsi="Century Gothic"/>
        <w:sz w:val="20"/>
      </w:rPr>
      <w:tab/>
      <w:t>17 July 2014</w:t>
    </w:r>
    <w:r w:rsidRPr="00236FCB">
      <w:rPr>
        <w:rFonts w:ascii="Century Gothic" w:hAnsi="Century Gothic"/>
        <w:sz w:val="20"/>
      </w:rPr>
      <w:tab/>
    </w:r>
    <w:hyperlink r:id="rId1" w:history="1">
      <w:r w:rsidRPr="00236FCB">
        <w:rPr>
          <w:rStyle w:val="Hyperlink"/>
          <w:rFonts w:ascii="Century Gothic" w:hAnsi="Century Gothic"/>
          <w:sz w:val="20"/>
        </w:rPr>
        <w:t>Produced by Skopes</w:t>
      </w:r>
    </w:hyperlink>
    <w:r w:rsidRPr="00236FCB">
      <w:rPr>
        <w:rFonts w:ascii="Century Gothic" w:hAnsi="Century Gothic"/>
        <w:sz w:val="20"/>
      </w:rPr>
      <w:ptab w:relativeTo="margin" w:alignment="right" w:leader="none"/>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36334" w:rsidRDefault="00636334" w:rsidP="006830D9">
      <w:pPr>
        <w:spacing w:after="0" w:line="240" w:lineRule="auto"/>
      </w:pPr>
      <w:r>
        <w:separator/>
      </w:r>
    </w:p>
  </w:footnote>
  <w:footnote w:type="continuationSeparator" w:id="1">
    <w:p w:rsidR="00636334" w:rsidRDefault="00636334" w:rsidP="006830D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4948599">
    <w:multiLevelType w:val="hybridMultilevel"/>
    <w:lvl w:ilvl="0" w:tplc="67281937">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33C13160"/>
    <w:multiLevelType w:val="hybridMultilevel"/>
    <w:tmpl w:val="FFD682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5E650755"/>
    <w:multiLevelType w:val="hybridMultilevel"/>
    <w:tmpl w:val="005AEC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634E6766"/>
    <w:multiLevelType w:val="hybridMultilevel"/>
    <w:tmpl w:val="05DAF38E"/>
    <w:lvl w:ilvl="0" w:tplc="35267A1A">
      <w:start w:val="1"/>
      <w:numFmt w:val="decimal"/>
      <w:pStyle w:val="Heading1"/>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num>
  <w:num w:numId="2">
    <w:abstractNumId w:val="0"/>
  </w:num>
  <w:num w:numId="3">
    <w:abstractNumId w:val="2"/>
    <w:lvlOverride w:ilvl="0">
      <w:startOverride w:val="1"/>
    </w:lvlOverride>
  </w:num>
  <w:num w:numId="4">
    <w:abstractNumId w:val="2"/>
  </w:num>
  <w:num w:numId="5">
    <w:abstractNumId w:val="2"/>
  </w:num>
  <w:num w:numId="6">
    <w:abstractNumId w:val="2"/>
  </w:num>
  <w:num w:numId="7">
    <w:abstractNumId w:val="1"/>
  </w:num>
  <w:num w:numId="44948599">
    <w:abstractNumId w:val="4494859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0F10B2"/>
    <w:rsid w:val="000032F4"/>
    <w:rsid w:val="00036ABE"/>
    <w:rsid w:val="00062EF4"/>
    <w:rsid w:val="0008548C"/>
    <w:rsid w:val="000C619D"/>
    <w:rsid w:val="000F10B2"/>
    <w:rsid w:val="00105DA8"/>
    <w:rsid w:val="00110A1B"/>
    <w:rsid w:val="00157352"/>
    <w:rsid w:val="00190D5F"/>
    <w:rsid w:val="00192AB2"/>
    <w:rsid w:val="001B68F8"/>
    <w:rsid w:val="001C1AEF"/>
    <w:rsid w:val="0021632C"/>
    <w:rsid w:val="00225EA9"/>
    <w:rsid w:val="0023720D"/>
    <w:rsid w:val="002619E4"/>
    <w:rsid w:val="00274ED6"/>
    <w:rsid w:val="002A5ED5"/>
    <w:rsid w:val="002D651B"/>
    <w:rsid w:val="00306134"/>
    <w:rsid w:val="00383A22"/>
    <w:rsid w:val="00386FE2"/>
    <w:rsid w:val="003F1D62"/>
    <w:rsid w:val="003F4A6D"/>
    <w:rsid w:val="003F4E35"/>
    <w:rsid w:val="004456E0"/>
    <w:rsid w:val="00456F6E"/>
    <w:rsid w:val="00457DF9"/>
    <w:rsid w:val="00463292"/>
    <w:rsid w:val="00466C11"/>
    <w:rsid w:val="00473121"/>
    <w:rsid w:val="004D003E"/>
    <w:rsid w:val="004E67CC"/>
    <w:rsid w:val="00500E58"/>
    <w:rsid w:val="0052651C"/>
    <w:rsid w:val="005407E2"/>
    <w:rsid w:val="005423C4"/>
    <w:rsid w:val="00546213"/>
    <w:rsid w:val="00547F11"/>
    <w:rsid w:val="00555458"/>
    <w:rsid w:val="00577DAB"/>
    <w:rsid w:val="005C0FAE"/>
    <w:rsid w:val="005F3054"/>
    <w:rsid w:val="006143CD"/>
    <w:rsid w:val="00620C0C"/>
    <w:rsid w:val="006251F6"/>
    <w:rsid w:val="00636334"/>
    <w:rsid w:val="006372CD"/>
    <w:rsid w:val="00662F1A"/>
    <w:rsid w:val="006655AD"/>
    <w:rsid w:val="00670863"/>
    <w:rsid w:val="006830B7"/>
    <w:rsid w:val="006830D9"/>
    <w:rsid w:val="006912DD"/>
    <w:rsid w:val="006B6CAB"/>
    <w:rsid w:val="006C1E48"/>
    <w:rsid w:val="006C6DA4"/>
    <w:rsid w:val="006C72BE"/>
    <w:rsid w:val="006E4AFA"/>
    <w:rsid w:val="006E6EF4"/>
    <w:rsid w:val="00722AC9"/>
    <w:rsid w:val="00743BBA"/>
    <w:rsid w:val="007968E9"/>
    <w:rsid w:val="007A246D"/>
    <w:rsid w:val="007A3086"/>
    <w:rsid w:val="007A6948"/>
    <w:rsid w:val="007C3749"/>
    <w:rsid w:val="007D0F95"/>
    <w:rsid w:val="007D1F84"/>
    <w:rsid w:val="007E631B"/>
    <w:rsid w:val="00862B87"/>
    <w:rsid w:val="008847FA"/>
    <w:rsid w:val="00885F93"/>
    <w:rsid w:val="00895562"/>
    <w:rsid w:val="008A598A"/>
    <w:rsid w:val="008B0EA8"/>
    <w:rsid w:val="008E180A"/>
    <w:rsid w:val="008E51C4"/>
    <w:rsid w:val="009403E9"/>
    <w:rsid w:val="009479D5"/>
    <w:rsid w:val="00982A45"/>
    <w:rsid w:val="00983E61"/>
    <w:rsid w:val="009A361D"/>
    <w:rsid w:val="009C0E01"/>
    <w:rsid w:val="009E18E6"/>
    <w:rsid w:val="00A031E5"/>
    <w:rsid w:val="00A17478"/>
    <w:rsid w:val="00A24A18"/>
    <w:rsid w:val="00A40114"/>
    <w:rsid w:val="00A41CD0"/>
    <w:rsid w:val="00A44AB8"/>
    <w:rsid w:val="00A476CC"/>
    <w:rsid w:val="00A814B1"/>
    <w:rsid w:val="00A81F0D"/>
    <w:rsid w:val="00A93438"/>
    <w:rsid w:val="00A96A58"/>
    <w:rsid w:val="00AB6541"/>
    <w:rsid w:val="00AC4867"/>
    <w:rsid w:val="00B017DA"/>
    <w:rsid w:val="00B23E7D"/>
    <w:rsid w:val="00B342B4"/>
    <w:rsid w:val="00B70616"/>
    <w:rsid w:val="00B97425"/>
    <w:rsid w:val="00BD21D2"/>
    <w:rsid w:val="00BE5FDF"/>
    <w:rsid w:val="00BF72C3"/>
    <w:rsid w:val="00C052E8"/>
    <w:rsid w:val="00C245E4"/>
    <w:rsid w:val="00CA0D29"/>
    <w:rsid w:val="00CB0E1D"/>
    <w:rsid w:val="00CD5C8E"/>
    <w:rsid w:val="00D0659F"/>
    <w:rsid w:val="00D2680A"/>
    <w:rsid w:val="00D30DAB"/>
    <w:rsid w:val="00D46819"/>
    <w:rsid w:val="00D56C35"/>
    <w:rsid w:val="00D67B5E"/>
    <w:rsid w:val="00D77DC7"/>
    <w:rsid w:val="00D96F0F"/>
    <w:rsid w:val="00E70A1B"/>
    <w:rsid w:val="00E92DE7"/>
    <w:rsid w:val="00EB7989"/>
    <w:rsid w:val="00EC757D"/>
    <w:rsid w:val="00ED127A"/>
    <w:rsid w:val="00EE63EB"/>
    <w:rsid w:val="00EF1450"/>
    <w:rsid w:val="00F56229"/>
    <w:rsid w:val="00F82A8F"/>
    <w:rsid w:val="00FD4FCF"/>
    <w:rsid w:val="00FF1220"/>
    <w:rsid w:val="00FF52D4"/>
    <w:rsid w:val="00FF70E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52E8"/>
  </w:style>
  <w:style w:type="paragraph" w:styleId="Heading1">
    <w:name w:val="heading 1"/>
    <w:basedOn w:val="Normal"/>
    <w:next w:val="Normal"/>
    <w:link w:val="Heading1Char"/>
    <w:uiPriority w:val="9"/>
    <w:qFormat/>
    <w:rsid w:val="00EE63EB"/>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C1E4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032F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830D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6830D9"/>
  </w:style>
  <w:style w:type="paragraph" w:styleId="Footer">
    <w:name w:val="footer"/>
    <w:basedOn w:val="Normal"/>
    <w:link w:val="FooterChar"/>
    <w:uiPriority w:val="99"/>
    <w:semiHidden/>
    <w:unhideWhenUsed/>
    <w:rsid w:val="006830D9"/>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6830D9"/>
  </w:style>
  <w:style w:type="paragraph" w:styleId="BalloonText">
    <w:name w:val="Balloon Text"/>
    <w:basedOn w:val="Normal"/>
    <w:link w:val="BalloonTextChar"/>
    <w:uiPriority w:val="99"/>
    <w:semiHidden/>
    <w:unhideWhenUsed/>
    <w:rsid w:val="006830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30D9"/>
    <w:rPr>
      <w:rFonts w:ascii="Tahoma" w:hAnsi="Tahoma" w:cs="Tahoma"/>
      <w:sz w:val="16"/>
      <w:szCs w:val="16"/>
    </w:rPr>
  </w:style>
  <w:style w:type="character" w:styleId="Hyperlink">
    <w:name w:val="Hyperlink"/>
    <w:basedOn w:val="DefaultParagraphFont"/>
    <w:uiPriority w:val="99"/>
    <w:unhideWhenUsed/>
    <w:rsid w:val="006830D9"/>
    <w:rPr>
      <w:color w:val="0000FF" w:themeColor="hyperlink"/>
      <w:u w:val="single"/>
    </w:rPr>
  </w:style>
  <w:style w:type="paragraph" w:styleId="TOC1">
    <w:name w:val="toc 1"/>
    <w:basedOn w:val="Normal"/>
    <w:next w:val="Normal"/>
    <w:autoRedefine/>
    <w:uiPriority w:val="39"/>
    <w:rsid w:val="006143CD"/>
    <w:pPr>
      <w:spacing w:after="0" w:line="240" w:lineRule="auto"/>
    </w:pPr>
    <w:rPr>
      <w:rFonts w:ascii="Times New Roman" w:eastAsia="Times New Roman" w:hAnsi="Times New Roman" w:cs="Times New Roman"/>
      <w:sz w:val="24"/>
      <w:szCs w:val="20"/>
      <w:lang w:val="en-US"/>
    </w:rPr>
  </w:style>
  <w:style w:type="paragraph" w:styleId="Title">
    <w:name w:val="Title"/>
    <w:basedOn w:val="Normal"/>
    <w:next w:val="Normal"/>
    <w:link w:val="TitleChar"/>
    <w:uiPriority w:val="10"/>
    <w:qFormat/>
    <w:rsid w:val="006143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143C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E63E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C1E4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6C1E48"/>
    <w:pPr>
      <w:ind w:left="720"/>
      <w:contextualSpacing/>
    </w:pPr>
  </w:style>
  <w:style w:type="paragraph" w:styleId="TOC2">
    <w:name w:val="toc 2"/>
    <w:basedOn w:val="Normal"/>
    <w:next w:val="Normal"/>
    <w:autoRedefine/>
    <w:uiPriority w:val="39"/>
    <w:unhideWhenUsed/>
    <w:rsid w:val="001C1AEF"/>
    <w:pPr>
      <w:spacing w:after="100"/>
      <w:ind w:left="220"/>
    </w:pPr>
  </w:style>
  <w:style w:type="table" w:styleId="TableGrid">
    <w:name w:val="Table Grid"/>
    <w:basedOn w:val="TableNormal"/>
    <w:uiPriority w:val="59"/>
    <w:rsid w:val="00885F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0032F4"/>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CA0D29"/>
    <w:pPr>
      <w:spacing w:after="100"/>
      <w:ind w:left="440"/>
    </w:pPr>
  </w:style>
  <w:style w:type="character"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PHPDOCX">
    <w:name w:val="annotation reference PHPDOCX"/>
    <w:basedOn w:val="DefaultParagraphFontPHPDOCX"/>
    <w:uiPriority w:val="99"/>
    <w:semiHidden/>
    <w:unhideWhenUsed/>
    <w:rsid w:val="00E139EA"/>
    <w:rPr>
      <w:sz w:val="16"/>
      <w:szCs w:val="16"/>
    </w:rPr>
  </w:style>
  <w:style w:type="paragraph" w:styleId="Comment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CommentTextPHPDOCX"/>
    <w:uiPriority w:val="99"/>
    <w:semiHidden/>
    <w:rsid w:val="00E139EA"/>
    <w:rPr>
      <w:sz w:val="20"/>
      <w:szCs w:val="20"/>
    </w:rPr>
  </w:style>
  <w:style w:type="paragraph" w:styleId="CommentSubjectPHPDOCX">
    <w:name w:val="annotation subject PHPDOCX"/>
    <w:basedOn w:val="CommentTextPHPDOCX"/>
    <w:next w:val="Comment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CommentSubjectPHPDOCX"/>
    <w:uiPriority w:val="99"/>
    <w:semiHidden/>
    <w:rsid w:val="00E139EA"/>
    <w:rPr>
      <w:b/>
      <w:bCs/>
      <w:sz w:val="20"/>
      <w:szCs w:val="20"/>
    </w:rPr>
  </w:style>
  <w:style w:type="paragraph"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kop.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053B53D-AFFB-4E12-8DF3-F6B6D78267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5</Pages>
  <Words>314</Words>
  <Characters>1796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2106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Lcubed</dc:creator>
  <cp:lastModifiedBy>Shalini</cp:lastModifiedBy>
  <cp:revision>50</cp:revision>
  <dcterms:created xsi:type="dcterms:W3CDTF">2014-02-03T22:05:00Z</dcterms:created>
  <dcterms:modified xsi:type="dcterms:W3CDTF">2014-07-17T12:48:00Z</dcterms:modified>
</cp:coreProperties>
</file>