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sz w:val="28"/>
        </w:rPr>
      </w:pPr>
      <w:r w:rsidRPr="00DD5479">
        <w:rPr>
          <w:rFonts w:ascii="Century Gothic" w:hAnsi="Century Gothic" w:cs="Arial"/>
          <w:b/>
          <w:sz w:val="32"/>
        </w:rPr>
        <w:t xml:space="preserve">Test One</w:t>
      </w:r>
    </w:p>
    <w:p w:rsidR="001A1AC2" w:rsidRDefault="001A1AC2" w:rsidP="008E3143">
      <w:pPr>
        <w:jc w:val="center"/>
        <w:rPr>
          <w:rFonts w:ascii="Century Gothic" w:hAnsi="Century Gothic" w:cs="Arial"/>
          <w:sz w:val="28"/>
        </w:rPr>
      </w:pPr>
      <w:r w:rsidRPr="001A1AC2">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02c730bd3f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Test One</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#520</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Chandigarh, test, 160048</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13 March 2015</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lastRenderedPageBreak/>
        <w:t xml:space="preserve">Nipun</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Test One</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Test One</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94</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0</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rsidR="008D3BC9" w:rsidRDefault="008D3BC9" w:rsidP="008D3BC9">
      <w:pPr>
        <w:rPr>
          <w:rFonts w:ascii="Century Gothic" w:hAnsi="Century Gothic"/>
        </w:rPr>
      </w:pPr>
      <w:r>
        <w:rPr>
          <w:rFonts w:ascii="Century Gothic" w:hAnsi="Century Gothic"/>
        </w:rPr>
        <w:t xml:space="preserve"/>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755</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07 March 2015</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March 2017</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Test One</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There are no mission just wants to kill the tension.</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Go on &amp; move on the height of success.</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Win IPL 2015</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Project lead</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Kill</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Developer</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755</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07 March 2015</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March 2017</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07 March 2015</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18 March 2017</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engagedsdfsf</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21 March 2015</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March 2017</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18</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2</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94</w:t>
      </w:r>
      <w:r w:rsidRPr="00021F03">
        <w:rPr>
          <w:rFonts w:ascii="Century Gothic" w:hAnsi="Century Gothic"/>
        </w:rPr>
        <w:t xml:space="preserve"> features, broken into </w:t>
      </w:r>
      <w:r w:rsidR="005922C7" w:rsidRPr="00021F03">
        <w:rPr>
          <w:rFonts w:ascii="Century Gothic" w:hAnsi="Century Gothic" w:cs="Arial"/>
        </w:rPr>
        <w:t xml:space="preserve">0</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b/>
          <w:color w:val="000000"/>
          <w:sz w:val="24"/>
          <w:szCs w:val="24"/>
        </w:rPr>
        <w:t xml:space="preserve">Complete Specified Functional Areas are not available.</w:t>
      </w:r>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603" w:rsidRDefault="00457603" w:rsidP="006830D9">
      <w:pPr>
        <w:spacing w:after="0" w:line="240" w:lineRule="auto"/>
      </w:pPr>
      <w:r>
        <w:separator/>
      </w:r>
    </w:p>
  </w:endnote>
  <w:endnote w:type="continuationSeparator" w:id="1">
    <w:p w:rsidR="00457603" w:rsidRDefault="0045760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13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603" w:rsidRDefault="00457603" w:rsidP="006830D9">
      <w:pPr>
        <w:spacing w:after="0" w:line="240" w:lineRule="auto"/>
      </w:pPr>
      <w:r>
        <w:separator/>
      </w:r>
    </w:p>
  </w:footnote>
  <w:footnote w:type="continuationSeparator" w:id="1">
    <w:p w:rsidR="00457603" w:rsidRDefault="0045760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2758711">
    <w:multiLevelType w:val="hybridMultilevel"/>
    <w:lvl w:ilvl="0" w:tplc="315763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62758711">
    <w:abstractNumId w:val="627587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A1AC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2336"/>
    <w:rsid w:val="00386FE2"/>
    <w:rsid w:val="003C0A8F"/>
    <w:rsid w:val="003F1D62"/>
    <w:rsid w:val="00411C9A"/>
    <w:rsid w:val="004456E0"/>
    <w:rsid w:val="00455247"/>
    <w:rsid w:val="00457603"/>
    <w:rsid w:val="00457DF9"/>
    <w:rsid w:val="00463292"/>
    <w:rsid w:val="004773B5"/>
    <w:rsid w:val="00492FC8"/>
    <w:rsid w:val="004A7806"/>
    <w:rsid w:val="004D3293"/>
    <w:rsid w:val="00500E58"/>
    <w:rsid w:val="00512158"/>
    <w:rsid w:val="00522A27"/>
    <w:rsid w:val="00531AA8"/>
    <w:rsid w:val="0053693F"/>
    <w:rsid w:val="00537151"/>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5332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206CF"/>
    <w:rsid w:val="0095681E"/>
    <w:rsid w:val="00982A45"/>
    <w:rsid w:val="00997A6B"/>
    <w:rsid w:val="009C0E01"/>
    <w:rsid w:val="009F4F88"/>
    <w:rsid w:val="00A031E5"/>
    <w:rsid w:val="00A035D9"/>
    <w:rsid w:val="00A20616"/>
    <w:rsid w:val="00A20D30"/>
    <w:rsid w:val="00A25453"/>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4314"/>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2A84"/>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02c730bd3f0" Type="http://schemas.openxmlformats.org/officeDocument/2006/relationships/image" Target="media/icon_tick.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25</cp:revision>
  <dcterms:created xsi:type="dcterms:W3CDTF">2014-08-26T00:50:00Z</dcterms:created>
  <dcterms:modified xsi:type="dcterms:W3CDTF">2015-02-19T10:39:00Z</dcterms:modified>
</cp:coreProperties>
</file>