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D2D" w:rsidRPr="008A02F3" w:rsidRDefault="00941D2D" w:rsidP="00941D2D">
      <w:pPr>
        <w:pStyle w:val="NormalWeb"/>
        <w:spacing w:before="0" w:beforeAutospacing="0" w:after="160" w:afterAutospacing="0" w:line="276" w:lineRule="auto"/>
        <w:ind w:left="20"/>
        <w:rPr>
          <w:b/>
          <w:color w:val="000000"/>
          <w:sz w:val="40"/>
          <w:szCs w:val="40"/>
        </w:rPr>
      </w:pPr>
      <w:r w:rsidRPr="008A02F3">
        <w:rPr>
          <w:color w:val="000000"/>
          <w:sz w:val="28"/>
          <w:szCs w:val="28"/>
        </w:rPr>
        <w:t xml:space="preserve">  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b/>
          <w:sz w:val="44"/>
          <w:szCs w:val="44"/>
        </w:rPr>
      </w:pPr>
      <w:r w:rsidRPr="008A02F3">
        <w:rPr>
          <w:b/>
          <w:sz w:val="44"/>
          <w:szCs w:val="44"/>
        </w:rPr>
        <w:t>LOG 2810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b/>
          <w:sz w:val="44"/>
          <w:szCs w:val="44"/>
        </w:rPr>
      </w:pPr>
      <w:r w:rsidRPr="008A02F3">
        <w:rPr>
          <w:b/>
          <w:sz w:val="44"/>
          <w:szCs w:val="44"/>
        </w:rPr>
        <w:t>STRUCTURES DISCRETES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jc w:val="center"/>
        <w:rPr>
          <w:sz w:val="28"/>
          <w:szCs w:val="28"/>
        </w:rPr>
      </w:pPr>
    </w:p>
    <w:p w:rsidR="00941D2D" w:rsidRPr="008A02F3" w:rsidRDefault="008268DC" w:rsidP="00941D2D">
      <w:pPr>
        <w:pStyle w:val="NormalWeb"/>
        <w:spacing w:before="0" w:beforeAutospacing="0" w:after="0" w:afterAutospacing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Rapport de laboratoire #2</w:t>
      </w:r>
    </w:p>
    <w:p w:rsidR="00941D2D" w:rsidRPr="008A02F3" w:rsidRDefault="008268DC" w:rsidP="00941D2D">
      <w:pPr>
        <w:pStyle w:val="NormalWeb"/>
        <w:spacing w:before="0" w:beforeAutospacing="0" w:after="0" w:afterAutospacing="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t>TP2</w:t>
      </w:r>
      <w:r w:rsidR="00941D2D" w:rsidRPr="008A02F3">
        <w:rPr>
          <w:sz w:val="36"/>
          <w:szCs w:val="36"/>
        </w:rPr>
        <w:t xml:space="preserve"> : </w:t>
      </w:r>
      <w:r w:rsidRPr="008268DC">
        <w:rPr>
          <w:sz w:val="40"/>
          <w:szCs w:val="40"/>
        </w:rPr>
        <w:t>Automates</w:t>
      </w:r>
    </w:p>
    <w:p w:rsidR="00941D2D" w:rsidRPr="008A02F3" w:rsidRDefault="00941D2D" w:rsidP="00941D2D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tbl>
      <w:tblPr>
        <w:tblW w:w="90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1"/>
        <w:gridCol w:w="693"/>
      </w:tblGrid>
      <w:tr w:rsidR="00941D2D" w:rsidRPr="00C43464" w:rsidTr="00337C54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b/>
                <w:bCs/>
                <w:color w:val="000000"/>
                <w:sz w:val="22"/>
                <w:szCs w:val="22"/>
              </w:rPr>
              <w:t>Éléments évalués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4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Points</w:t>
            </w:r>
          </w:p>
        </w:tc>
      </w:tr>
      <w:tr w:rsidR="00941D2D" w:rsidRPr="00C43464" w:rsidTr="00337C54">
        <w:trPr>
          <w:trHeight w:val="6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jc w:val="both"/>
              <w:rPr>
                <w:sz w:val="22"/>
                <w:szCs w:val="22"/>
              </w:rPr>
            </w:pPr>
            <w:r w:rsidRPr="005462BA">
              <w:rPr>
                <w:b/>
                <w:color w:val="000000"/>
                <w:sz w:val="22"/>
                <w:szCs w:val="22"/>
              </w:rPr>
              <w:t>Qualité du rapport</w:t>
            </w:r>
            <w:r w:rsidRPr="00C43464">
              <w:rPr>
                <w:color w:val="000000"/>
                <w:sz w:val="22"/>
                <w:szCs w:val="22"/>
              </w:rPr>
              <w:t xml:space="preserve"> : respect des exigences du rapport, qualité de la présentation des solutions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5462BA">
              <w:rPr>
                <w:b/>
                <w:color w:val="000000"/>
                <w:sz w:val="22"/>
                <w:szCs w:val="22"/>
              </w:rPr>
              <w:t>Qualité du programme</w:t>
            </w:r>
            <w:r w:rsidR="005462BA">
              <w:rPr>
                <w:color w:val="000000"/>
                <w:sz w:val="22"/>
                <w:szCs w:val="22"/>
              </w:rPr>
              <w:t xml:space="preserve"> : </w:t>
            </w:r>
            <w:r w:rsidR="005462BA" w:rsidRPr="005462BA">
              <w:rPr>
                <w:color w:val="000000"/>
                <w:sz w:val="22"/>
                <w:szCs w:val="22"/>
              </w:rPr>
              <w:t>compilation, structures</w:t>
            </w:r>
            <w:r w:rsidR="005462BA">
              <w:rPr>
                <w:color w:val="000000"/>
                <w:sz w:val="22"/>
                <w:szCs w:val="22"/>
              </w:rPr>
              <w:t xml:space="preserve"> </w:t>
            </w:r>
            <w:r w:rsidR="005462BA" w:rsidRPr="005462BA">
              <w:rPr>
                <w:color w:val="000000"/>
                <w:sz w:val="22"/>
                <w:szCs w:val="22"/>
              </w:rPr>
              <w:t>de</w:t>
            </w:r>
            <w:r w:rsidR="005462BA">
              <w:rPr>
                <w:color w:val="000000"/>
                <w:sz w:val="22"/>
                <w:szCs w:val="22"/>
              </w:rPr>
              <w:t xml:space="preserve"> </w:t>
            </w:r>
            <w:r w:rsidR="005462BA" w:rsidRPr="005462BA">
              <w:rPr>
                <w:color w:val="000000"/>
                <w:sz w:val="22"/>
                <w:szCs w:val="22"/>
              </w:rPr>
              <w:t>données, gestion adéquate des variables et de toute ressource (création, utilisation, libération), passage d’arguments, gestion des erreurs, documentation du code, etc.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0A3D38" w:rsidTr="00337C54">
        <w:trPr>
          <w:trHeight w:val="1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5462BA" w:rsidP="005462BA">
            <w:pPr>
              <w:pStyle w:val="NormalWeb"/>
              <w:tabs>
                <w:tab w:val="left" w:pos="2817"/>
              </w:tabs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Composants implémentés </w:t>
            </w:r>
            <w:r w:rsidRPr="005462BA">
              <w:rPr>
                <w:bCs/>
                <w:color w:val="000000"/>
                <w:sz w:val="22"/>
                <w:szCs w:val="22"/>
              </w:rPr>
              <w:t>: respect des requis, logique de développement, etc.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16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 xml:space="preserve"> 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41D2D" w:rsidRPr="00C43464" w:rsidTr="005462BA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5462BA">
        <w:trPr>
          <w:trHeight w:val="6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CE2F4D" w:rsidRDefault="00CE2F4D" w:rsidP="00337C54">
            <w:pPr>
              <w:pStyle w:val="NormalWeb"/>
              <w:spacing w:before="0" w:beforeAutospacing="0" w:afterAutospacing="0" w:line="276" w:lineRule="auto"/>
              <w:ind w:left="-100"/>
              <w:rPr>
                <w:color w:val="000000"/>
                <w:sz w:val="22"/>
                <w:szCs w:val="22"/>
              </w:rPr>
            </w:pPr>
          </w:p>
          <w:p w:rsidR="00941D2D" w:rsidRPr="00C43464" w:rsidRDefault="00337C54" w:rsidP="00337C54">
            <w:pPr>
              <w:pStyle w:val="NormalWeb"/>
              <w:spacing w:before="0" w:beforeAutospacing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C5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  <w:p w:rsidR="00941D2D" w:rsidRPr="00C43464" w:rsidRDefault="00941D2D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</w:p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</w:p>
        </w:tc>
      </w:tr>
      <w:tr w:rsidR="00941D2D" w:rsidRPr="00C43464" w:rsidTr="005462BA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337C54" w:rsidP="008D407E">
            <w:pPr>
              <w:pStyle w:val="NormalWeb"/>
              <w:spacing w:before="0" w:beforeAutospacing="0" w:afterAutospacing="0" w:line="276" w:lineRule="auto"/>
              <w:ind w:left="-100" w:right="6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</w:tr>
      <w:tr w:rsidR="00941D2D" w:rsidRPr="00C43464" w:rsidTr="00337C54">
        <w:trPr>
          <w:trHeight w:val="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Total</w:t>
            </w:r>
            <w:r w:rsidR="00337C54">
              <w:rPr>
                <w:color w:val="000000"/>
                <w:sz w:val="22"/>
                <w:szCs w:val="22"/>
              </w:rPr>
              <w:t xml:space="preserve"> de points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60" w:type="dxa"/>
            </w:tcMar>
            <w:hideMark/>
          </w:tcPr>
          <w:p w:rsidR="00941D2D" w:rsidRPr="00C43464" w:rsidRDefault="00941D2D" w:rsidP="008D407E">
            <w:pPr>
              <w:pStyle w:val="NormalWeb"/>
              <w:spacing w:before="0" w:beforeAutospacing="0" w:after="0" w:afterAutospacing="0" w:line="276" w:lineRule="auto"/>
              <w:ind w:left="-100" w:right="40"/>
              <w:jc w:val="right"/>
              <w:rPr>
                <w:sz w:val="22"/>
                <w:szCs w:val="22"/>
              </w:rPr>
            </w:pPr>
            <w:r w:rsidRPr="00C43464">
              <w:rPr>
                <w:color w:val="000000"/>
                <w:sz w:val="22"/>
                <w:szCs w:val="22"/>
              </w:rPr>
              <w:t>20</w:t>
            </w:r>
          </w:p>
        </w:tc>
      </w:tr>
    </w:tbl>
    <w:p w:rsidR="00941D2D" w:rsidRPr="008A02F3" w:rsidRDefault="00941D2D" w:rsidP="00941D2D">
      <w:pPr>
        <w:pStyle w:val="NormalWeb"/>
        <w:spacing w:before="0" w:beforeAutospacing="0" w:after="40" w:afterAutospacing="0" w:line="276" w:lineRule="auto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 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jc w:val="both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Soumis par :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 xml:space="preserve">Bouchard, Billy </w:t>
      </w:r>
      <w:r>
        <w:rPr>
          <w:color w:val="000000"/>
          <w:sz w:val="28"/>
          <w:szCs w:val="28"/>
        </w:rPr>
        <w:t xml:space="preserve">                  </w:t>
      </w:r>
      <w:r w:rsidRPr="008A02F3">
        <w:rPr>
          <w:color w:val="000000"/>
          <w:sz w:val="28"/>
          <w:szCs w:val="28"/>
        </w:rPr>
        <w:t>- 1850477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proofErr w:type="spellStart"/>
      <w:r w:rsidRPr="008A02F3">
        <w:rPr>
          <w:color w:val="000000"/>
          <w:sz w:val="28"/>
          <w:szCs w:val="28"/>
        </w:rPr>
        <w:t>Gnaga</w:t>
      </w:r>
      <w:proofErr w:type="spellEnd"/>
      <w:r w:rsidRPr="008A02F3">
        <w:rPr>
          <w:color w:val="000000"/>
          <w:sz w:val="28"/>
          <w:szCs w:val="28"/>
        </w:rPr>
        <w:t xml:space="preserve">, </w:t>
      </w:r>
      <w:proofErr w:type="spellStart"/>
      <w:r w:rsidRPr="008A02F3">
        <w:rPr>
          <w:color w:val="000000"/>
          <w:sz w:val="28"/>
          <w:szCs w:val="28"/>
        </w:rPr>
        <w:t>Dogbeda</w:t>
      </w:r>
      <w:proofErr w:type="spellEnd"/>
      <w:r w:rsidRPr="008A02F3">
        <w:rPr>
          <w:color w:val="000000"/>
          <w:sz w:val="28"/>
          <w:szCs w:val="28"/>
        </w:rPr>
        <w:t xml:space="preserve"> Georges </w:t>
      </w:r>
      <w:r>
        <w:rPr>
          <w:color w:val="000000"/>
          <w:sz w:val="28"/>
          <w:szCs w:val="28"/>
        </w:rPr>
        <w:t xml:space="preserve">  </w:t>
      </w:r>
      <w:r w:rsidRPr="008A02F3">
        <w:rPr>
          <w:color w:val="000000"/>
          <w:sz w:val="28"/>
          <w:szCs w:val="28"/>
        </w:rPr>
        <w:t>- 1870143</w:t>
      </w:r>
    </w:p>
    <w:p w:rsidR="00941D2D" w:rsidRPr="008A02F3" w:rsidRDefault="00941D2D" w:rsidP="00941D2D">
      <w:pPr>
        <w:pStyle w:val="NormalWeb"/>
        <w:spacing w:before="0" w:beforeAutospacing="0" w:afterAutospacing="0" w:line="276" w:lineRule="auto"/>
        <w:ind w:right="40"/>
        <w:rPr>
          <w:sz w:val="28"/>
          <w:szCs w:val="28"/>
        </w:rPr>
      </w:pPr>
      <w:proofErr w:type="spellStart"/>
      <w:r w:rsidRPr="008A02F3">
        <w:rPr>
          <w:color w:val="000000"/>
          <w:sz w:val="28"/>
          <w:szCs w:val="28"/>
        </w:rPr>
        <w:t>Obossou</w:t>
      </w:r>
      <w:proofErr w:type="spellEnd"/>
      <w:r w:rsidRPr="008A02F3">
        <w:rPr>
          <w:color w:val="000000"/>
          <w:sz w:val="28"/>
          <w:szCs w:val="28"/>
        </w:rPr>
        <w:t xml:space="preserve"> </w:t>
      </w:r>
      <w:proofErr w:type="spellStart"/>
      <w:r w:rsidRPr="008A02F3">
        <w:rPr>
          <w:color w:val="000000"/>
          <w:sz w:val="28"/>
          <w:szCs w:val="28"/>
        </w:rPr>
        <w:t>Ema-Wo</w:t>
      </w:r>
      <w:proofErr w:type="spellEnd"/>
      <w:r w:rsidRPr="008A02F3">
        <w:rPr>
          <w:color w:val="000000"/>
          <w:sz w:val="28"/>
          <w:szCs w:val="28"/>
        </w:rPr>
        <w:t xml:space="preserve">, </w:t>
      </w:r>
      <w:proofErr w:type="spellStart"/>
      <w:r w:rsidRPr="008A02F3">
        <w:rPr>
          <w:color w:val="000000"/>
          <w:sz w:val="28"/>
          <w:szCs w:val="28"/>
        </w:rPr>
        <w:t>Sanyan</w:t>
      </w:r>
      <w:proofErr w:type="spellEnd"/>
      <w:r w:rsidRPr="008A02F3">
        <w:rPr>
          <w:color w:val="000000"/>
          <w:sz w:val="28"/>
          <w:szCs w:val="28"/>
        </w:rPr>
        <w:t xml:space="preserve"> - 1780896</w:t>
      </w:r>
    </w:p>
    <w:p w:rsidR="00941D2D" w:rsidRPr="00437E0F" w:rsidRDefault="00BF2919" w:rsidP="00941D2D">
      <w:pPr>
        <w:pStyle w:val="NormalWeb"/>
        <w:spacing w:before="0" w:beforeAutospacing="0" w:after="240" w:afterAutospacing="0" w:line="276" w:lineRule="auto"/>
        <w:rPr>
          <w:b/>
          <w:color w:val="000000"/>
          <w:sz w:val="28"/>
          <w:szCs w:val="28"/>
        </w:rPr>
      </w:pPr>
      <w:r w:rsidRPr="00437E0F">
        <w:rPr>
          <w:b/>
          <w:color w:val="000000"/>
          <w:sz w:val="28"/>
          <w:szCs w:val="28"/>
        </w:rPr>
        <w:t>Le 12</w:t>
      </w:r>
      <w:r w:rsidR="00941D2D" w:rsidRPr="00437E0F">
        <w:rPr>
          <w:b/>
          <w:color w:val="000000"/>
          <w:sz w:val="28"/>
          <w:szCs w:val="28"/>
        </w:rPr>
        <w:t xml:space="preserve"> </w:t>
      </w:r>
      <w:r w:rsidR="00CE2F4D" w:rsidRPr="00437E0F">
        <w:rPr>
          <w:b/>
          <w:color w:val="000000"/>
          <w:sz w:val="28"/>
          <w:szCs w:val="28"/>
        </w:rPr>
        <w:t>Avril</w:t>
      </w:r>
      <w:r w:rsidR="00941D2D" w:rsidRPr="00437E0F">
        <w:rPr>
          <w:b/>
          <w:color w:val="000000"/>
          <w:sz w:val="28"/>
          <w:szCs w:val="28"/>
        </w:rPr>
        <w:t xml:space="preserve"> 2018 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fr-FR"/>
        </w:rPr>
        <w:id w:val="349380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BC4" w:rsidRDefault="00707BC4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07BC4" w:rsidRDefault="00707BC4">
          <w:pPr>
            <w:pStyle w:val="TM1"/>
            <w:tabs>
              <w:tab w:val="right" w:leader="dot" w:pos="9350"/>
            </w:tabs>
            <w:rPr>
              <w:rStyle w:val="Lienhypertexte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29100" w:history="1">
            <w:r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_Toc508229100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0F7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BC4" w:rsidRPr="00ED6E13" w:rsidRDefault="00707BC4" w:rsidP="00707BC4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>1.      Présentation……………………………………………………………………………………………………………………………………….3</w:t>
          </w:r>
        </w:p>
        <w:p w:rsidR="00707BC4" w:rsidRPr="00ED6E13" w:rsidRDefault="00707BC4" w:rsidP="004F74A2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ab/>
            <w:t xml:space="preserve">1.1      Fichier </w:t>
          </w:r>
          <w:r w:rsidR="000B12B8">
            <w:rPr>
              <w:noProof/>
              <w:lang w:val="fr-CA"/>
            </w:rPr>
            <w:t>automate</w:t>
          </w:r>
          <w:r w:rsidRPr="00ED6E13">
            <w:rPr>
              <w:noProof/>
              <w:lang w:val="fr-CA"/>
            </w:rPr>
            <w:t>.py</w:t>
          </w:r>
          <w:r w:rsidR="004F74A2" w:rsidRPr="00ED6E13">
            <w:rPr>
              <w:noProof/>
              <w:lang w:val="fr-CA"/>
            </w:rPr>
            <w:t>……………………………</w:t>
          </w:r>
          <w:r w:rsidR="000B12B8">
            <w:rPr>
              <w:noProof/>
              <w:lang w:val="fr-CA"/>
            </w:rPr>
            <w:t>………………………………………………………………………………</w:t>
          </w:r>
          <w:r w:rsidR="004F74A2" w:rsidRPr="00ED6E13">
            <w:rPr>
              <w:noProof/>
              <w:lang w:val="fr-CA"/>
            </w:rPr>
            <w:t>..4</w:t>
          </w:r>
        </w:p>
        <w:p w:rsidR="004F74A2" w:rsidRPr="004F74A2" w:rsidRDefault="004F74A2" w:rsidP="004F74A2">
          <w:pPr>
            <w:rPr>
              <w:noProof/>
              <w:lang w:val="fr-CA"/>
            </w:rPr>
          </w:pPr>
          <w:r w:rsidRPr="00ED6E13">
            <w:rPr>
              <w:noProof/>
              <w:lang w:val="fr-CA"/>
            </w:rPr>
            <w:tab/>
          </w:r>
          <w:r w:rsidRPr="004F74A2">
            <w:rPr>
              <w:noProof/>
              <w:lang w:val="fr-CA"/>
            </w:rPr>
            <w:t xml:space="preserve">1.1      Fichier </w:t>
          </w:r>
          <w:r w:rsidR="000B12B8">
            <w:rPr>
              <w:noProof/>
              <w:lang w:val="fr-CA"/>
            </w:rPr>
            <w:t>solution</w:t>
          </w:r>
          <w:r w:rsidRPr="004F74A2">
            <w:rPr>
              <w:noProof/>
              <w:lang w:val="fr-CA"/>
            </w:rPr>
            <w:t>.py……………………………………………………………………………………………………</w:t>
          </w:r>
          <w:r>
            <w:rPr>
              <w:noProof/>
              <w:lang w:val="fr-CA"/>
            </w:rPr>
            <w:t>……..</w:t>
          </w:r>
          <w:r w:rsidRPr="004F74A2">
            <w:rPr>
              <w:noProof/>
              <w:lang w:val="fr-CA"/>
            </w:rPr>
            <w:t>…..</w:t>
          </w:r>
          <w:r w:rsidR="0074508A">
            <w:rPr>
              <w:noProof/>
              <w:lang w:val="fr-CA"/>
            </w:rPr>
            <w:t>5</w:t>
          </w:r>
        </w:p>
        <w:p w:rsidR="00707BC4" w:rsidRPr="004F74A2" w:rsidRDefault="004F74A2" w:rsidP="00707BC4">
          <w:pPr>
            <w:rPr>
              <w:noProof/>
              <w:lang w:val="fr-CA"/>
            </w:rPr>
          </w:pPr>
          <w:r w:rsidRPr="004F74A2">
            <w:rPr>
              <w:noProof/>
              <w:lang w:val="fr-CA"/>
            </w:rPr>
            <w:tab/>
            <w:t xml:space="preserve">1.1      Fichier </w:t>
          </w:r>
          <w:r>
            <w:rPr>
              <w:noProof/>
              <w:lang w:val="fr-CA"/>
            </w:rPr>
            <w:t>main</w:t>
          </w:r>
          <w:r w:rsidRPr="004F74A2">
            <w:rPr>
              <w:noProof/>
              <w:lang w:val="fr-CA"/>
            </w:rPr>
            <w:t>.py…………………………………………………………………………………………………………………</w:t>
          </w:r>
          <w:r>
            <w:rPr>
              <w:noProof/>
              <w:lang w:val="fr-CA"/>
            </w:rPr>
            <w:t>.</w:t>
          </w:r>
          <w:r w:rsidRPr="004F74A2">
            <w:rPr>
              <w:noProof/>
              <w:lang w:val="fr-CA"/>
            </w:rPr>
            <w:t>..</w:t>
          </w:r>
          <w:r>
            <w:rPr>
              <w:noProof/>
              <w:lang w:val="fr-CA"/>
            </w:rPr>
            <w:t>6</w:t>
          </w:r>
        </w:p>
        <w:p w:rsidR="00707BC4" w:rsidRDefault="00B97062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1" w:history="1">
            <w:r w:rsidR="00707BC4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2.</w:t>
            </w:r>
            <w:r w:rsidR="00707BC4">
              <w:rPr>
                <w:noProof/>
                <w:sz w:val="22"/>
                <w:szCs w:val="22"/>
                <w:lang w:val="fr-CA"/>
              </w:rPr>
              <w:tab/>
            </w:r>
            <w:r w:rsidR="00707BC4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Difficultés rencontrées</w:t>
            </w:r>
            <w:r w:rsidR="00707BC4">
              <w:rPr>
                <w:noProof/>
                <w:webHidden/>
              </w:rPr>
              <w:tab/>
            </w:r>
            <w:bookmarkStart w:id="0" w:name="_GoBack"/>
            <w:bookmarkEnd w:id="0"/>
            <w:r w:rsidR="00707BC4">
              <w:rPr>
                <w:noProof/>
                <w:webHidden/>
              </w:rPr>
              <w:fldChar w:fldCharType="begin"/>
            </w:r>
            <w:r w:rsidR="00707BC4">
              <w:rPr>
                <w:noProof/>
                <w:webHidden/>
              </w:rPr>
              <w:instrText xml:space="preserve"> PAGEREF _Toc508229101 \h </w:instrText>
            </w:r>
            <w:r w:rsidR="00707BC4">
              <w:rPr>
                <w:noProof/>
                <w:webHidden/>
              </w:rPr>
            </w:r>
            <w:r w:rsidR="00707BC4">
              <w:rPr>
                <w:noProof/>
                <w:webHidden/>
              </w:rPr>
              <w:fldChar w:fldCharType="separate"/>
            </w:r>
            <w:r w:rsidR="008B0F73">
              <w:rPr>
                <w:noProof/>
                <w:webHidden/>
              </w:rPr>
              <w:t>6</w:t>
            </w:r>
            <w:r w:rsidR="00707BC4">
              <w:rPr>
                <w:noProof/>
                <w:webHidden/>
              </w:rPr>
              <w:fldChar w:fldCharType="end"/>
            </w:r>
          </w:hyperlink>
        </w:p>
        <w:p w:rsidR="002D3E05" w:rsidRDefault="00B97062" w:rsidP="002D3E05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1" w:history="1"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3</w:t>
            </w:r>
            <w:r w:rsidR="00612A69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.</w:t>
            </w:r>
            <w:r w:rsidR="00612A69">
              <w:rPr>
                <w:noProof/>
                <w:sz w:val="22"/>
                <w:szCs w:val="22"/>
                <w:lang w:val="fr-CA"/>
              </w:rPr>
              <w:tab/>
            </w:r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Solutions aux di</w:t>
            </w:r>
            <w:r w:rsidR="00612A69" w:rsidRPr="000E19D1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fficultés rencontrées</w:t>
            </w:r>
            <w:r w:rsidR="00612A69">
              <w:rPr>
                <w:noProof/>
                <w:webHidden/>
              </w:rPr>
              <w:tab/>
            </w:r>
            <w:r w:rsidR="00612A69">
              <w:rPr>
                <w:noProof/>
                <w:webHidden/>
              </w:rPr>
              <w:fldChar w:fldCharType="begin"/>
            </w:r>
            <w:r w:rsidR="00612A69">
              <w:rPr>
                <w:noProof/>
                <w:webHidden/>
              </w:rPr>
              <w:instrText xml:space="preserve"> PAGEREF _Toc508229101 \h </w:instrText>
            </w:r>
            <w:r w:rsidR="00612A69">
              <w:rPr>
                <w:noProof/>
                <w:webHidden/>
              </w:rPr>
            </w:r>
            <w:r w:rsidR="00612A69">
              <w:rPr>
                <w:noProof/>
                <w:webHidden/>
              </w:rPr>
              <w:fldChar w:fldCharType="separate"/>
            </w:r>
            <w:r w:rsidR="008B0F73">
              <w:rPr>
                <w:noProof/>
                <w:webHidden/>
              </w:rPr>
              <w:t>6</w:t>
            </w:r>
            <w:r w:rsidR="00612A69">
              <w:rPr>
                <w:noProof/>
                <w:webHidden/>
              </w:rPr>
              <w:fldChar w:fldCharType="end"/>
            </w:r>
          </w:hyperlink>
        </w:p>
        <w:p w:rsidR="00612A69" w:rsidRDefault="00B97062" w:rsidP="002D3E05">
          <w:pPr>
            <w:pStyle w:val="TM1"/>
            <w:tabs>
              <w:tab w:val="left" w:pos="440"/>
              <w:tab w:val="right" w:leader="dot" w:pos="9350"/>
            </w:tabs>
            <w:rPr>
              <w:rStyle w:val="Lienhypertexte"/>
              <w:noProof/>
            </w:rPr>
          </w:pPr>
          <w:hyperlink w:anchor="_Toc508229100" w:history="1">
            <w:r w:rsidR="00612A69">
              <w:rPr>
                <w:rStyle w:val="Lienhypertexte"/>
                <w:rFonts w:ascii="Times New Roman" w:hAnsi="Times New Roman" w:cs="Times New Roman"/>
                <w:noProof/>
                <w:lang w:val="fr-CA"/>
              </w:rPr>
              <w:t>Conclusion</w:t>
            </w:r>
            <w:r w:rsidR="00612A69">
              <w:rPr>
                <w:noProof/>
                <w:webHidden/>
              </w:rPr>
              <w:tab/>
            </w:r>
          </w:hyperlink>
          <w:r w:rsidR="002D3E05">
            <w:rPr>
              <w:noProof/>
            </w:rPr>
            <w:t>7</w:t>
          </w:r>
        </w:p>
        <w:p w:rsidR="00707BC4" w:rsidRDefault="00707BC4">
          <w:r>
            <w:rPr>
              <w:b/>
              <w:bCs/>
              <w:lang w:val="fr-FR"/>
            </w:rPr>
            <w:fldChar w:fldCharType="end"/>
          </w:r>
        </w:p>
      </w:sdtContent>
    </w:sdt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F45DED" w:rsidRDefault="00941D2D" w:rsidP="00941D2D">
      <w:pPr>
        <w:pStyle w:val="Titre1"/>
        <w:spacing w:before="480" w:line="276" w:lineRule="auto"/>
        <w:rPr>
          <w:rFonts w:ascii="Times New Roman" w:hAnsi="Times New Roman" w:cs="Times New Roman"/>
          <w:sz w:val="28"/>
          <w:szCs w:val="28"/>
          <w:lang w:val="fr-CA"/>
        </w:rPr>
      </w:pPr>
    </w:p>
    <w:p w:rsidR="004F74A2" w:rsidRPr="00F45DED" w:rsidRDefault="004F74A2" w:rsidP="00941D2D">
      <w:pPr>
        <w:rPr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  <w:bookmarkStart w:id="1" w:name="_Toc508229100"/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437E0F" w:rsidRDefault="00437E0F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</w:p>
    <w:p w:rsidR="00941D2D" w:rsidRPr="00ED6E13" w:rsidRDefault="00941D2D" w:rsidP="00760BE6">
      <w:pPr>
        <w:pStyle w:val="Titre1"/>
        <w:spacing w:before="480" w:after="120" w:line="276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</w:pPr>
      <w:r w:rsidRPr="00ED6E13"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  <w:t>Introduction</w:t>
      </w:r>
      <w:bookmarkEnd w:id="1"/>
    </w:p>
    <w:p w:rsidR="00707BC4" w:rsidRPr="00E86238" w:rsidRDefault="009A4ABC" w:rsidP="008509B1">
      <w:pPr>
        <w:pStyle w:val="Titre2"/>
        <w:rPr>
          <w:lang w:val="fr-CA"/>
        </w:rPr>
      </w:pPr>
      <w:r w:rsidRPr="009A4ABC">
        <w:rPr>
          <w:lang w:val="fr-CA"/>
        </w:rPr>
        <w:tab/>
      </w:r>
    </w:p>
    <w:p w:rsidR="008509B1" w:rsidRDefault="00941D2D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lang w:val="fr-FR"/>
        </w:rPr>
        <w:tab/>
      </w:r>
      <w:r w:rsidR="009A4ABC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   Dans l’optique de mettre en application les notions théoriques sur les automates apprises durant le cours de structures discrètes, nous sommes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amenées</w:t>
      </w:r>
      <w:r w:rsidR="009A4ABC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à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lastRenderedPageBreak/>
        <w:t>créer</w:t>
      </w:r>
      <w:r w:rsidR="009A4ABC" w:rsidRPr="008509B1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="008509B1" w:rsidRPr="008509B1">
        <w:rPr>
          <w:rFonts w:ascii="Times New Roman" w:hAnsi="Times New Roman" w:cs="Times New Roman"/>
          <w:color w:val="212121"/>
          <w:sz w:val="28"/>
          <w:szCs w:val="28"/>
        </w:rPr>
        <w:t>une application qui grâce à des automates et banques de mots génère des mots de passe.</w:t>
      </w:r>
    </w:p>
    <w:p w:rsidR="00E55D56" w:rsidRDefault="004F2CA3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Un étudiant cambrioleur a réussi à mettre la main sur la liste des mots de passe des coffres-forts de ses banques cibles mais malheureusement ces mots de passe ont été corrompus lors du transfert du fichier, notre 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>objectif est d’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aider cet étudiant </w:t>
      </w:r>
      <w:r w:rsidR="00D20056">
        <w:rPr>
          <w:rFonts w:ascii="Times New Roman" w:hAnsi="Times New Roman" w:cs="Times New Roman"/>
          <w:color w:val="212121"/>
          <w:sz w:val="28"/>
          <w:szCs w:val="28"/>
        </w:rPr>
        <w:t xml:space="preserve">à </w:t>
      </w:r>
      <w:r>
        <w:rPr>
          <w:rFonts w:ascii="Times New Roman" w:hAnsi="Times New Roman" w:cs="Times New Roman"/>
          <w:color w:val="212121"/>
          <w:sz w:val="28"/>
          <w:szCs w:val="28"/>
        </w:rPr>
        <w:t>retrouver les mots de passe afin qu’il puisse continuer sa mission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.  </w:t>
      </w:r>
    </w:p>
    <w:p w:rsidR="00760BE6" w:rsidRDefault="008509B1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12121"/>
          <w:sz w:val="28"/>
          <w:szCs w:val="28"/>
        </w:rPr>
        <w:tab/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Pour ce faire nous avons à partir </w:t>
      </w:r>
      <w:r>
        <w:rPr>
          <w:rFonts w:ascii="Times New Roman" w:hAnsi="Times New Roman" w:cs="Times New Roman"/>
          <w:color w:val="212121"/>
          <w:sz w:val="28"/>
          <w:szCs w:val="28"/>
        </w:rPr>
        <w:t>de quelques fichiers contenant des règles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 linguistiques,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de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 xml:space="preserve"> fichiers contenant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des variantes correspondant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es</w:t>
      </w:r>
      <w:r>
        <w:rPr>
          <w:rFonts w:ascii="Times New Roman" w:hAnsi="Times New Roman" w:cs="Times New Roman"/>
          <w:color w:val="212121"/>
          <w:sz w:val="28"/>
          <w:szCs w:val="28"/>
        </w:rPr>
        <w:t xml:space="preserve"> à ces </w:t>
      </w:r>
      <w:r w:rsidR="00804DE8">
        <w:rPr>
          <w:rFonts w:ascii="Times New Roman" w:hAnsi="Times New Roman" w:cs="Times New Roman"/>
          <w:color w:val="212121"/>
          <w:sz w:val="28"/>
          <w:szCs w:val="28"/>
        </w:rPr>
        <w:t>règles et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 surtout grâces à des automates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qui reconnai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ssent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 tous les mots 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dont ces règles définissent</w:t>
      </w:r>
      <w:r w:rsidR="00E55D56">
        <w:rPr>
          <w:rFonts w:ascii="Times New Roman" w:hAnsi="Times New Roman" w:cs="Times New Roman"/>
          <w:color w:val="212121"/>
          <w:sz w:val="28"/>
          <w:szCs w:val="28"/>
        </w:rPr>
        <w:t xml:space="preserve">, 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 xml:space="preserve">trouver les mots de passes </w:t>
      </w:r>
      <w:r w:rsidR="0044246D">
        <w:rPr>
          <w:rFonts w:ascii="Times New Roman" w:hAnsi="Times New Roman" w:cs="Times New Roman"/>
          <w:color w:val="212121"/>
          <w:sz w:val="28"/>
          <w:szCs w:val="28"/>
        </w:rPr>
        <w:t>pour accéder à ces coffres-forts</w:t>
      </w:r>
      <w:r w:rsidR="00ED1B6C">
        <w:rPr>
          <w:rFonts w:ascii="Times New Roman" w:hAnsi="Times New Roman" w:cs="Times New Roman"/>
          <w:color w:val="212121"/>
          <w:sz w:val="28"/>
          <w:szCs w:val="28"/>
        </w:rPr>
        <w:t>.</w:t>
      </w:r>
    </w:p>
    <w:p w:rsidR="008D221E" w:rsidRPr="00DE43E8" w:rsidRDefault="008D221E" w:rsidP="00941D2D">
      <w:pPr>
        <w:pStyle w:val="Prformat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121"/>
          <w:sz w:val="28"/>
          <w:szCs w:val="28"/>
        </w:rPr>
      </w:pPr>
    </w:p>
    <w:p w:rsidR="007B63DE" w:rsidRDefault="00941D2D" w:rsidP="007B63DE">
      <w:pPr>
        <w:pStyle w:val="NormalWeb"/>
        <w:numPr>
          <w:ilvl w:val="0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>Présentation</w:t>
      </w:r>
    </w:p>
    <w:p w:rsidR="00732AE0" w:rsidRDefault="001812FE" w:rsidP="007B63DE">
      <w:pPr>
        <w:pStyle w:val="NormalWeb"/>
        <w:spacing w:before="0" w:beforeAutospacing="0" w:after="220" w:afterAutospacing="0" w:line="276" w:lineRule="auto"/>
        <w:ind w:left="72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Après tout échange avec l’étudiant</w:t>
      </w:r>
      <w:r w:rsidR="007B63DE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 w:rsidR="007B63DE">
        <w:rPr>
          <w:color w:val="000000"/>
          <w:sz w:val="28"/>
          <w:szCs w:val="28"/>
        </w:rPr>
        <w:t>nous</w:t>
      </w:r>
      <w:r w:rsidR="008D221E">
        <w:rPr>
          <w:color w:val="000000"/>
          <w:sz w:val="28"/>
          <w:szCs w:val="28"/>
        </w:rPr>
        <w:t xml:space="preserve"> nous</w:t>
      </w:r>
      <w:r>
        <w:rPr>
          <w:color w:val="000000"/>
          <w:sz w:val="28"/>
          <w:szCs w:val="28"/>
        </w:rPr>
        <w:t xml:space="preserve"> sommes procurés les fichiers nécessaires pour désamorcer son problème.</w:t>
      </w:r>
      <w:r w:rsidR="007B63D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Nous </w:t>
      </w:r>
      <w:r w:rsidR="007B63DE">
        <w:rPr>
          <w:color w:val="000000"/>
          <w:sz w:val="28"/>
          <w:szCs w:val="28"/>
        </w:rPr>
        <w:t>disposons</w:t>
      </w:r>
      <w:r>
        <w:rPr>
          <w:color w:val="000000"/>
          <w:sz w:val="28"/>
          <w:szCs w:val="28"/>
        </w:rPr>
        <w:t xml:space="preserve"> de 10 fichiers, 5 </w:t>
      </w:r>
      <w:r w:rsidR="00487E1B">
        <w:rPr>
          <w:color w:val="000000"/>
          <w:sz w:val="28"/>
          <w:szCs w:val="28"/>
        </w:rPr>
        <w:t>fichiers contiennent</w:t>
      </w:r>
      <w:r>
        <w:rPr>
          <w:color w:val="000000"/>
          <w:sz w:val="28"/>
          <w:szCs w:val="28"/>
        </w:rPr>
        <w:t xml:space="preserve"> les règles linguistiques utilis</w:t>
      </w:r>
      <w:r w:rsidR="00D34414">
        <w:rPr>
          <w:color w:val="000000"/>
          <w:sz w:val="28"/>
          <w:szCs w:val="28"/>
        </w:rPr>
        <w:t>ées</w:t>
      </w:r>
      <w:r>
        <w:rPr>
          <w:color w:val="000000"/>
          <w:sz w:val="28"/>
          <w:szCs w:val="28"/>
        </w:rPr>
        <w:t xml:space="preserve"> pour créer les mots de passe </w:t>
      </w:r>
      <w:r w:rsidR="004F2CA3">
        <w:rPr>
          <w:color w:val="000000"/>
          <w:sz w:val="28"/>
          <w:szCs w:val="28"/>
        </w:rPr>
        <w:t xml:space="preserve">et 5 autres fichiers contenant les variantes de </w:t>
      </w:r>
      <w:r w:rsidR="00487E1B">
        <w:rPr>
          <w:color w:val="000000"/>
          <w:sz w:val="28"/>
          <w:szCs w:val="28"/>
        </w:rPr>
        <w:t>chaque mot de passe potentiellement corrompu. Afin de d’aider l’</w:t>
      </w:r>
      <w:r w:rsidR="008D221E">
        <w:rPr>
          <w:color w:val="000000"/>
          <w:sz w:val="28"/>
          <w:szCs w:val="28"/>
        </w:rPr>
        <w:t>étudiant</w:t>
      </w:r>
      <w:r w:rsidR="00487E1B">
        <w:rPr>
          <w:color w:val="000000"/>
          <w:sz w:val="28"/>
          <w:szCs w:val="28"/>
        </w:rPr>
        <w:t xml:space="preserve"> nous </w:t>
      </w:r>
      <w:r w:rsidR="008D221E">
        <w:rPr>
          <w:color w:val="000000"/>
          <w:sz w:val="28"/>
          <w:szCs w:val="28"/>
        </w:rPr>
        <w:t xml:space="preserve">avons développé une application. L’application permet </w:t>
      </w:r>
    </w:p>
    <w:p w:rsidR="00D34414" w:rsidRDefault="00732AE0" w:rsidP="00732AE0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</w:t>
      </w:r>
      <w:r w:rsidR="008D221E">
        <w:rPr>
          <w:color w:val="000000"/>
          <w:sz w:val="28"/>
          <w:szCs w:val="28"/>
        </w:rPr>
        <w:t>e</w:t>
      </w:r>
      <w:r w:rsidR="00487E1B">
        <w:rPr>
          <w:color w:val="000000"/>
          <w:sz w:val="28"/>
          <w:szCs w:val="28"/>
        </w:rPr>
        <w:t xml:space="preserve"> créer des automates qui suivent chacun les règles contenu</w:t>
      </w:r>
      <w:r w:rsidR="008D221E">
        <w:rPr>
          <w:color w:val="000000"/>
          <w:sz w:val="28"/>
          <w:szCs w:val="28"/>
        </w:rPr>
        <w:t xml:space="preserve">es </w:t>
      </w:r>
      <w:r w:rsidR="00487E1B">
        <w:rPr>
          <w:color w:val="000000"/>
          <w:sz w:val="28"/>
          <w:szCs w:val="28"/>
        </w:rPr>
        <w:t>dans les 5</w:t>
      </w:r>
      <w:r w:rsidR="008D221E">
        <w:rPr>
          <w:color w:val="000000"/>
          <w:sz w:val="28"/>
          <w:szCs w:val="28"/>
        </w:rPr>
        <w:t xml:space="preserve"> premiers</w:t>
      </w:r>
      <w:r w:rsidR="00487E1B">
        <w:rPr>
          <w:color w:val="000000"/>
          <w:sz w:val="28"/>
          <w:szCs w:val="28"/>
        </w:rPr>
        <w:t xml:space="preserve"> fichiers</w:t>
      </w:r>
      <w:r>
        <w:rPr>
          <w:color w:val="000000"/>
          <w:sz w:val="28"/>
          <w:szCs w:val="28"/>
        </w:rPr>
        <w:t>.</w:t>
      </w:r>
    </w:p>
    <w:p w:rsidR="00D34414" w:rsidRDefault="00D34414" w:rsidP="00D34414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 w:rsidRPr="008D221E">
        <w:rPr>
          <w:color w:val="000000"/>
          <w:sz w:val="28"/>
          <w:szCs w:val="28"/>
        </w:rPr>
        <w:t>Une</w:t>
      </w:r>
      <w:r w:rsidR="008D221E" w:rsidRPr="008D221E">
        <w:rPr>
          <w:color w:val="000000"/>
          <w:sz w:val="28"/>
          <w:szCs w:val="28"/>
        </w:rPr>
        <w:t xml:space="preserve"> fonction qui </w:t>
      </w:r>
      <w:r w:rsidR="00BF7E38" w:rsidRPr="00BF7E38">
        <w:rPr>
          <w:color w:val="000000"/>
          <w:sz w:val="28"/>
          <w:szCs w:val="28"/>
        </w:rPr>
        <w:t>lit</w:t>
      </w:r>
      <w:r w:rsidR="00BF7E38">
        <w:rPr>
          <w:color w:val="000000"/>
          <w:sz w:val="28"/>
          <w:szCs w:val="28"/>
        </w:rPr>
        <w:t xml:space="preserve"> </w:t>
      </w:r>
      <w:r w:rsidR="00BF7E38" w:rsidRPr="00BF7E38">
        <w:rPr>
          <w:color w:val="000000"/>
          <w:sz w:val="28"/>
          <w:szCs w:val="28"/>
        </w:rPr>
        <w:t>l</w:t>
      </w:r>
      <w:r w:rsidR="00BF7E38">
        <w:rPr>
          <w:color w:val="000000"/>
          <w:sz w:val="28"/>
          <w:szCs w:val="28"/>
        </w:rPr>
        <w:t xml:space="preserve">e </w:t>
      </w:r>
      <w:r w:rsidR="00BF7E38" w:rsidRPr="00BF7E38">
        <w:rPr>
          <w:color w:val="000000"/>
          <w:sz w:val="28"/>
          <w:szCs w:val="28"/>
        </w:rPr>
        <w:t>fichier</w:t>
      </w:r>
      <w:r w:rsidR="00BF7E38">
        <w:rPr>
          <w:color w:val="000000"/>
          <w:sz w:val="28"/>
          <w:szCs w:val="28"/>
        </w:rPr>
        <w:t xml:space="preserve"> </w:t>
      </w:r>
      <w:r w:rsidR="00BF7E38" w:rsidRPr="00BF7E38">
        <w:rPr>
          <w:color w:val="000000"/>
          <w:sz w:val="28"/>
          <w:szCs w:val="28"/>
        </w:rPr>
        <w:t>texte contenant</w:t>
      </w:r>
      <w:r w:rsidR="00BF7E38">
        <w:rPr>
          <w:color w:val="000000"/>
          <w:sz w:val="28"/>
          <w:szCs w:val="28"/>
        </w:rPr>
        <w:t xml:space="preserve"> l</w:t>
      </w:r>
      <w:r w:rsidR="00BF7E38" w:rsidRPr="00BF7E38">
        <w:rPr>
          <w:color w:val="000000"/>
          <w:sz w:val="28"/>
          <w:szCs w:val="28"/>
        </w:rPr>
        <w:t>es variantes de mots de passe à tester</w:t>
      </w:r>
      <w:r w:rsidR="00BF7E38">
        <w:rPr>
          <w:color w:val="000000"/>
          <w:sz w:val="28"/>
          <w:szCs w:val="28"/>
        </w:rPr>
        <w:t xml:space="preserve"> et le </w:t>
      </w:r>
      <w:r w:rsidR="00BF7E38" w:rsidRPr="00BF7E38">
        <w:rPr>
          <w:color w:val="000000"/>
          <w:sz w:val="28"/>
          <w:szCs w:val="28"/>
        </w:rPr>
        <w:t>numéro</w:t>
      </w:r>
      <w:r w:rsidR="00BF7E38">
        <w:rPr>
          <w:color w:val="000000"/>
          <w:sz w:val="28"/>
          <w:szCs w:val="28"/>
        </w:rPr>
        <w:t xml:space="preserve"> de l’</w:t>
      </w:r>
      <w:r w:rsidR="00BF7E38" w:rsidRPr="00BF7E38">
        <w:rPr>
          <w:color w:val="000000"/>
          <w:sz w:val="28"/>
          <w:szCs w:val="28"/>
        </w:rPr>
        <w:t>automate</w:t>
      </w:r>
      <w:r w:rsidR="00BF7E38">
        <w:rPr>
          <w:color w:val="000000"/>
          <w:sz w:val="28"/>
          <w:szCs w:val="28"/>
        </w:rPr>
        <w:t xml:space="preserve"> nécessaire</w:t>
      </w:r>
      <w:r w:rsidR="00732AE0">
        <w:rPr>
          <w:color w:val="000000"/>
          <w:sz w:val="28"/>
          <w:szCs w:val="28"/>
        </w:rPr>
        <w:t>.</w:t>
      </w:r>
    </w:p>
    <w:p w:rsidR="00732AE0" w:rsidRDefault="00D34414" w:rsidP="00D34414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Une</w:t>
      </w:r>
      <w:r w:rsidR="00BF7E38">
        <w:rPr>
          <w:color w:val="000000"/>
          <w:sz w:val="28"/>
          <w:szCs w:val="28"/>
        </w:rPr>
        <w:t xml:space="preserve"> fonction</w:t>
      </w:r>
      <w:r>
        <w:rPr>
          <w:color w:val="000000"/>
          <w:sz w:val="28"/>
          <w:szCs w:val="28"/>
        </w:rPr>
        <w:t xml:space="preserve"> qui passe les variantes de mots de passe à l’automate</w:t>
      </w:r>
      <w:r w:rsidR="00732AE0">
        <w:rPr>
          <w:color w:val="000000"/>
          <w:sz w:val="28"/>
          <w:szCs w:val="28"/>
        </w:rPr>
        <w:t xml:space="preserve"> responsable et procède au test</w:t>
      </w:r>
      <w:r>
        <w:rPr>
          <w:color w:val="000000"/>
          <w:sz w:val="28"/>
          <w:szCs w:val="28"/>
        </w:rPr>
        <w:t xml:space="preserve"> de validation.</w:t>
      </w:r>
    </w:p>
    <w:p w:rsidR="00732AE0" w:rsidRPr="00732AE0" w:rsidRDefault="00732AE0" w:rsidP="00732AE0">
      <w:pPr>
        <w:pStyle w:val="NormalWeb"/>
        <w:numPr>
          <w:ilvl w:val="0"/>
          <w:numId w:val="11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Et enfin </w:t>
      </w:r>
      <w:r w:rsidR="00D34414">
        <w:rPr>
          <w:color w:val="000000"/>
          <w:sz w:val="28"/>
          <w:szCs w:val="28"/>
        </w:rPr>
        <w:t xml:space="preserve">une fonction qui affiche </w:t>
      </w:r>
      <w:r w:rsidR="008D221E" w:rsidRPr="008D221E">
        <w:rPr>
          <w:color w:val="000000"/>
          <w:sz w:val="28"/>
          <w:szCs w:val="28"/>
        </w:rPr>
        <w:t>les mots de passe trouvés.</w:t>
      </w:r>
    </w:p>
    <w:p w:rsidR="00207B42" w:rsidRDefault="00732AE0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A6485C">
        <w:rPr>
          <w:b/>
          <w:sz w:val="28"/>
          <w:szCs w:val="28"/>
        </w:rPr>
        <w:tab/>
      </w:r>
      <w:r w:rsidRPr="00732AE0">
        <w:rPr>
          <w:sz w:val="28"/>
          <w:szCs w:val="28"/>
        </w:rPr>
        <w:t xml:space="preserve">Afin de facilité la compréhension de l’application nous avons mis en </w:t>
      </w:r>
      <w:r w:rsidR="00A6485C">
        <w:rPr>
          <w:sz w:val="28"/>
          <w:szCs w:val="28"/>
        </w:rPr>
        <w:tab/>
      </w:r>
      <w:r w:rsidRPr="00732AE0">
        <w:rPr>
          <w:sz w:val="28"/>
          <w:szCs w:val="28"/>
        </w:rPr>
        <w:t xml:space="preserve">place un menu qui indique clairement à l’étudiant </w:t>
      </w:r>
      <w:r>
        <w:rPr>
          <w:sz w:val="28"/>
          <w:szCs w:val="28"/>
        </w:rPr>
        <w:t xml:space="preserve">la procédure à suivre </w:t>
      </w:r>
      <w:r w:rsidR="00A6485C">
        <w:rPr>
          <w:sz w:val="28"/>
          <w:szCs w:val="28"/>
        </w:rPr>
        <w:tab/>
      </w:r>
      <w:r>
        <w:rPr>
          <w:sz w:val="28"/>
          <w:szCs w:val="28"/>
        </w:rPr>
        <w:t>pour retrouver ces mots de passe</w:t>
      </w:r>
      <w:r w:rsidR="00207B42">
        <w:rPr>
          <w:sz w:val="28"/>
          <w:szCs w:val="28"/>
        </w:rPr>
        <w:t>.</w:t>
      </w:r>
    </w:p>
    <w:p w:rsidR="00207B42" w:rsidRDefault="00207B42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207B42">
        <w:rPr>
          <w:sz w:val="28"/>
          <w:szCs w:val="28"/>
        </w:rPr>
        <w:t xml:space="preserve">Pour coder notre application, nous avions le choix entre trois langages de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 xml:space="preserve">programmation à savoir le C++, le Java et le Python. Nous avons choisi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 xml:space="preserve">Python car, comparé aux deux autres, il est plus simple syntaxiquement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>parlant, et surtout parce que c’est un langage que nous</w:t>
      </w:r>
      <w:r>
        <w:rPr>
          <w:sz w:val="28"/>
          <w:szCs w:val="28"/>
        </w:rPr>
        <w:t xml:space="preserve"> ne</w:t>
      </w:r>
      <w:r w:rsidRPr="00207B42">
        <w:rPr>
          <w:sz w:val="28"/>
          <w:szCs w:val="28"/>
        </w:rPr>
        <w:t xml:space="preserve"> </w:t>
      </w:r>
      <w:r>
        <w:rPr>
          <w:sz w:val="28"/>
          <w:szCs w:val="28"/>
        </w:rPr>
        <w:t>maitrisions</w:t>
      </w:r>
      <w:r w:rsidRPr="00207B42">
        <w:rPr>
          <w:sz w:val="28"/>
          <w:szCs w:val="28"/>
        </w:rPr>
        <w:t xml:space="preserve"> pas </w:t>
      </w:r>
      <w:r>
        <w:rPr>
          <w:sz w:val="28"/>
          <w:szCs w:val="28"/>
        </w:rPr>
        <w:tab/>
        <w:t xml:space="preserve">parfaitement </w:t>
      </w:r>
      <w:r w:rsidRPr="00207B42">
        <w:rPr>
          <w:sz w:val="28"/>
          <w:szCs w:val="28"/>
        </w:rPr>
        <w:t xml:space="preserve">et nous avons trouvé en cette application une très bonne </w:t>
      </w:r>
      <w:r>
        <w:rPr>
          <w:sz w:val="28"/>
          <w:szCs w:val="28"/>
        </w:rPr>
        <w:tab/>
      </w:r>
      <w:r w:rsidRPr="00207B42">
        <w:rPr>
          <w:sz w:val="28"/>
          <w:szCs w:val="28"/>
        </w:rPr>
        <w:t>occasion de se lancer dans son apprentissage.</w:t>
      </w:r>
    </w:p>
    <w:p w:rsidR="00B03A2E" w:rsidRDefault="00B03A2E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03A2E">
        <w:rPr>
          <w:sz w:val="28"/>
          <w:szCs w:val="28"/>
        </w:rPr>
        <w:t xml:space="preserve">Après l’étude de notre problématique, nous avons élaboré un diagramme de </w:t>
      </w:r>
      <w:r>
        <w:rPr>
          <w:sz w:val="28"/>
          <w:szCs w:val="28"/>
        </w:rPr>
        <w:tab/>
      </w:r>
      <w:r w:rsidRPr="00B03A2E">
        <w:rPr>
          <w:sz w:val="28"/>
          <w:szCs w:val="28"/>
        </w:rPr>
        <w:t xml:space="preserve">classe (voir figure 1) qui résume toute l’application, laquelle est séparée en </w:t>
      </w:r>
      <w:r>
        <w:rPr>
          <w:sz w:val="28"/>
          <w:szCs w:val="28"/>
        </w:rPr>
        <w:tab/>
      </w:r>
      <w:r w:rsidRPr="00B03A2E">
        <w:rPr>
          <w:sz w:val="28"/>
          <w:szCs w:val="28"/>
        </w:rPr>
        <w:t>trois fichiers.</w:t>
      </w:r>
    </w:p>
    <w:p w:rsidR="00207B42" w:rsidRDefault="00207B42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7B42" w:rsidRDefault="00207B42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941D2D" w:rsidRPr="00ED6E13" w:rsidRDefault="00941D2D" w:rsidP="00207B4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</w:t>
      </w:r>
      <w:r w:rsidR="004D7E62">
        <w:rPr>
          <w:b/>
          <w:color w:val="000000"/>
          <w:sz w:val="28"/>
          <w:szCs w:val="28"/>
        </w:rPr>
        <w:t>automate</w:t>
      </w:r>
      <w:r w:rsidRPr="00ED6E13">
        <w:rPr>
          <w:b/>
          <w:color w:val="000000"/>
          <w:sz w:val="28"/>
          <w:szCs w:val="28"/>
        </w:rPr>
        <w:t xml:space="preserve">.py </w:t>
      </w:r>
    </w:p>
    <w:p w:rsidR="003C51D2" w:rsidRDefault="0040703A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contient </w:t>
      </w:r>
      <w:r w:rsidR="00A6485C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 </w:t>
      </w:r>
    </w:p>
    <w:p w:rsidR="00A6485C" w:rsidRDefault="003C51D2" w:rsidP="003C51D2">
      <w:pPr>
        <w:pStyle w:val="NormalWeb"/>
        <w:numPr>
          <w:ilvl w:val="0"/>
          <w:numId w:val="14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</w:t>
      </w:r>
      <w:r w:rsidR="0040703A">
        <w:rPr>
          <w:color w:val="000000"/>
          <w:sz w:val="28"/>
          <w:szCs w:val="28"/>
        </w:rPr>
        <w:t>a classe Automate qui définit un automate qui suit une règle linguistique donnée</w:t>
      </w:r>
      <w:r>
        <w:rPr>
          <w:color w:val="000000"/>
          <w:sz w:val="28"/>
          <w:szCs w:val="28"/>
        </w:rPr>
        <w:t>. Elle</w:t>
      </w:r>
      <w:r w:rsidR="0040703A" w:rsidRPr="003C51D2">
        <w:rPr>
          <w:color w:val="000000"/>
          <w:sz w:val="28"/>
          <w:szCs w:val="28"/>
        </w:rPr>
        <w:t xml:space="preserve"> est </w:t>
      </w:r>
      <w:r w:rsidRPr="003C51D2">
        <w:rPr>
          <w:color w:val="000000"/>
          <w:sz w:val="28"/>
          <w:szCs w:val="28"/>
        </w:rPr>
        <w:t>composée</w:t>
      </w:r>
      <w:r w:rsidR="0040703A" w:rsidRPr="003C51D2">
        <w:rPr>
          <w:color w:val="000000"/>
          <w:sz w:val="28"/>
          <w:szCs w:val="28"/>
        </w:rPr>
        <w:t xml:space="preserve"> de</w:t>
      </w:r>
      <w:r>
        <w:rPr>
          <w:color w:val="000000"/>
          <w:sz w:val="28"/>
          <w:szCs w:val="28"/>
        </w:rPr>
        <w:t>s méthodes suivantes :</w:t>
      </w:r>
    </w:p>
    <w:p w:rsidR="003C51D2" w:rsidRDefault="003C51D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Pr="003C51D2">
        <w:rPr>
          <w:color w:val="000000"/>
          <w:sz w:val="28"/>
          <w:szCs w:val="28"/>
        </w:rPr>
        <w:t>__init_</w:t>
      </w:r>
      <w:proofErr w:type="gramStart"/>
      <w:r w:rsidRPr="003C51D2">
        <w:rPr>
          <w:color w:val="000000"/>
          <w:sz w:val="28"/>
          <w:szCs w:val="28"/>
        </w:rPr>
        <w:t>_(</w:t>
      </w:r>
      <w:proofErr w:type="gramEnd"/>
      <w:r w:rsidRPr="003C51D2">
        <w:rPr>
          <w:color w:val="000000"/>
          <w:sz w:val="28"/>
          <w:szCs w:val="28"/>
        </w:rPr>
        <w:t xml:space="preserve">self, </w:t>
      </w:r>
      <w:proofErr w:type="spellStart"/>
      <w:r w:rsidRPr="003C51D2">
        <w:rPr>
          <w:color w:val="000000"/>
          <w:sz w:val="28"/>
          <w:szCs w:val="28"/>
        </w:rPr>
        <w:t>name</w:t>
      </w:r>
      <w:proofErr w:type="spellEnd"/>
      <w:r w:rsidRPr="003C51D2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 </w:t>
      </w:r>
      <w:r w:rsidR="005D17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: </w:t>
      </w:r>
      <w:r w:rsidR="005D1722"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  <w:t>initialise l</w:t>
      </w:r>
      <w:r w:rsidR="001F144A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attribut </w:t>
      </w:r>
      <w:r w:rsidR="001F144A">
        <w:rPr>
          <w:color w:val="000000"/>
          <w:sz w:val="28"/>
          <w:szCs w:val="28"/>
        </w:rPr>
        <w:t xml:space="preserve">du </w:t>
      </w:r>
      <w:r>
        <w:rPr>
          <w:color w:val="000000"/>
          <w:sz w:val="28"/>
          <w:szCs w:val="28"/>
        </w:rPr>
        <w:t xml:space="preserve">nom de fichier et le tableau </w:t>
      </w:r>
      <w:r w:rsidR="001F144A">
        <w:rPr>
          <w:color w:val="000000"/>
          <w:sz w:val="28"/>
          <w:szCs w:val="28"/>
        </w:rPr>
        <w:t xml:space="preserve">qui contiendra </w:t>
      </w:r>
      <w:r>
        <w:rPr>
          <w:color w:val="000000"/>
          <w:sz w:val="28"/>
          <w:szCs w:val="28"/>
        </w:rPr>
        <w:t xml:space="preserve"> les</w:t>
      </w:r>
      <w:r w:rsidR="001F144A">
        <w:rPr>
          <w:color w:val="000000"/>
          <w:sz w:val="28"/>
          <w:szCs w:val="28"/>
        </w:rPr>
        <w:t xml:space="preserve"> différentes</w:t>
      </w:r>
      <w:r>
        <w:rPr>
          <w:color w:val="000000"/>
          <w:sz w:val="28"/>
          <w:szCs w:val="28"/>
        </w:rPr>
        <w:t xml:space="preserve"> </w:t>
      </w:r>
      <w:r w:rsidR="001F144A">
        <w:rPr>
          <w:color w:val="000000"/>
          <w:sz w:val="28"/>
          <w:szCs w:val="28"/>
        </w:rPr>
        <w:t>règles.</w:t>
      </w:r>
    </w:p>
    <w:p w:rsidR="003C51D2" w:rsidRDefault="003C51D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Pr="003C51D2">
        <w:rPr>
          <w:color w:val="000000"/>
          <w:sz w:val="28"/>
          <w:szCs w:val="28"/>
        </w:rPr>
        <w:t>__</w:t>
      </w:r>
      <w:proofErr w:type="spellStart"/>
      <w:r w:rsidRPr="003C51D2">
        <w:rPr>
          <w:color w:val="000000"/>
          <w:sz w:val="28"/>
          <w:szCs w:val="28"/>
        </w:rPr>
        <w:t>lshift</w:t>
      </w:r>
      <w:proofErr w:type="spellEnd"/>
      <w:r w:rsidRPr="003C51D2">
        <w:rPr>
          <w:color w:val="000000"/>
          <w:sz w:val="28"/>
          <w:szCs w:val="28"/>
        </w:rPr>
        <w:t>_</w:t>
      </w:r>
      <w:proofErr w:type="gramStart"/>
      <w:r w:rsidRPr="003C51D2">
        <w:rPr>
          <w:color w:val="000000"/>
          <w:sz w:val="28"/>
          <w:szCs w:val="28"/>
        </w:rPr>
        <w:t>_(</w:t>
      </w:r>
      <w:proofErr w:type="gramEnd"/>
      <w:r w:rsidRPr="003C51D2">
        <w:rPr>
          <w:color w:val="000000"/>
          <w:sz w:val="28"/>
          <w:szCs w:val="28"/>
        </w:rPr>
        <w:t xml:space="preserve">self, </w:t>
      </w:r>
      <w:proofErr w:type="spellStart"/>
      <w:r w:rsidRPr="003C51D2">
        <w:rPr>
          <w:color w:val="000000"/>
          <w:sz w:val="28"/>
          <w:szCs w:val="28"/>
        </w:rPr>
        <w:t>regle</w:t>
      </w:r>
      <w:proofErr w:type="spellEnd"/>
      <w:r w:rsidRPr="003C51D2">
        <w:rPr>
          <w:color w:val="000000"/>
          <w:sz w:val="28"/>
          <w:szCs w:val="28"/>
        </w:rPr>
        <w:t>)</w:t>
      </w:r>
      <w:r w:rsidR="001F144A">
        <w:rPr>
          <w:color w:val="000000"/>
          <w:sz w:val="28"/>
          <w:szCs w:val="28"/>
        </w:rPr>
        <w:t> : permet la transition entre les états de l’automate</w:t>
      </w:r>
    </w:p>
    <w:p w:rsidR="003C51D2" w:rsidRDefault="003C51D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="005D1722" w:rsidRPr="005D1722">
        <w:rPr>
          <w:color w:val="000000"/>
          <w:sz w:val="28"/>
          <w:szCs w:val="28"/>
        </w:rPr>
        <w:t xml:space="preserve"> __</w:t>
      </w:r>
      <w:proofErr w:type="spellStart"/>
      <w:r w:rsidR="005D1722" w:rsidRPr="005D1722">
        <w:rPr>
          <w:color w:val="000000"/>
          <w:sz w:val="28"/>
          <w:szCs w:val="28"/>
        </w:rPr>
        <w:t>contains</w:t>
      </w:r>
      <w:proofErr w:type="spellEnd"/>
      <w:r w:rsidR="005D1722" w:rsidRPr="005D1722">
        <w:rPr>
          <w:color w:val="000000"/>
          <w:sz w:val="28"/>
          <w:szCs w:val="28"/>
        </w:rPr>
        <w:t>_</w:t>
      </w:r>
      <w:proofErr w:type="gramStart"/>
      <w:r w:rsidR="005D1722" w:rsidRPr="005D1722">
        <w:rPr>
          <w:color w:val="000000"/>
          <w:sz w:val="28"/>
          <w:szCs w:val="28"/>
        </w:rPr>
        <w:t>_(</w:t>
      </w:r>
      <w:proofErr w:type="gramEnd"/>
      <w:r w:rsidR="005D1722" w:rsidRPr="005D1722">
        <w:rPr>
          <w:color w:val="000000"/>
          <w:sz w:val="28"/>
          <w:szCs w:val="28"/>
        </w:rPr>
        <w:t>self, item)</w:t>
      </w:r>
      <w:r w:rsidR="005D1722">
        <w:rPr>
          <w:color w:val="000000"/>
          <w:sz w:val="28"/>
          <w:szCs w:val="28"/>
        </w:rPr>
        <w:t xml:space="preserve"> </w:t>
      </w:r>
      <w:r w:rsidR="005D1722" w:rsidRPr="005D1722">
        <w:rPr>
          <w:color w:val="000000"/>
          <w:sz w:val="28"/>
          <w:szCs w:val="28"/>
        </w:rPr>
        <w:t>:</w:t>
      </w:r>
      <w:r w:rsidR="005D1722">
        <w:rPr>
          <w:color w:val="000000"/>
          <w:sz w:val="28"/>
          <w:szCs w:val="28"/>
        </w:rPr>
        <w:t xml:space="preserve"> vérifie la présence de la règle en paramètre dans le tableau des règles </w:t>
      </w:r>
    </w:p>
    <w:p w:rsidR="005D1722" w:rsidRDefault="005D1722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ab/>
      </w:r>
      <w:r w:rsidRPr="005D1722">
        <w:rPr>
          <w:color w:val="000000"/>
          <w:sz w:val="28"/>
          <w:szCs w:val="28"/>
        </w:rPr>
        <w:t>__</w:t>
      </w:r>
      <w:proofErr w:type="spellStart"/>
      <w:r w:rsidRPr="005D1722">
        <w:rPr>
          <w:color w:val="000000"/>
          <w:sz w:val="28"/>
          <w:szCs w:val="28"/>
        </w:rPr>
        <w:t>getitem</w:t>
      </w:r>
      <w:proofErr w:type="spellEnd"/>
      <w:r w:rsidRPr="005D1722">
        <w:rPr>
          <w:color w:val="000000"/>
          <w:sz w:val="28"/>
          <w:szCs w:val="28"/>
        </w:rPr>
        <w:t>_</w:t>
      </w:r>
      <w:proofErr w:type="gramStart"/>
      <w:r w:rsidRPr="005D1722">
        <w:rPr>
          <w:color w:val="000000"/>
          <w:sz w:val="28"/>
          <w:szCs w:val="28"/>
        </w:rPr>
        <w:t>_(</w:t>
      </w:r>
      <w:proofErr w:type="gramEnd"/>
      <w:r w:rsidRPr="005D1722">
        <w:rPr>
          <w:color w:val="000000"/>
          <w:sz w:val="28"/>
          <w:szCs w:val="28"/>
        </w:rPr>
        <w:t>self, key)</w:t>
      </w:r>
      <w:r>
        <w:rPr>
          <w:color w:val="000000"/>
          <w:sz w:val="28"/>
          <w:szCs w:val="28"/>
        </w:rPr>
        <w:t xml:space="preserve"> : </w:t>
      </w:r>
      <w:r w:rsidR="002910D2">
        <w:rPr>
          <w:color w:val="000000"/>
          <w:sz w:val="28"/>
          <w:szCs w:val="28"/>
        </w:rPr>
        <w:t>r</w:t>
      </w:r>
      <w:r>
        <w:rPr>
          <w:color w:val="000000"/>
          <w:sz w:val="28"/>
          <w:szCs w:val="28"/>
        </w:rPr>
        <w:t xml:space="preserve">etourne une règle </w:t>
      </w:r>
      <w:r w:rsidR="002910D2">
        <w:rPr>
          <w:color w:val="000000"/>
          <w:sz w:val="28"/>
          <w:szCs w:val="28"/>
        </w:rPr>
        <w:t xml:space="preserve">contenue dans le tableau des </w:t>
      </w:r>
      <w:r w:rsidR="00C45125">
        <w:rPr>
          <w:color w:val="000000"/>
          <w:sz w:val="28"/>
          <w:szCs w:val="28"/>
        </w:rPr>
        <w:t xml:space="preserve">règles </w:t>
      </w:r>
    </w:p>
    <w:p w:rsidR="00C45125" w:rsidRPr="003C51D2" w:rsidRDefault="00C45125" w:rsidP="003C51D2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C45125">
        <w:t xml:space="preserve"> </w:t>
      </w:r>
      <w:r>
        <w:tab/>
      </w:r>
      <w:proofErr w:type="gramStart"/>
      <w:r w:rsidRPr="00C45125">
        <w:rPr>
          <w:color w:val="000000"/>
          <w:sz w:val="28"/>
          <w:szCs w:val="28"/>
        </w:rPr>
        <w:t>solve(</w:t>
      </w:r>
      <w:proofErr w:type="gramEnd"/>
      <w:r w:rsidRPr="00C45125">
        <w:rPr>
          <w:color w:val="000000"/>
          <w:sz w:val="28"/>
          <w:szCs w:val="28"/>
        </w:rPr>
        <w:t>self, string)</w:t>
      </w:r>
      <w:r w:rsidR="0020456F">
        <w:rPr>
          <w:color w:val="000000"/>
          <w:sz w:val="28"/>
          <w:szCs w:val="28"/>
        </w:rPr>
        <w:t> :  définit le principes des états de l’automate</w:t>
      </w:r>
    </w:p>
    <w:p w:rsidR="0040703A" w:rsidRDefault="0040703A" w:rsidP="0040703A">
      <w:pPr>
        <w:pStyle w:val="NormalWeb"/>
        <w:spacing w:before="0" w:beforeAutospacing="0" w:after="220" w:afterAutospacing="0" w:line="276" w:lineRule="auto"/>
        <w:ind w:left="2492" w:right="40"/>
        <w:jc w:val="both"/>
        <w:rPr>
          <w:color w:val="000000"/>
          <w:sz w:val="28"/>
          <w:szCs w:val="28"/>
        </w:rPr>
      </w:pPr>
    </w:p>
    <w:p w:rsidR="00A6485C" w:rsidRDefault="00C328F1" w:rsidP="00941D2D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5A4508" wp14:editId="0B71EAFE">
            <wp:extent cx="5105400" cy="481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4A2" w:rsidRDefault="004D7E6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41D2D" w:rsidRPr="008A02F3">
        <w:rPr>
          <w:color w:val="000000"/>
          <w:sz w:val="28"/>
          <w:szCs w:val="28"/>
        </w:rPr>
        <w:t>Figure 1 : Diagramme de classe complet de l’application.</w:t>
      </w:r>
    </w:p>
    <w:p w:rsidR="004F74A2" w:rsidRDefault="004F74A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4F74A2" w:rsidRPr="008A02F3" w:rsidRDefault="004F74A2" w:rsidP="00941D2D">
      <w:pPr>
        <w:pStyle w:val="NormalWeb"/>
        <w:spacing w:before="0" w:beforeAutospacing="0" w:after="220" w:afterAutospacing="0" w:line="276" w:lineRule="auto"/>
        <w:ind w:right="40"/>
        <w:jc w:val="both"/>
        <w:rPr>
          <w:sz w:val="28"/>
          <w:szCs w:val="28"/>
        </w:rPr>
      </w:pPr>
    </w:p>
    <w:p w:rsidR="00BF4E04" w:rsidRDefault="00941D2D" w:rsidP="00BF4E04">
      <w:pPr>
        <w:pStyle w:val="NormalWeb"/>
        <w:numPr>
          <w:ilvl w:val="1"/>
          <w:numId w:val="5"/>
        </w:numPr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</w:t>
      </w:r>
      <w:r w:rsidR="004D7E62">
        <w:rPr>
          <w:b/>
          <w:color w:val="000000"/>
          <w:sz w:val="28"/>
          <w:szCs w:val="28"/>
        </w:rPr>
        <w:t>solution</w:t>
      </w:r>
      <w:r w:rsidRPr="00ED6E13">
        <w:rPr>
          <w:b/>
          <w:color w:val="000000"/>
          <w:sz w:val="28"/>
          <w:szCs w:val="28"/>
        </w:rPr>
        <w:t xml:space="preserve">.py </w:t>
      </w:r>
    </w:p>
    <w:p w:rsidR="00577382" w:rsidRDefault="00577382" w:rsidP="00577382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contient   </w:t>
      </w:r>
    </w:p>
    <w:p w:rsidR="006D2555" w:rsidRDefault="00577382" w:rsidP="00577382">
      <w:pPr>
        <w:pStyle w:val="NormalWeb"/>
        <w:numPr>
          <w:ilvl w:val="0"/>
          <w:numId w:val="14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La classe </w:t>
      </w:r>
      <w:r w:rsidR="00E94273">
        <w:rPr>
          <w:color w:val="000000"/>
          <w:sz w:val="28"/>
          <w:szCs w:val="28"/>
        </w:rPr>
        <w:t xml:space="preserve">Solution :  </w:t>
      </w:r>
    </w:p>
    <w:p w:rsidR="00577382" w:rsidRDefault="006D2555" w:rsidP="006D2555">
      <w:pPr>
        <w:pStyle w:val="NormalWeb"/>
        <w:spacing w:before="0" w:beforeAutospacing="0" w:after="220" w:afterAutospacing="0" w:line="276" w:lineRule="auto"/>
        <w:ind w:left="180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577382">
        <w:rPr>
          <w:color w:val="000000"/>
          <w:sz w:val="28"/>
          <w:szCs w:val="28"/>
        </w:rPr>
        <w:t>Elle</w:t>
      </w:r>
      <w:r w:rsidR="00577382" w:rsidRPr="003C51D2">
        <w:rPr>
          <w:color w:val="000000"/>
          <w:sz w:val="28"/>
          <w:szCs w:val="28"/>
        </w:rPr>
        <w:t xml:space="preserve"> est composée de</w:t>
      </w:r>
      <w:r w:rsidR="00577382">
        <w:rPr>
          <w:color w:val="000000"/>
          <w:sz w:val="28"/>
          <w:szCs w:val="28"/>
        </w:rPr>
        <w:t>s méthodes suivantes :</w:t>
      </w:r>
    </w:p>
    <w:p w:rsidR="00F734E2" w:rsidRPr="00D20056" w:rsidRDefault="0073195D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D0D0D" w:themeColor="text1" w:themeTint="F2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ab/>
      </w:r>
      <w:r>
        <w:rPr>
          <w:b/>
          <w:color w:val="000000"/>
          <w:sz w:val="28"/>
          <w:szCs w:val="28"/>
        </w:rPr>
        <w:tab/>
      </w:r>
      <w:r w:rsidR="00577382" w:rsidRPr="00D20056">
        <w:rPr>
          <w:b/>
          <w:color w:val="000000"/>
          <w:sz w:val="28"/>
          <w:szCs w:val="28"/>
        </w:rPr>
        <w:t>-</w:t>
      </w:r>
      <w:r w:rsidR="006D2555" w:rsidRPr="00D20056">
        <w:rPr>
          <w:b/>
          <w:color w:val="000000"/>
          <w:sz w:val="28"/>
          <w:szCs w:val="28"/>
        </w:rPr>
        <w:t xml:space="preserve">  </w:t>
      </w:r>
      <w:r w:rsidR="00F734E2" w:rsidRPr="00D20056">
        <w:rPr>
          <w:color w:val="000000"/>
          <w:sz w:val="28"/>
          <w:szCs w:val="28"/>
        </w:rPr>
        <w:t>__init_</w:t>
      </w:r>
      <w:proofErr w:type="gramStart"/>
      <w:r w:rsidR="00F734E2" w:rsidRPr="00D20056">
        <w:rPr>
          <w:color w:val="000000"/>
          <w:sz w:val="28"/>
          <w:szCs w:val="28"/>
        </w:rPr>
        <w:t>_(</w:t>
      </w:r>
      <w:proofErr w:type="gramEnd"/>
      <w:r w:rsidR="00F734E2" w:rsidRPr="00D20056">
        <w:rPr>
          <w:color w:val="000000"/>
          <w:sz w:val="28"/>
          <w:szCs w:val="28"/>
        </w:rPr>
        <w:t xml:space="preserve">self, no)  </w:t>
      </w:r>
      <w:r w:rsidR="006D2555" w:rsidRPr="00D20056">
        <w:rPr>
          <w:color w:val="000000"/>
          <w:sz w:val="28"/>
          <w:szCs w:val="28"/>
        </w:rPr>
        <w:t>:</w:t>
      </w:r>
      <w:r w:rsidR="00F734E2" w:rsidRPr="00D20056">
        <w:rPr>
          <w:color w:val="000000"/>
          <w:sz w:val="28"/>
          <w:szCs w:val="28"/>
        </w:rPr>
        <w:t xml:space="preserve"> </w:t>
      </w:r>
      <w:r w:rsidR="00D20056" w:rsidRPr="00E94273">
        <w:rPr>
          <w:color w:val="0D0D0D" w:themeColor="text1" w:themeTint="F2"/>
          <w:sz w:val="28"/>
          <w:szCs w:val="28"/>
        </w:rPr>
        <w:t>initialise  un tableau qui contiendra les variant</w:t>
      </w:r>
      <w:r w:rsidR="00D93CD3">
        <w:rPr>
          <w:color w:val="0D0D0D" w:themeColor="text1" w:themeTint="F2"/>
          <w:sz w:val="28"/>
          <w:szCs w:val="28"/>
        </w:rPr>
        <w:t>e</w:t>
      </w:r>
      <w:r w:rsidR="00D20056" w:rsidRPr="00E94273">
        <w:rPr>
          <w:color w:val="0D0D0D" w:themeColor="text1" w:themeTint="F2"/>
          <w:sz w:val="28"/>
          <w:szCs w:val="28"/>
        </w:rPr>
        <w:t xml:space="preserve">s </w:t>
      </w:r>
      <w:r w:rsidR="00D20056" w:rsidRPr="00E94273">
        <w:rPr>
          <w:color w:val="0D0D0D" w:themeColor="text1" w:themeTint="F2"/>
          <w:sz w:val="28"/>
          <w:szCs w:val="28"/>
        </w:rPr>
        <w:tab/>
      </w:r>
      <w:r w:rsidR="00D20056" w:rsidRPr="00E94273">
        <w:rPr>
          <w:color w:val="0D0D0D" w:themeColor="text1" w:themeTint="F2"/>
          <w:sz w:val="28"/>
          <w:szCs w:val="28"/>
        </w:rPr>
        <w:tab/>
      </w:r>
      <w:r w:rsidR="00D20056" w:rsidRPr="00E94273">
        <w:rPr>
          <w:color w:val="0D0D0D" w:themeColor="text1" w:themeTint="F2"/>
          <w:sz w:val="28"/>
          <w:szCs w:val="28"/>
        </w:rPr>
        <w:tab/>
        <w:t>de mots de passes</w:t>
      </w:r>
      <w:r w:rsidR="00D20056" w:rsidRPr="00E94273">
        <w:rPr>
          <w:color w:val="0D0D0D" w:themeColor="text1" w:themeTint="F2"/>
          <w:sz w:val="28"/>
          <w:szCs w:val="28"/>
        </w:rPr>
        <w:tab/>
      </w:r>
      <w:r w:rsidR="00F734E2" w:rsidRPr="00E94273">
        <w:rPr>
          <w:color w:val="0D0D0D" w:themeColor="text1" w:themeTint="F2"/>
          <w:sz w:val="28"/>
          <w:szCs w:val="28"/>
        </w:rPr>
        <w:t xml:space="preserve">  </w:t>
      </w:r>
      <w:r w:rsidR="00E94273" w:rsidRPr="00E94273">
        <w:rPr>
          <w:color w:val="0D0D0D" w:themeColor="text1" w:themeTint="F2"/>
          <w:sz w:val="28"/>
          <w:szCs w:val="28"/>
        </w:rPr>
        <w:t>et quelques attributs</w:t>
      </w:r>
    </w:p>
    <w:p w:rsidR="00F734E2" w:rsidRPr="00E94273" w:rsidRDefault="0073195D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color w:val="0D0D0D" w:themeColor="text1" w:themeTint="F2"/>
          <w:sz w:val="28"/>
          <w:szCs w:val="28"/>
        </w:rPr>
      </w:pPr>
      <w:r w:rsidRPr="00D20056">
        <w:rPr>
          <w:b/>
          <w:color w:val="0D0D0D" w:themeColor="text1" w:themeTint="F2"/>
          <w:sz w:val="28"/>
          <w:szCs w:val="28"/>
        </w:rPr>
        <w:tab/>
      </w:r>
      <w:r w:rsidRPr="00D20056">
        <w:rPr>
          <w:b/>
          <w:color w:val="0D0D0D" w:themeColor="text1" w:themeTint="F2"/>
          <w:sz w:val="28"/>
          <w:szCs w:val="28"/>
        </w:rPr>
        <w:tab/>
      </w:r>
      <w:r w:rsidR="00F734E2" w:rsidRPr="00E94273">
        <w:rPr>
          <w:b/>
          <w:color w:val="0D0D0D" w:themeColor="text1" w:themeTint="F2"/>
          <w:sz w:val="28"/>
          <w:szCs w:val="28"/>
        </w:rPr>
        <w:t xml:space="preserve">- </w:t>
      </w:r>
      <w:r w:rsidR="00F734E2" w:rsidRPr="00E94273">
        <w:rPr>
          <w:color w:val="0D0D0D" w:themeColor="text1" w:themeTint="F2"/>
          <w:sz w:val="28"/>
          <w:szCs w:val="28"/>
        </w:rPr>
        <w:t>__</w:t>
      </w:r>
      <w:proofErr w:type="spellStart"/>
      <w:r w:rsidR="00F734E2" w:rsidRPr="00E94273">
        <w:rPr>
          <w:color w:val="0D0D0D" w:themeColor="text1" w:themeTint="F2"/>
          <w:sz w:val="28"/>
          <w:szCs w:val="28"/>
        </w:rPr>
        <w:t>lshift</w:t>
      </w:r>
      <w:proofErr w:type="spellEnd"/>
      <w:r w:rsidR="00F734E2" w:rsidRPr="00E94273">
        <w:rPr>
          <w:color w:val="0D0D0D" w:themeColor="text1" w:themeTint="F2"/>
          <w:sz w:val="28"/>
          <w:szCs w:val="28"/>
        </w:rPr>
        <w:t>_</w:t>
      </w:r>
      <w:proofErr w:type="gramStart"/>
      <w:r w:rsidR="00F734E2" w:rsidRPr="00E94273">
        <w:rPr>
          <w:color w:val="0D0D0D" w:themeColor="text1" w:themeTint="F2"/>
          <w:sz w:val="28"/>
          <w:szCs w:val="28"/>
        </w:rPr>
        <w:t>_(</w:t>
      </w:r>
      <w:proofErr w:type="gramEnd"/>
      <w:r w:rsidR="00F734E2" w:rsidRPr="00E94273">
        <w:rPr>
          <w:color w:val="0D0D0D" w:themeColor="text1" w:themeTint="F2"/>
          <w:sz w:val="28"/>
          <w:szCs w:val="28"/>
        </w:rPr>
        <w:t xml:space="preserve">self, item) :  </w:t>
      </w:r>
      <w:r w:rsidR="00F734E2" w:rsidRPr="00E94273">
        <w:rPr>
          <w:color w:val="FF0000"/>
          <w:sz w:val="28"/>
          <w:szCs w:val="28"/>
        </w:rPr>
        <w:t xml:space="preserve">    </w:t>
      </w:r>
      <w:r w:rsidR="00E94273" w:rsidRPr="00E94273">
        <w:rPr>
          <w:color w:val="0D0D0D" w:themeColor="text1" w:themeTint="F2"/>
          <w:sz w:val="28"/>
          <w:szCs w:val="28"/>
        </w:rPr>
        <w:t>ajoute des variant</w:t>
      </w:r>
      <w:r w:rsidR="00070806">
        <w:rPr>
          <w:color w:val="0D0D0D" w:themeColor="text1" w:themeTint="F2"/>
          <w:sz w:val="28"/>
          <w:szCs w:val="28"/>
        </w:rPr>
        <w:t>e</w:t>
      </w:r>
      <w:r w:rsidR="00E94273" w:rsidRPr="00E94273">
        <w:rPr>
          <w:color w:val="0D0D0D" w:themeColor="text1" w:themeTint="F2"/>
          <w:sz w:val="28"/>
          <w:szCs w:val="28"/>
        </w:rPr>
        <w:t xml:space="preserve">s de mots de passe au </w:t>
      </w:r>
      <w:r w:rsidR="00E94273" w:rsidRPr="00E94273">
        <w:rPr>
          <w:color w:val="0D0D0D" w:themeColor="text1" w:themeTint="F2"/>
          <w:sz w:val="28"/>
          <w:szCs w:val="28"/>
        </w:rPr>
        <w:tab/>
      </w:r>
      <w:r w:rsidR="00E94273" w:rsidRPr="00E94273">
        <w:rPr>
          <w:color w:val="0D0D0D" w:themeColor="text1" w:themeTint="F2"/>
          <w:sz w:val="28"/>
          <w:szCs w:val="28"/>
        </w:rPr>
        <w:tab/>
      </w:r>
      <w:r w:rsidR="00E94273" w:rsidRPr="00E94273">
        <w:rPr>
          <w:color w:val="0D0D0D" w:themeColor="text1" w:themeTint="F2"/>
          <w:sz w:val="28"/>
          <w:szCs w:val="28"/>
        </w:rPr>
        <w:tab/>
        <w:t>tableau de variante</w:t>
      </w:r>
      <w:r w:rsidR="00070806">
        <w:rPr>
          <w:color w:val="0D0D0D" w:themeColor="text1" w:themeTint="F2"/>
          <w:sz w:val="28"/>
          <w:szCs w:val="28"/>
        </w:rPr>
        <w:t>s</w:t>
      </w:r>
      <w:r w:rsidR="00E94273" w:rsidRPr="00E94273">
        <w:rPr>
          <w:color w:val="0D0D0D" w:themeColor="text1" w:themeTint="F2"/>
          <w:sz w:val="28"/>
          <w:szCs w:val="28"/>
        </w:rPr>
        <w:tab/>
      </w:r>
    </w:p>
    <w:p w:rsidR="00F734E2" w:rsidRPr="00E94273" w:rsidRDefault="0073195D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FF0000"/>
          <w:sz w:val="28"/>
          <w:szCs w:val="28"/>
        </w:rPr>
      </w:pPr>
      <w:r w:rsidRPr="00E94273">
        <w:rPr>
          <w:color w:val="FF0000"/>
          <w:sz w:val="28"/>
          <w:szCs w:val="28"/>
        </w:rPr>
        <w:tab/>
      </w:r>
      <w:r w:rsidRPr="00E94273">
        <w:rPr>
          <w:color w:val="FF0000"/>
          <w:sz w:val="28"/>
          <w:szCs w:val="28"/>
        </w:rPr>
        <w:tab/>
      </w:r>
      <w:r w:rsidR="00F734E2" w:rsidRPr="00E94273">
        <w:rPr>
          <w:b/>
          <w:color w:val="0D0D0D" w:themeColor="text1" w:themeTint="F2"/>
          <w:sz w:val="28"/>
          <w:szCs w:val="28"/>
        </w:rPr>
        <w:t xml:space="preserve">-   </w:t>
      </w:r>
      <w:r w:rsidR="00F734E2" w:rsidRPr="00E94273">
        <w:rPr>
          <w:color w:val="0D0D0D" w:themeColor="text1" w:themeTint="F2"/>
          <w:sz w:val="28"/>
          <w:szCs w:val="28"/>
        </w:rPr>
        <w:t>__</w:t>
      </w:r>
      <w:proofErr w:type="spellStart"/>
      <w:r w:rsidR="00F734E2" w:rsidRPr="00E94273">
        <w:rPr>
          <w:color w:val="0D0D0D" w:themeColor="text1" w:themeTint="F2"/>
          <w:sz w:val="28"/>
          <w:szCs w:val="28"/>
        </w:rPr>
        <w:t>str</w:t>
      </w:r>
      <w:proofErr w:type="spellEnd"/>
      <w:r w:rsidR="00F734E2" w:rsidRPr="00E94273">
        <w:rPr>
          <w:color w:val="0D0D0D" w:themeColor="text1" w:themeTint="F2"/>
          <w:sz w:val="28"/>
          <w:szCs w:val="28"/>
        </w:rPr>
        <w:t xml:space="preserve">__(self) :  </w:t>
      </w:r>
      <w:r w:rsidR="00E94273" w:rsidRPr="00E94273">
        <w:rPr>
          <w:color w:val="0D0D0D" w:themeColor="text1" w:themeTint="F2"/>
          <w:sz w:val="28"/>
          <w:szCs w:val="28"/>
        </w:rPr>
        <w:t>retourne le mot de passe trouver ou un message sinon</w:t>
      </w:r>
      <w:r w:rsidR="00F734E2" w:rsidRPr="00E94273">
        <w:rPr>
          <w:color w:val="0D0D0D" w:themeColor="text1" w:themeTint="F2"/>
          <w:sz w:val="28"/>
          <w:szCs w:val="28"/>
        </w:rPr>
        <w:t xml:space="preserve">  </w:t>
      </w:r>
    </w:p>
    <w:p w:rsidR="004D7E62" w:rsidRPr="00E94273" w:rsidRDefault="004D7E62" w:rsidP="004D7E62">
      <w:pPr>
        <w:pStyle w:val="NormalWeb"/>
        <w:spacing w:before="0" w:beforeAutospacing="0" w:after="220" w:afterAutospacing="0" w:line="276" w:lineRule="auto"/>
        <w:ind w:right="40"/>
        <w:jc w:val="both"/>
        <w:rPr>
          <w:b/>
          <w:color w:val="000000"/>
          <w:sz w:val="28"/>
          <w:szCs w:val="28"/>
        </w:rPr>
      </w:pPr>
    </w:p>
    <w:p w:rsidR="00BF4E04" w:rsidRDefault="00941D2D" w:rsidP="00BF4E04">
      <w:pPr>
        <w:pStyle w:val="NormalWeb"/>
        <w:numPr>
          <w:ilvl w:val="1"/>
          <w:numId w:val="5"/>
        </w:numPr>
        <w:spacing w:before="0" w:beforeAutospacing="0" w:after="220" w:afterAutospacing="0" w:line="360" w:lineRule="auto"/>
        <w:ind w:right="40"/>
        <w:jc w:val="both"/>
        <w:rPr>
          <w:b/>
          <w:color w:val="000000"/>
          <w:sz w:val="28"/>
          <w:szCs w:val="28"/>
        </w:rPr>
      </w:pPr>
      <w:r w:rsidRPr="00ED6E13">
        <w:rPr>
          <w:b/>
          <w:color w:val="000000"/>
          <w:sz w:val="28"/>
          <w:szCs w:val="28"/>
        </w:rPr>
        <w:t xml:space="preserve">Fichier main.py </w:t>
      </w:r>
    </w:p>
    <w:p w:rsidR="002B61CE" w:rsidRDefault="002B61CE" w:rsidP="002B61CE">
      <w:pPr>
        <w:pStyle w:val="NormalWeb"/>
        <w:spacing w:before="0" w:beforeAutospacing="0" w:after="220" w:afterAutospacing="0" w:line="276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 fichier contient   </w:t>
      </w:r>
    </w:p>
    <w:p w:rsidR="002B61CE" w:rsidRDefault="002B61CE" w:rsidP="002B61CE">
      <w:pPr>
        <w:pStyle w:val="NormalWeb"/>
        <w:numPr>
          <w:ilvl w:val="0"/>
          <w:numId w:val="14"/>
        </w:numPr>
        <w:spacing w:before="0" w:beforeAutospacing="0" w:after="220" w:afterAutospacing="0" w:line="276" w:lineRule="auto"/>
        <w:ind w:right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Les principales fonctions de l’application. </w:t>
      </w:r>
      <w:r w:rsidR="00B10096">
        <w:rPr>
          <w:color w:val="000000"/>
          <w:sz w:val="28"/>
          <w:szCs w:val="28"/>
        </w:rPr>
        <w:t>I</w:t>
      </w:r>
      <w:r w:rsidR="00E75685">
        <w:rPr>
          <w:color w:val="000000"/>
          <w:sz w:val="28"/>
          <w:szCs w:val="28"/>
        </w:rPr>
        <w:t>l</w:t>
      </w:r>
      <w:r w:rsidRPr="003C51D2">
        <w:rPr>
          <w:color w:val="000000"/>
          <w:sz w:val="28"/>
          <w:szCs w:val="28"/>
        </w:rPr>
        <w:t xml:space="preserve"> est </w:t>
      </w:r>
      <w:proofErr w:type="gramStart"/>
      <w:r w:rsidRPr="003C51D2">
        <w:rPr>
          <w:color w:val="000000"/>
          <w:sz w:val="28"/>
          <w:szCs w:val="28"/>
        </w:rPr>
        <w:t>composée</w:t>
      </w:r>
      <w:proofErr w:type="gramEnd"/>
      <w:r w:rsidRPr="003C51D2">
        <w:rPr>
          <w:color w:val="000000"/>
          <w:sz w:val="28"/>
          <w:szCs w:val="28"/>
        </w:rPr>
        <w:t xml:space="preserve"> de</w:t>
      </w:r>
      <w:r>
        <w:rPr>
          <w:color w:val="000000"/>
          <w:sz w:val="28"/>
          <w:szCs w:val="28"/>
        </w:rPr>
        <w:t>s fonction</w:t>
      </w:r>
      <w:r w:rsidR="00C4248F"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suivantes :</w:t>
      </w:r>
    </w:p>
    <w:p w:rsidR="004D7E62" w:rsidRDefault="00AE5B1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 xml:space="preserve">- </w:t>
      </w:r>
      <w:proofErr w:type="spellStart"/>
      <w:r w:rsidRPr="009C12BD">
        <w:rPr>
          <w:color w:val="000000"/>
          <w:sz w:val="28"/>
          <w:szCs w:val="28"/>
        </w:rPr>
        <w:t>creerAutomate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spellStart"/>
      <w:r w:rsidRPr="009C12BD">
        <w:rPr>
          <w:color w:val="000000"/>
          <w:sz w:val="28"/>
          <w:szCs w:val="28"/>
        </w:rPr>
        <w:t>file_name</w:t>
      </w:r>
      <w:proofErr w:type="spellEnd"/>
      <w:r w:rsidRPr="009C12BD">
        <w:rPr>
          <w:color w:val="000000"/>
          <w:sz w:val="28"/>
          <w:szCs w:val="28"/>
        </w:rPr>
        <w:t>)</w:t>
      </w:r>
      <w:r w:rsidR="009C12BD">
        <w:rPr>
          <w:b/>
          <w:color w:val="000000"/>
          <w:sz w:val="28"/>
          <w:szCs w:val="28"/>
        </w:rPr>
        <w:t> </w:t>
      </w:r>
      <w:r w:rsidR="009C12BD" w:rsidRPr="009C12BD">
        <w:rPr>
          <w:color w:val="000000"/>
          <w:sz w:val="28"/>
          <w:szCs w:val="28"/>
        </w:rPr>
        <w:t xml:space="preserve">: </w:t>
      </w:r>
      <w:r w:rsidR="009C12BD">
        <w:rPr>
          <w:color w:val="000000"/>
          <w:sz w:val="28"/>
          <w:szCs w:val="28"/>
        </w:rPr>
        <w:t xml:space="preserve"> </w:t>
      </w:r>
      <w:r w:rsidR="009C12BD" w:rsidRPr="009C12BD">
        <w:rPr>
          <w:color w:val="000000"/>
          <w:sz w:val="28"/>
          <w:szCs w:val="28"/>
        </w:rPr>
        <w:t>créé un automat</w:t>
      </w:r>
      <w:r w:rsidR="009C12BD">
        <w:rPr>
          <w:color w:val="000000"/>
          <w:sz w:val="28"/>
          <w:szCs w:val="28"/>
        </w:rPr>
        <w:t xml:space="preserve">e qui sera responsable </w:t>
      </w:r>
      <w:r w:rsidR="009C12BD">
        <w:rPr>
          <w:color w:val="000000"/>
          <w:sz w:val="28"/>
          <w:szCs w:val="28"/>
        </w:rPr>
        <w:tab/>
        <w:t>de valider les mots de passe</w:t>
      </w:r>
      <w:r w:rsidR="009C12BD" w:rsidRPr="009C12BD">
        <w:rPr>
          <w:color w:val="000000"/>
          <w:sz w:val="28"/>
          <w:szCs w:val="28"/>
        </w:rPr>
        <w:t xml:space="preserve"> à partir d’un fichier de règle</w:t>
      </w:r>
      <w:r w:rsidR="009C12BD">
        <w:rPr>
          <w:color w:val="000000"/>
          <w:sz w:val="28"/>
          <w:szCs w:val="28"/>
        </w:rPr>
        <w:t>.</w:t>
      </w:r>
    </w:p>
    <w:p w:rsidR="009C12BD" w:rsidRDefault="009C12B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 xml:space="preserve">  </w:t>
      </w:r>
      <w:proofErr w:type="spellStart"/>
      <w:proofErr w:type="gramStart"/>
      <w:r w:rsidRPr="009C12BD">
        <w:rPr>
          <w:color w:val="000000"/>
          <w:sz w:val="28"/>
          <w:szCs w:val="28"/>
        </w:rPr>
        <w:t>trouverMotDePasse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gramEnd"/>
      <w:r w:rsidRPr="009C12BD">
        <w:rPr>
          <w:color w:val="000000"/>
          <w:sz w:val="28"/>
          <w:szCs w:val="28"/>
        </w:rPr>
        <w:t>variantes, no)</w:t>
      </w:r>
      <w:r>
        <w:rPr>
          <w:color w:val="000000"/>
          <w:sz w:val="28"/>
          <w:szCs w:val="28"/>
        </w:rPr>
        <w:t xml:space="preserve">  :   permet de trouver et de  valider </w:t>
      </w:r>
      <w:r>
        <w:rPr>
          <w:color w:val="000000"/>
          <w:sz w:val="28"/>
          <w:szCs w:val="28"/>
        </w:rPr>
        <w:tab/>
        <w:t xml:space="preserve">les mots de passe parmi les variantes proposées. </w:t>
      </w:r>
    </w:p>
    <w:p w:rsidR="009C12BD" w:rsidRDefault="009C12B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 xml:space="preserve">  </w:t>
      </w:r>
      <w:proofErr w:type="spellStart"/>
      <w:r w:rsidRPr="009C12BD">
        <w:rPr>
          <w:color w:val="000000"/>
          <w:sz w:val="28"/>
          <w:szCs w:val="28"/>
        </w:rPr>
        <w:t>traiterLesEntrees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spellStart"/>
      <w:r w:rsidRPr="009C12BD">
        <w:rPr>
          <w:color w:val="000000"/>
          <w:sz w:val="28"/>
          <w:szCs w:val="28"/>
        </w:rPr>
        <w:t>file_name</w:t>
      </w:r>
      <w:proofErr w:type="spellEnd"/>
      <w:r w:rsidRPr="009C12B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 : lit un fichier texte contenant un </w:t>
      </w:r>
      <w:r>
        <w:rPr>
          <w:color w:val="000000"/>
          <w:sz w:val="28"/>
          <w:szCs w:val="28"/>
        </w:rPr>
        <w:tab/>
        <w:t>numéro d’automate et des variantes de mots de passe à tester.</w:t>
      </w:r>
    </w:p>
    <w:p w:rsidR="004D7E62" w:rsidRPr="00E75685" w:rsidRDefault="009C12BD" w:rsidP="004D7E62">
      <w:pPr>
        <w:pStyle w:val="NormalWeb"/>
        <w:spacing w:before="0" w:beforeAutospacing="0" w:after="220" w:afterAutospacing="0" w:line="360" w:lineRule="auto"/>
        <w:ind w:left="1080" w:right="4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  <w:t>-</w:t>
      </w:r>
      <w:r>
        <w:rPr>
          <w:color w:val="000000"/>
          <w:sz w:val="28"/>
          <w:szCs w:val="28"/>
        </w:rPr>
        <w:t xml:space="preserve">   </w:t>
      </w:r>
      <w:proofErr w:type="spellStart"/>
      <w:proofErr w:type="gramStart"/>
      <w:r w:rsidRPr="009C12BD">
        <w:rPr>
          <w:color w:val="000000"/>
          <w:sz w:val="28"/>
          <w:szCs w:val="28"/>
        </w:rPr>
        <w:t>afficherLesMotsDePasse</w:t>
      </w:r>
      <w:proofErr w:type="spellEnd"/>
      <w:r w:rsidRPr="009C12BD">
        <w:rPr>
          <w:color w:val="000000"/>
          <w:sz w:val="28"/>
          <w:szCs w:val="28"/>
        </w:rPr>
        <w:t>(</w:t>
      </w:r>
      <w:proofErr w:type="gramEnd"/>
      <w:r w:rsidRPr="009C12BD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 :  indique les mots de passe validés et le </w:t>
      </w:r>
      <w:r>
        <w:rPr>
          <w:color w:val="000000"/>
          <w:sz w:val="28"/>
          <w:szCs w:val="28"/>
        </w:rPr>
        <w:tab/>
        <w:t>numéro de l’automate associé</w:t>
      </w:r>
    </w:p>
    <w:p w:rsidR="00941D2D" w:rsidRPr="00ED6E13" w:rsidRDefault="00941D2D" w:rsidP="00F45DED">
      <w:pPr>
        <w:pStyle w:val="Titre1"/>
        <w:numPr>
          <w:ilvl w:val="0"/>
          <w:numId w:val="5"/>
        </w:numPr>
        <w:spacing w:before="48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CA"/>
        </w:rPr>
      </w:pPr>
      <w:bookmarkStart w:id="2" w:name="_Toc508229101"/>
      <w:r w:rsidRPr="00ED6E13">
        <w:rPr>
          <w:rFonts w:ascii="Times New Roman" w:hAnsi="Times New Roman" w:cs="Times New Roman"/>
          <w:b/>
          <w:color w:val="000000"/>
          <w:sz w:val="28"/>
          <w:szCs w:val="28"/>
          <w:lang w:val="fr-CA"/>
        </w:rPr>
        <w:t>Difficultés rencontrées</w:t>
      </w:r>
      <w:bookmarkEnd w:id="2"/>
      <w:r w:rsidRPr="00ED6E13">
        <w:rPr>
          <w:rFonts w:ascii="Times New Roman" w:hAnsi="Times New Roman" w:cs="Times New Roman"/>
          <w:b/>
          <w:sz w:val="28"/>
          <w:szCs w:val="28"/>
          <w:lang w:val="fr-CA"/>
        </w:rPr>
        <w:t xml:space="preserve"> </w:t>
      </w:r>
    </w:p>
    <w:p w:rsidR="00941D2D" w:rsidRPr="008A02F3" w:rsidRDefault="00941D2D" w:rsidP="00F45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Voici les difficultés </w:t>
      </w:r>
      <w:r w:rsidR="00766C95">
        <w:rPr>
          <w:rFonts w:ascii="Times New Roman" w:hAnsi="Times New Roman" w:cs="Times New Roman"/>
          <w:sz w:val="28"/>
          <w:szCs w:val="28"/>
          <w:lang w:val="fr-CA"/>
        </w:rPr>
        <w:t>auxquelles nous nous sommes confrontés</w:t>
      </w:r>
      <w:r w:rsidR="00335846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>:</w:t>
      </w:r>
    </w:p>
    <w:p w:rsidR="00941D2D" w:rsidRPr="00BF4E04" w:rsidRDefault="00941D2D" w:rsidP="00BF4E04">
      <w:pPr>
        <w:pStyle w:val="Paragraphedeliste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BF4E04">
        <w:rPr>
          <w:rFonts w:ascii="Times New Roman" w:hAnsi="Times New Roman" w:cs="Times New Roman"/>
          <w:sz w:val="28"/>
          <w:szCs w:val="28"/>
          <w:lang w:val="fr-CA"/>
        </w:rPr>
        <w:t>Recherche</w:t>
      </w:r>
      <w:r w:rsidRPr="00BF4E04">
        <w:rPr>
          <w:rFonts w:ascii="Times New Roman" w:hAnsi="Times New Roman" w:cs="Times New Roman"/>
          <w:color w:val="000000"/>
          <w:sz w:val="28"/>
          <w:szCs w:val="28"/>
          <w:lang w:val="fr-CA"/>
        </w:rPr>
        <w:t xml:space="preserve"> régulière </w:t>
      </w:r>
      <w:r w:rsidRPr="00BF4E04">
        <w:rPr>
          <w:rFonts w:ascii="Times New Roman" w:hAnsi="Times New Roman" w:cs="Times New Roman"/>
          <w:sz w:val="28"/>
          <w:szCs w:val="28"/>
          <w:lang w:val="fr-CA"/>
        </w:rPr>
        <w:t>des diverses syntaxes</w:t>
      </w:r>
      <w:r w:rsidRPr="00BF4E04">
        <w:rPr>
          <w:rFonts w:ascii="Times New Roman" w:hAnsi="Times New Roman" w:cs="Times New Roman"/>
          <w:color w:val="000000"/>
          <w:sz w:val="28"/>
          <w:szCs w:val="28"/>
          <w:lang w:val="fr-CA"/>
        </w:rPr>
        <w:t xml:space="preserve"> pour écrire nos algorithmes</w:t>
      </w:r>
      <w:r w:rsidR="000433C2">
        <w:rPr>
          <w:rFonts w:ascii="Times New Roman" w:hAnsi="Times New Roman" w:cs="Times New Roman"/>
          <w:sz w:val="28"/>
          <w:szCs w:val="28"/>
          <w:lang w:val="fr-CA"/>
        </w:rPr>
        <w:t>.</w:t>
      </w:r>
    </w:p>
    <w:p w:rsidR="000433C2" w:rsidRPr="000433C2" w:rsidRDefault="00941D2D" w:rsidP="00D344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433C2">
        <w:rPr>
          <w:color w:val="000000"/>
          <w:sz w:val="28"/>
          <w:szCs w:val="28"/>
        </w:rPr>
        <w:t>Débogage du cod</w:t>
      </w:r>
      <w:r w:rsidR="000433C2" w:rsidRPr="000433C2">
        <w:rPr>
          <w:color w:val="000000"/>
          <w:sz w:val="28"/>
          <w:szCs w:val="28"/>
        </w:rPr>
        <w:t xml:space="preserve">e un peu plus complexe vu la </w:t>
      </w:r>
      <w:r w:rsidRPr="000433C2">
        <w:rPr>
          <w:color w:val="000000"/>
          <w:sz w:val="28"/>
          <w:szCs w:val="28"/>
        </w:rPr>
        <w:t>maîtrise</w:t>
      </w:r>
      <w:r w:rsidR="000433C2" w:rsidRPr="000433C2">
        <w:rPr>
          <w:color w:val="000000"/>
          <w:sz w:val="28"/>
          <w:szCs w:val="28"/>
        </w:rPr>
        <w:t xml:space="preserve"> partielle</w:t>
      </w:r>
      <w:r w:rsidR="000433C2">
        <w:rPr>
          <w:color w:val="000000"/>
          <w:sz w:val="28"/>
          <w:szCs w:val="28"/>
        </w:rPr>
        <w:t xml:space="preserve"> du langage.</w:t>
      </w:r>
    </w:p>
    <w:p w:rsidR="00335846" w:rsidRPr="000433C2" w:rsidRDefault="00335846" w:rsidP="00D34414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0433C2">
        <w:rPr>
          <w:color w:val="000000"/>
          <w:sz w:val="28"/>
          <w:szCs w:val="28"/>
        </w:rPr>
        <w:t xml:space="preserve">Difficulté pour </w:t>
      </w:r>
      <w:r w:rsidR="00646E3A">
        <w:rPr>
          <w:color w:val="000000"/>
          <w:sz w:val="28"/>
          <w:szCs w:val="28"/>
        </w:rPr>
        <w:t>écrire</w:t>
      </w:r>
      <w:r w:rsidR="000433C2" w:rsidRPr="000433C2">
        <w:rPr>
          <w:color w:val="000000"/>
          <w:sz w:val="28"/>
          <w:szCs w:val="28"/>
        </w:rPr>
        <w:t xml:space="preserve"> l’algorithme</w:t>
      </w:r>
      <w:r w:rsidRPr="000433C2">
        <w:rPr>
          <w:color w:val="000000"/>
          <w:sz w:val="28"/>
          <w:szCs w:val="28"/>
        </w:rPr>
        <w:t xml:space="preserve"> qui implémente les automates</w:t>
      </w:r>
      <w:r w:rsidR="000433C2">
        <w:rPr>
          <w:color w:val="000000"/>
          <w:sz w:val="28"/>
          <w:szCs w:val="28"/>
        </w:rPr>
        <w:t>.</w:t>
      </w:r>
    </w:p>
    <w:p w:rsidR="00941D2D" w:rsidRPr="008A02F3" w:rsidRDefault="00941D2D" w:rsidP="00BF4E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941D2D" w:rsidRPr="00ED6E13" w:rsidRDefault="00941D2D" w:rsidP="008D407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ED6E13">
        <w:rPr>
          <w:b/>
          <w:bCs/>
          <w:color w:val="000000"/>
          <w:sz w:val="28"/>
          <w:szCs w:val="28"/>
        </w:rPr>
        <w:t xml:space="preserve">Solutions aux difficultés rencontrées </w:t>
      </w:r>
      <w:r w:rsidRPr="00ED6E13">
        <w:rPr>
          <w:b/>
          <w:color w:val="000000"/>
          <w:sz w:val="28"/>
          <w:szCs w:val="28"/>
        </w:rPr>
        <w:t xml:space="preserve">  </w:t>
      </w:r>
    </w:p>
    <w:p w:rsidR="00F45DED" w:rsidRDefault="00941D2D" w:rsidP="00F45D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  <w:r w:rsidRPr="008A02F3">
        <w:rPr>
          <w:rFonts w:ascii="Times New Roman" w:hAnsi="Times New Roman" w:cs="Times New Roman"/>
          <w:sz w:val="28"/>
          <w:szCs w:val="28"/>
          <w:lang w:val="fr-CA"/>
        </w:rPr>
        <w:t>Nous nous sommes imposé une bonne discipline dans la réalisation de notre application</w:t>
      </w:r>
      <w:r w:rsidR="00F45DED">
        <w:rPr>
          <w:rFonts w:ascii="Times New Roman" w:hAnsi="Times New Roman" w:cs="Times New Roman"/>
          <w:sz w:val="28"/>
          <w:szCs w:val="28"/>
          <w:lang w:val="fr-CA"/>
        </w:rPr>
        <w:t>,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 et nous </w:t>
      </w:r>
      <w:r w:rsidR="00071014" w:rsidRPr="008A02F3">
        <w:rPr>
          <w:rFonts w:ascii="Times New Roman" w:hAnsi="Times New Roman" w:cs="Times New Roman"/>
          <w:sz w:val="28"/>
          <w:szCs w:val="28"/>
          <w:lang w:val="fr-CA"/>
        </w:rPr>
        <w:t xml:space="preserve">avons </w:t>
      </w:r>
      <w:r w:rsidR="00071014">
        <w:rPr>
          <w:rFonts w:ascii="Times New Roman" w:hAnsi="Times New Roman" w:cs="Times New Roman"/>
          <w:sz w:val="28"/>
          <w:szCs w:val="28"/>
          <w:lang w:val="fr-CA"/>
        </w:rPr>
        <w:t>donc</w:t>
      </w:r>
      <w:r w:rsidR="000B7D87">
        <w:rPr>
          <w:rFonts w:ascii="Times New Roman" w:hAnsi="Times New Roman" w:cs="Times New Roman"/>
          <w:sz w:val="28"/>
          <w:szCs w:val="28"/>
          <w:lang w:val="fr-CA"/>
        </w:rPr>
        <w:t xml:space="preserve"> </w:t>
      </w:r>
      <w:r w:rsidR="00071014">
        <w:rPr>
          <w:rFonts w:ascii="Times New Roman" w:hAnsi="Times New Roman" w:cs="Times New Roman"/>
          <w:sz w:val="28"/>
          <w:szCs w:val="28"/>
          <w:lang w:val="fr-CA"/>
        </w:rPr>
        <w:t>adopté des méthodes</w:t>
      </w:r>
      <w:r w:rsidRPr="008A02F3">
        <w:rPr>
          <w:rFonts w:ascii="Times New Roman" w:hAnsi="Times New Roman" w:cs="Times New Roman"/>
          <w:sz w:val="28"/>
          <w:szCs w:val="28"/>
          <w:lang w:val="fr-CA"/>
        </w:rPr>
        <w:t> </w:t>
      </w:r>
      <w:r w:rsidR="00F45DED">
        <w:rPr>
          <w:rFonts w:ascii="Times New Roman" w:hAnsi="Times New Roman" w:cs="Times New Roman"/>
          <w:sz w:val="28"/>
          <w:szCs w:val="28"/>
          <w:lang w:val="fr-CA"/>
        </w:rPr>
        <w:t>telles que :</w:t>
      </w:r>
    </w:p>
    <w:p w:rsidR="00F45DED" w:rsidRPr="00F45DED" w:rsidRDefault="00F45DED" w:rsidP="00F45DE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fr-CA"/>
        </w:rPr>
      </w:pPr>
    </w:p>
    <w:p w:rsidR="004D7E62" w:rsidRDefault="00941D2D" w:rsidP="004D7E62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8A02F3">
        <w:rPr>
          <w:color w:val="000000"/>
          <w:sz w:val="28"/>
          <w:szCs w:val="28"/>
        </w:rPr>
        <w:t>Visionnement de plusieurs tutoriels sur le</w:t>
      </w:r>
      <w:r w:rsidR="00335846">
        <w:rPr>
          <w:color w:val="000000"/>
          <w:sz w:val="28"/>
          <w:szCs w:val="28"/>
        </w:rPr>
        <w:t xml:space="preserve"> fonctionnement des automates.</w:t>
      </w:r>
    </w:p>
    <w:p w:rsidR="00335846" w:rsidRPr="00335846" w:rsidRDefault="00335846" w:rsidP="0033584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5DED">
        <w:rPr>
          <w:color w:val="000000"/>
          <w:sz w:val="28"/>
          <w:szCs w:val="28"/>
        </w:rPr>
        <w:t xml:space="preserve">Révision des notions </w:t>
      </w:r>
      <w:r>
        <w:rPr>
          <w:color w:val="000000"/>
          <w:sz w:val="28"/>
          <w:szCs w:val="28"/>
        </w:rPr>
        <w:t xml:space="preserve">théoriques sur </w:t>
      </w:r>
      <w:r w:rsidR="000433C2">
        <w:rPr>
          <w:color w:val="000000"/>
          <w:sz w:val="28"/>
          <w:szCs w:val="28"/>
        </w:rPr>
        <w:t>les automates vus</w:t>
      </w:r>
      <w:r>
        <w:rPr>
          <w:color w:val="000000"/>
          <w:sz w:val="28"/>
          <w:szCs w:val="28"/>
        </w:rPr>
        <w:t xml:space="preserve"> en classe.</w:t>
      </w:r>
    </w:p>
    <w:p w:rsidR="00941D2D" w:rsidRPr="00F45DED" w:rsidRDefault="00941D2D" w:rsidP="008D407E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45DED">
        <w:rPr>
          <w:color w:val="000000"/>
          <w:sz w:val="28"/>
          <w:szCs w:val="28"/>
        </w:rPr>
        <w:t xml:space="preserve">L’entraide collective dans </w:t>
      </w:r>
      <w:r w:rsidR="00F45DED" w:rsidRPr="00F45DED">
        <w:rPr>
          <w:color w:val="000000"/>
          <w:sz w:val="28"/>
          <w:szCs w:val="28"/>
        </w:rPr>
        <w:t>notre é</w:t>
      </w:r>
      <w:r w:rsidRPr="00F45DED">
        <w:rPr>
          <w:color w:val="000000"/>
          <w:sz w:val="28"/>
          <w:szCs w:val="28"/>
        </w:rPr>
        <w:t>quipe nous a permis de facilement repérer nos erreurs et de les corrigés</w:t>
      </w:r>
      <w:r w:rsidR="00335846">
        <w:rPr>
          <w:color w:val="000000"/>
          <w:sz w:val="28"/>
          <w:szCs w:val="28"/>
        </w:rPr>
        <w:t>.</w:t>
      </w:r>
    </w:p>
    <w:p w:rsidR="00941D2D" w:rsidRPr="008A02F3" w:rsidRDefault="00941D2D" w:rsidP="00335846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A02F3">
        <w:rPr>
          <w:color w:val="000000"/>
          <w:sz w:val="28"/>
          <w:szCs w:val="28"/>
        </w:rPr>
        <w:t>Test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unitaire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régulier</w:t>
      </w:r>
      <w:r w:rsidR="00F45DED">
        <w:rPr>
          <w:color w:val="000000"/>
          <w:sz w:val="28"/>
          <w:szCs w:val="28"/>
        </w:rPr>
        <w:t>s</w:t>
      </w:r>
      <w:r w:rsidRPr="008A02F3">
        <w:rPr>
          <w:color w:val="000000"/>
          <w:sz w:val="28"/>
          <w:szCs w:val="28"/>
        </w:rPr>
        <w:t xml:space="preserve"> et continu des méthodes et fonctions durant les implantations.</w:t>
      </w:r>
    </w:p>
    <w:p w:rsidR="00941D2D" w:rsidRPr="008A02F3" w:rsidRDefault="00941D2D" w:rsidP="00941D2D">
      <w:pPr>
        <w:pStyle w:val="Titre2"/>
        <w:spacing w:before="360" w:after="80" w:line="276" w:lineRule="auto"/>
        <w:rPr>
          <w:rFonts w:ascii="Times New Roman" w:hAnsi="Times New Roman" w:cs="Times New Roman"/>
          <w:lang w:val="fr-CA"/>
        </w:rPr>
      </w:pPr>
      <w:r w:rsidRPr="008A02F3">
        <w:rPr>
          <w:rFonts w:ascii="Times New Roman" w:hAnsi="Times New Roman" w:cs="Times New Roman"/>
          <w:color w:val="000000"/>
          <w:lang w:val="fr-CA"/>
        </w:rPr>
        <w:t xml:space="preserve"> </w:t>
      </w:r>
    </w:p>
    <w:p w:rsidR="004D7E62" w:rsidRDefault="00941D2D" w:rsidP="00646E3A">
      <w:pPr>
        <w:pStyle w:val="NormalWeb"/>
        <w:spacing w:before="0" w:beforeAutospacing="0" w:after="0" w:afterAutospacing="0" w:line="276" w:lineRule="auto"/>
        <w:ind w:left="720"/>
        <w:rPr>
          <w:b/>
          <w:bCs/>
          <w:color w:val="000000"/>
          <w:sz w:val="28"/>
          <w:szCs w:val="28"/>
        </w:rPr>
      </w:pPr>
      <w:r w:rsidRPr="00ED6E13">
        <w:rPr>
          <w:b/>
          <w:bCs/>
          <w:color w:val="000000"/>
          <w:sz w:val="28"/>
          <w:szCs w:val="28"/>
        </w:rPr>
        <w:t xml:space="preserve">Conclusion </w:t>
      </w:r>
    </w:p>
    <w:p w:rsidR="00E12632" w:rsidRDefault="00646E3A" w:rsidP="00646E3A">
      <w:pPr>
        <w:pStyle w:val="NormalWeb"/>
        <w:spacing w:before="0" w:beforeAutospacing="0" w:after="0" w:afterAutospacing="0" w:line="276" w:lineRule="auto"/>
        <w:ind w:left="720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 w:rsidRPr="00E12632">
        <w:rPr>
          <w:bCs/>
          <w:color w:val="000000"/>
          <w:sz w:val="28"/>
          <w:szCs w:val="28"/>
        </w:rPr>
        <w:t xml:space="preserve">En </w:t>
      </w:r>
      <w:r w:rsidR="00E12632" w:rsidRPr="00E12632">
        <w:rPr>
          <w:bCs/>
          <w:color w:val="000000"/>
          <w:sz w:val="28"/>
          <w:szCs w:val="28"/>
        </w:rPr>
        <w:t>résumé</w:t>
      </w:r>
      <w:r w:rsidRPr="00E12632">
        <w:rPr>
          <w:bCs/>
          <w:color w:val="000000"/>
          <w:sz w:val="28"/>
          <w:szCs w:val="28"/>
        </w:rPr>
        <w:t xml:space="preserve"> ce travail pratique nous a permis de mettre en pratique les notions </w:t>
      </w:r>
      <w:r w:rsidR="00E12632" w:rsidRPr="00E12632">
        <w:rPr>
          <w:bCs/>
          <w:color w:val="000000"/>
          <w:sz w:val="28"/>
          <w:szCs w:val="28"/>
        </w:rPr>
        <w:t>théoriques sur les automates</w:t>
      </w:r>
      <w:r w:rsidRPr="00E12632">
        <w:rPr>
          <w:bCs/>
          <w:color w:val="000000"/>
          <w:sz w:val="28"/>
          <w:szCs w:val="28"/>
        </w:rPr>
        <w:t>, cela nous aussi d’appliquer les connaissances apprises dans d’autre cours comme c</w:t>
      </w:r>
      <w:r w:rsidR="00E12632">
        <w:rPr>
          <w:bCs/>
          <w:color w:val="000000"/>
          <w:sz w:val="28"/>
          <w:szCs w:val="28"/>
        </w:rPr>
        <w:t>onception logiciels (LOG2410), ingénierie logiciel (LOG1000)</w:t>
      </w:r>
      <w:r w:rsidRPr="00E12632">
        <w:rPr>
          <w:bCs/>
          <w:color w:val="000000"/>
          <w:sz w:val="28"/>
          <w:szCs w:val="28"/>
        </w:rPr>
        <w:t xml:space="preserve">, </w:t>
      </w:r>
      <w:r w:rsidR="000B7D87" w:rsidRPr="00E12632">
        <w:rPr>
          <w:bCs/>
          <w:color w:val="000000"/>
          <w:sz w:val="28"/>
          <w:szCs w:val="28"/>
        </w:rPr>
        <w:t>les enseignements</w:t>
      </w:r>
      <w:r w:rsidRPr="00E12632">
        <w:rPr>
          <w:bCs/>
          <w:color w:val="000000"/>
          <w:sz w:val="28"/>
          <w:szCs w:val="28"/>
        </w:rPr>
        <w:t xml:space="preserve"> de HPR qui ont été très utiles pour une bonne organisation interne qui nous a </w:t>
      </w:r>
      <w:r w:rsidR="00E12632" w:rsidRPr="00E12632">
        <w:rPr>
          <w:bCs/>
          <w:color w:val="000000"/>
          <w:sz w:val="28"/>
          <w:szCs w:val="28"/>
        </w:rPr>
        <w:t>permis de</w:t>
      </w:r>
      <w:r w:rsidR="000B7D87">
        <w:rPr>
          <w:bCs/>
          <w:color w:val="000000"/>
          <w:sz w:val="28"/>
          <w:szCs w:val="28"/>
        </w:rPr>
        <w:t xml:space="preserve"> réussir ce travail pratique</w:t>
      </w:r>
      <w:r w:rsidR="00E12632">
        <w:rPr>
          <w:bCs/>
          <w:color w:val="000000"/>
          <w:sz w:val="28"/>
          <w:szCs w:val="28"/>
        </w:rPr>
        <w:t>.</w:t>
      </w:r>
    </w:p>
    <w:p w:rsidR="00646E3A" w:rsidRPr="00E12632" w:rsidRDefault="00E12632" w:rsidP="00646E3A">
      <w:pPr>
        <w:pStyle w:val="NormalWeb"/>
        <w:spacing w:before="0" w:beforeAutospacing="0" w:after="0" w:afterAutospacing="0" w:line="276" w:lineRule="auto"/>
        <w:ind w:left="720"/>
        <w:rPr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E12632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Contrairement à l’ancien TP nous avons passé </w:t>
      </w:r>
      <w:r w:rsidR="000B7D87">
        <w:rPr>
          <w:bCs/>
          <w:color w:val="000000"/>
          <w:sz w:val="28"/>
          <w:szCs w:val="28"/>
        </w:rPr>
        <w:t xml:space="preserve">moins </w:t>
      </w:r>
      <w:r w:rsidR="000B7D87" w:rsidRPr="00E12632">
        <w:rPr>
          <w:bCs/>
          <w:color w:val="000000"/>
          <w:sz w:val="28"/>
          <w:szCs w:val="28"/>
        </w:rPr>
        <w:t>de</w:t>
      </w:r>
      <w:r w:rsidRPr="00E12632">
        <w:rPr>
          <w:bCs/>
          <w:color w:val="000000"/>
          <w:sz w:val="28"/>
          <w:szCs w:val="28"/>
        </w:rPr>
        <w:t xml:space="preserve"> temps sur </w:t>
      </w:r>
      <w:r w:rsidR="000B7D87" w:rsidRPr="00E12632">
        <w:rPr>
          <w:bCs/>
          <w:color w:val="000000"/>
          <w:sz w:val="28"/>
          <w:szCs w:val="28"/>
        </w:rPr>
        <w:t>ce</w:t>
      </w:r>
      <w:r w:rsidR="000B7D87">
        <w:rPr>
          <w:bCs/>
          <w:color w:val="000000"/>
          <w:sz w:val="28"/>
          <w:szCs w:val="28"/>
        </w:rPr>
        <w:t>lui-ci</w:t>
      </w:r>
      <w:r w:rsidRPr="00E12632">
        <w:rPr>
          <w:bCs/>
          <w:color w:val="000000"/>
          <w:sz w:val="28"/>
          <w:szCs w:val="28"/>
        </w:rPr>
        <w:t>.</w:t>
      </w:r>
      <w:r w:rsidR="00CD68F3">
        <w:rPr>
          <w:bCs/>
          <w:color w:val="000000"/>
          <w:sz w:val="28"/>
          <w:szCs w:val="28"/>
        </w:rPr>
        <w:t xml:space="preserve"> Nous ne maitrisions pas totalement python mais grâce aux connaissance acquise durant le TP1 nous avons pu vite </w:t>
      </w:r>
      <w:r w:rsidR="00437E0F">
        <w:rPr>
          <w:bCs/>
          <w:color w:val="000000"/>
          <w:sz w:val="28"/>
          <w:szCs w:val="28"/>
        </w:rPr>
        <w:t>évoluer</w:t>
      </w:r>
      <w:r w:rsidR="00CD68F3">
        <w:rPr>
          <w:bCs/>
          <w:color w:val="000000"/>
          <w:sz w:val="28"/>
          <w:szCs w:val="28"/>
        </w:rPr>
        <w:t xml:space="preserve"> et venir </w:t>
      </w:r>
      <w:r w:rsidR="000B7D87">
        <w:rPr>
          <w:bCs/>
          <w:color w:val="000000"/>
          <w:sz w:val="28"/>
          <w:szCs w:val="28"/>
        </w:rPr>
        <w:t>à</w:t>
      </w:r>
      <w:r w:rsidR="00CD68F3">
        <w:rPr>
          <w:bCs/>
          <w:color w:val="000000"/>
          <w:sz w:val="28"/>
          <w:szCs w:val="28"/>
        </w:rPr>
        <w:t xml:space="preserve"> bout de ce TP dans la contrainte de temps fixé</w:t>
      </w:r>
      <w:r w:rsidR="000B7D87">
        <w:rPr>
          <w:bCs/>
          <w:color w:val="000000"/>
          <w:sz w:val="28"/>
          <w:szCs w:val="28"/>
        </w:rPr>
        <w:t>e</w:t>
      </w:r>
      <w:r w:rsidR="00CD68F3">
        <w:rPr>
          <w:bCs/>
          <w:color w:val="000000"/>
          <w:sz w:val="28"/>
          <w:szCs w:val="28"/>
        </w:rPr>
        <w:t xml:space="preserve">.  </w:t>
      </w:r>
      <w:r w:rsidRPr="00E12632">
        <w:rPr>
          <w:bCs/>
          <w:color w:val="000000"/>
          <w:sz w:val="28"/>
          <w:szCs w:val="28"/>
        </w:rPr>
        <w:t xml:space="preserve">Nous espérons </w:t>
      </w:r>
      <w:r w:rsidR="00CD68F3">
        <w:rPr>
          <w:bCs/>
          <w:color w:val="000000"/>
          <w:sz w:val="28"/>
          <w:szCs w:val="28"/>
        </w:rPr>
        <w:t xml:space="preserve">pour les étudiants de la session prochaine </w:t>
      </w:r>
      <w:r w:rsidRPr="00E12632">
        <w:rPr>
          <w:bCs/>
          <w:color w:val="000000"/>
          <w:sz w:val="28"/>
          <w:szCs w:val="28"/>
        </w:rPr>
        <w:t>un temps de travail similaire et bien sûr un projet aussi nourrissant</w:t>
      </w:r>
      <w:r w:rsidR="000B7D87">
        <w:rPr>
          <w:bCs/>
          <w:color w:val="000000"/>
          <w:sz w:val="28"/>
          <w:szCs w:val="28"/>
        </w:rPr>
        <w:t xml:space="preserve"> et constructif comme l’a été le </w:t>
      </w:r>
      <w:proofErr w:type="spellStart"/>
      <w:r w:rsidR="000B7D87">
        <w:rPr>
          <w:bCs/>
          <w:color w:val="000000"/>
          <w:sz w:val="28"/>
          <w:szCs w:val="28"/>
        </w:rPr>
        <w:t>notre</w:t>
      </w:r>
      <w:proofErr w:type="spellEnd"/>
      <w:r w:rsidR="00CD68F3">
        <w:rPr>
          <w:bCs/>
          <w:color w:val="000000"/>
          <w:sz w:val="28"/>
          <w:szCs w:val="28"/>
        </w:rPr>
        <w:t>.</w:t>
      </w:r>
      <w:r w:rsidRPr="00E12632">
        <w:rPr>
          <w:bCs/>
          <w:color w:val="000000"/>
          <w:sz w:val="28"/>
          <w:szCs w:val="28"/>
        </w:rPr>
        <w:t xml:space="preserve">  </w:t>
      </w:r>
    </w:p>
    <w:p w:rsidR="002D1B04" w:rsidRPr="00ED6E13" w:rsidRDefault="002D1B04" w:rsidP="00941D2D">
      <w:pPr>
        <w:rPr>
          <w:sz w:val="24"/>
          <w:szCs w:val="24"/>
          <w:lang w:val="fr-CA"/>
        </w:rPr>
      </w:pPr>
    </w:p>
    <w:sectPr w:rsidR="002D1B04" w:rsidRPr="00ED6E13" w:rsidSect="00707BC4">
      <w:footerReference w:type="defaul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062" w:rsidRDefault="00B97062" w:rsidP="00334976">
      <w:pPr>
        <w:spacing w:after="0" w:line="240" w:lineRule="auto"/>
      </w:pPr>
      <w:r>
        <w:separator/>
      </w:r>
    </w:p>
  </w:endnote>
  <w:endnote w:type="continuationSeparator" w:id="0">
    <w:p w:rsidR="00B97062" w:rsidRDefault="00B97062" w:rsidP="00334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6257018"/>
      <w:docPartObj>
        <w:docPartGallery w:val="Page Numbers (Bottom of Page)"/>
        <w:docPartUnique/>
      </w:docPartObj>
    </w:sdtPr>
    <w:sdtEndPr/>
    <w:sdtContent>
      <w:p w:rsidR="009C12BD" w:rsidRDefault="009C12B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08A" w:rsidRPr="0074508A">
          <w:rPr>
            <w:noProof/>
            <w:lang w:val="fr-FR"/>
          </w:rPr>
          <w:t>7</w:t>
        </w:r>
        <w:r>
          <w:fldChar w:fldCharType="end"/>
        </w:r>
      </w:p>
    </w:sdtContent>
  </w:sdt>
  <w:p w:rsidR="009C12BD" w:rsidRDefault="009C12B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12BD" w:rsidRDefault="009C12BD">
    <w:pPr>
      <w:pStyle w:val="Pieddepage"/>
      <w:jc w:val="center"/>
    </w:pPr>
  </w:p>
  <w:p w:rsidR="009C12BD" w:rsidRPr="00707BC4" w:rsidRDefault="009C12BD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062" w:rsidRDefault="00B97062" w:rsidP="00334976">
      <w:pPr>
        <w:spacing w:after="0" w:line="240" w:lineRule="auto"/>
      </w:pPr>
      <w:r>
        <w:separator/>
      </w:r>
    </w:p>
  </w:footnote>
  <w:footnote w:type="continuationSeparator" w:id="0">
    <w:p w:rsidR="00B97062" w:rsidRDefault="00B97062" w:rsidP="00334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378"/>
    <w:multiLevelType w:val="hybridMultilevel"/>
    <w:tmpl w:val="BF280C5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64B7"/>
    <w:multiLevelType w:val="hybridMultilevel"/>
    <w:tmpl w:val="2646A87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0C12"/>
    <w:multiLevelType w:val="hybridMultilevel"/>
    <w:tmpl w:val="F0D019E8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7D01AAA"/>
    <w:multiLevelType w:val="hybridMultilevel"/>
    <w:tmpl w:val="3DD8D40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76CEC"/>
    <w:multiLevelType w:val="hybridMultilevel"/>
    <w:tmpl w:val="C038CC58"/>
    <w:lvl w:ilvl="0" w:tplc="0C0C0001">
      <w:start w:val="1"/>
      <w:numFmt w:val="bullet"/>
      <w:lvlText w:val=""/>
      <w:lvlJc w:val="left"/>
      <w:pPr>
        <w:ind w:left="249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5" w15:restartNumberingAfterBreak="0">
    <w:nsid w:val="3634394C"/>
    <w:multiLevelType w:val="hybridMultilevel"/>
    <w:tmpl w:val="A00C92FA"/>
    <w:lvl w:ilvl="0" w:tplc="0C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460BCA"/>
    <w:multiLevelType w:val="multilevel"/>
    <w:tmpl w:val="0526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177B73"/>
    <w:multiLevelType w:val="hybridMultilevel"/>
    <w:tmpl w:val="92FA03F8"/>
    <w:lvl w:ilvl="0" w:tplc="0C0C000B">
      <w:start w:val="1"/>
      <w:numFmt w:val="bullet"/>
      <w:lvlText w:val=""/>
      <w:lvlJc w:val="left"/>
      <w:pPr>
        <w:ind w:left="249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321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3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5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7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9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1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3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52" w:hanging="360"/>
      </w:pPr>
      <w:rPr>
        <w:rFonts w:ascii="Wingdings" w:hAnsi="Wingdings" w:hint="default"/>
      </w:rPr>
    </w:lvl>
  </w:abstractNum>
  <w:abstractNum w:abstractNumId="8" w15:restartNumberingAfterBreak="0">
    <w:nsid w:val="500219C3"/>
    <w:multiLevelType w:val="hybridMultilevel"/>
    <w:tmpl w:val="4112C2B2"/>
    <w:lvl w:ilvl="0" w:tplc="3F16A018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AB52BD"/>
    <w:multiLevelType w:val="multilevel"/>
    <w:tmpl w:val="B35C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704F7"/>
    <w:multiLevelType w:val="hybridMultilevel"/>
    <w:tmpl w:val="25942844"/>
    <w:lvl w:ilvl="0" w:tplc="0C0C000B">
      <w:start w:val="1"/>
      <w:numFmt w:val="bullet"/>
      <w:lvlText w:val=""/>
      <w:lvlJc w:val="left"/>
      <w:pPr>
        <w:ind w:left="1511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1" w15:restartNumberingAfterBreak="0">
    <w:nsid w:val="728414AE"/>
    <w:multiLevelType w:val="multilevel"/>
    <w:tmpl w:val="19460D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B0B2D64"/>
    <w:multiLevelType w:val="hybridMultilevel"/>
    <w:tmpl w:val="46E89168"/>
    <w:lvl w:ilvl="0" w:tplc="0C0C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3" w15:restartNumberingAfterBreak="0">
    <w:nsid w:val="7DAE4B87"/>
    <w:multiLevelType w:val="hybridMultilevel"/>
    <w:tmpl w:val="F20E972A"/>
    <w:lvl w:ilvl="0" w:tplc="BB52B98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50D12"/>
    <w:multiLevelType w:val="hybridMultilevel"/>
    <w:tmpl w:val="4A6A22E4"/>
    <w:lvl w:ilvl="0" w:tplc="218ECB2E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13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7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04"/>
    <w:rsid w:val="00007CA2"/>
    <w:rsid w:val="000433C2"/>
    <w:rsid w:val="00044DAF"/>
    <w:rsid w:val="00070806"/>
    <w:rsid w:val="00071014"/>
    <w:rsid w:val="000749D0"/>
    <w:rsid w:val="000A3D38"/>
    <w:rsid w:val="000B12B8"/>
    <w:rsid w:val="000B7D87"/>
    <w:rsid w:val="001812FE"/>
    <w:rsid w:val="001B191C"/>
    <w:rsid w:val="001D10DE"/>
    <w:rsid w:val="001F144A"/>
    <w:rsid w:val="0020456F"/>
    <w:rsid w:val="00207B42"/>
    <w:rsid w:val="00264832"/>
    <w:rsid w:val="00276602"/>
    <w:rsid w:val="002910D2"/>
    <w:rsid w:val="002B61CE"/>
    <w:rsid w:val="002C3AD2"/>
    <w:rsid w:val="002D1B04"/>
    <w:rsid w:val="002D3E05"/>
    <w:rsid w:val="003005A9"/>
    <w:rsid w:val="00334976"/>
    <w:rsid w:val="00335846"/>
    <w:rsid w:val="00337C54"/>
    <w:rsid w:val="00343C5A"/>
    <w:rsid w:val="00354D85"/>
    <w:rsid w:val="003C51D2"/>
    <w:rsid w:val="003D3D47"/>
    <w:rsid w:val="0040703A"/>
    <w:rsid w:val="00437E0F"/>
    <w:rsid w:val="0044246D"/>
    <w:rsid w:val="00487E1B"/>
    <w:rsid w:val="004D7E62"/>
    <w:rsid w:val="004F2CA3"/>
    <w:rsid w:val="004F74A2"/>
    <w:rsid w:val="00524C71"/>
    <w:rsid w:val="005462BA"/>
    <w:rsid w:val="0055186D"/>
    <w:rsid w:val="00577382"/>
    <w:rsid w:val="005D1722"/>
    <w:rsid w:val="00612A69"/>
    <w:rsid w:val="006238BA"/>
    <w:rsid w:val="00645845"/>
    <w:rsid w:val="00646E3A"/>
    <w:rsid w:val="006555FC"/>
    <w:rsid w:val="00670D47"/>
    <w:rsid w:val="00677ED6"/>
    <w:rsid w:val="0068509A"/>
    <w:rsid w:val="00694C41"/>
    <w:rsid w:val="006D0A77"/>
    <w:rsid w:val="006D2555"/>
    <w:rsid w:val="006E3BD1"/>
    <w:rsid w:val="00706A4D"/>
    <w:rsid w:val="00707BC4"/>
    <w:rsid w:val="0071099A"/>
    <w:rsid w:val="00727D6C"/>
    <w:rsid w:val="0073195D"/>
    <w:rsid w:val="00732AE0"/>
    <w:rsid w:val="00740AC6"/>
    <w:rsid w:val="0074508A"/>
    <w:rsid w:val="00760BE6"/>
    <w:rsid w:val="00766C95"/>
    <w:rsid w:val="00773CFD"/>
    <w:rsid w:val="00776A27"/>
    <w:rsid w:val="007834A8"/>
    <w:rsid w:val="007B22F9"/>
    <w:rsid w:val="007B2F2A"/>
    <w:rsid w:val="007B63DE"/>
    <w:rsid w:val="007D12F4"/>
    <w:rsid w:val="00804DE8"/>
    <w:rsid w:val="0080730B"/>
    <w:rsid w:val="008268DC"/>
    <w:rsid w:val="0083035F"/>
    <w:rsid w:val="008509B1"/>
    <w:rsid w:val="008A02F3"/>
    <w:rsid w:val="008B0D29"/>
    <w:rsid w:val="008B0F73"/>
    <w:rsid w:val="008B4621"/>
    <w:rsid w:val="008D221E"/>
    <w:rsid w:val="008D407E"/>
    <w:rsid w:val="00941D2D"/>
    <w:rsid w:val="00953FA7"/>
    <w:rsid w:val="009A4ABC"/>
    <w:rsid w:val="009B0FE2"/>
    <w:rsid w:val="009B64FF"/>
    <w:rsid w:val="009C12BD"/>
    <w:rsid w:val="009E44F5"/>
    <w:rsid w:val="00A45876"/>
    <w:rsid w:val="00A6485C"/>
    <w:rsid w:val="00A73D39"/>
    <w:rsid w:val="00AE5B1D"/>
    <w:rsid w:val="00B03A2E"/>
    <w:rsid w:val="00B10096"/>
    <w:rsid w:val="00B830D4"/>
    <w:rsid w:val="00B841C2"/>
    <w:rsid w:val="00B97062"/>
    <w:rsid w:val="00BB3B35"/>
    <w:rsid w:val="00BE45E9"/>
    <w:rsid w:val="00BF2919"/>
    <w:rsid w:val="00BF4E04"/>
    <w:rsid w:val="00BF7E38"/>
    <w:rsid w:val="00C06710"/>
    <w:rsid w:val="00C108F8"/>
    <w:rsid w:val="00C328F1"/>
    <w:rsid w:val="00C4248F"/>
    <w:rsid w:val="00C43464"/>
    <w:rsid w:val="00C45125"/>
    <w:rsid w:val="00C52F23"/>
    <w:rsid w:val="00C9295A"/>
    <w:rsid w:val="00C9677C"/>
    <w:rsid w:val="00CD68F3"/>
    <w:rsid w:val="00CE2F4D"/>
    <w:rsid w:val="00CE56D0"/>
    <w:rsid w:val="00D16A9C"/>
    <w:rsid w:val="00D20056"/>
    <w:rsid w:val="00D34414"/>
    <w:rsid w:val="00D379E6"/>
    <w:rsid w:val="00D52CEA"/>
    <w:rsid w:val="00D93CD3"/>
    <w:rsid w:val="00DE43E8"/>
    <w:rsid w:val="00E12632"/>
    <w:rsid w:val="00E153D6"/>
    <w:rsid w:val="00E55D56"/>
    <w:rsid w:val="00E75685"/>
    <w:rsid w:val="00E86238"/>
    <w:rsid w:val="00E94273"/>
    <w:rsid w:val="00E964DA"/>
    <w:rsid w:val="00EB716D"/>
    <w:rsid w:val="00ED1B6C"/>
    <w:rsid w:val="00ED3378"/>
    <w:rsid w:val="00ED6E13"/>
    <w:rsid w:val="00EF0916"/>
    <w:rsid w:val="00F452C1"/>
    <w:rsid w:val="00F45DED"/>
    <w:rsid w:val="00F734E2"/>
    <w:rsid w:val="00FB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3A2CE"/>
  <w15:docId w15:val="{AD37029B-CCE5-4E65-AE51-6BA33AEB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" w:eastAsia="fr-CA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BE6"/>
  </w:style>
  <w:style w:type="paragraph" w:styleId="Titre1">
    <w:name w:val="heading 1"/>
    <w:basedOn w:val="Normal"/>
    <w:next w:val="Normal"/>
    <w:link w:val="Titre1Car"/>
    <w:uiPriority w:val="9"/>
    <w:qFormat/>
    <w:rsid w:val="00760BE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0BE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0BE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60B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60B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60B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0B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0B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0B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60B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0BE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73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773CFD"/>
    <w:rPr>
      <w:rFonts w:ascii="Courier New" w:eastAsia="Times New Roman" w:hAnsi="Courier New" w:cs="Courier New"/>
      <w:color w:val="auto"/>
      <w:sz w:val="20"/>
      <w:szCs w:val="20"/>
      <w:lang w:val="fr-CA"/>
    </w:rPr>
  </w:style>
  <w:style w:type="paragraph" w:styleId="Paragraphedeliste">
    <w:name w:val="List Paragraph"/>
    <w:basedOn w:val="Normal"/>
    <w:uiPriority w:val="34"/>
    <w:qFormat/>
    <w:rsid w:val="0071099A"/>
    <w:pPr>
      <w:ind w:left="720"/>
      <w:contextualSpacing/>
    </w:pPr>
  </w:style>
  <w:style w:type="character" w:customStyle="1" w:styleId="mwe-math-mathml-inline">
    <w:name w:val="mwe-math-mathml-inline"/>
    <w:basedOn w:val="Policepardfaut"/>
    <w:rsid w:val="007B22F9"/>
  </w:style>
  <w:style w:type="character" w:styleId="Lienhypertexte">
    <w:name w:val="Hyperlink"/>
    <w:basedOn w:val="Policepardfaut"/>
    <w:uiPriority w:val="99"/>
    <w:unhideWhenUsed/>
    <w:rsid w:val="007B22F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41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customStyle="1" w:styleId="apple-tab-span">
    <w:name w:val="apple-tab-span"/>
    <w:basedOn w:val="Policepardfaut"/>
    <w:rsid w:val="00941D2D"/>
  </w:style>
  <w:style w:type="paragraph" w:styleId="En-ttedetabledesmatires">
    <w:name w:val="TOC Heading"/>
    <w:basedOn w:val="Titre1"/>
    <w:next w:val="Normal"/>
    <w:uiPriority w:val="39"/>
    <w:unhideWhenUsed/>
    <w:qFormat/>
    <w:rsid w:val="00760BE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45D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5DED"/>
    <w:pPr>
      <w:spacing w:after="100" w:line="259" w:lineRule="auto"/>
      <w:ind w:left="220"/>
    </w:pPr>
    <w:rPr>
      <w:rFonts w:cs="Times New Roman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F45DED"/>
    <w:pPr>
      <w:spacing w:after="100" w:line="259" w:lineRule="auto"/>
      <w:ind w:left="440"/>
    </w:pPr>
    <w:rPr>
      <w:rFonts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760B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60BE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60BE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60BE6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760BE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rsid w:val="00760BE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760BE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760BE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760BE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60BE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reCar">
    <w:name w:val="Titre Car"/>
    <w:basedOn w:val="Policepardfaut"/>
    <w:link w:val="Titre"/>
    <w:uiPriority w:val="10"/>
    <w:rsid w:val="00760BE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760BE6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760BE6"/>
    <w:rPr>
      <w:b/>
      <w:bCs/>
    </w:rPr>
  </w:style>
  <w:style w:type="character" w:styleId="Accentuation">
    <w:name w:val="Emphasis"/>
    <w:basedOn w:val="Policepardfaut"/>
    <w:uiPriority w:val="20"/>
    <w:qFormat/>
    <w:rsid w:val="00760BE6"/>
    <w:rPr>
      <w:i/>
      <w:iCs/>
    </w:rPr>
  </w:style>
  <w:style w:type="paragraph" w:styleId="Sansinterligne">
    <w:name w:val="No Spacing"/>
    <w:uiPriority w:val="1"/>
    <w:qFormat/>
    <w:rsid w:val="00760B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60BE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0BE6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0BE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0BE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760BE6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60B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760BE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760BE6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60BE6"/>
    <w:rPr>
      <w:b/>
      <w:bCs/>
      <w:smallCaps/>
    </w:rPr>
  </w:style>
  <w:style w:type="paragraph" w:styleId="En-tte">
    <w:name w:val="header"/>
    <w:basedOn w:val="Normal"/>
    <w:link w:val="En-tteCar"/>
    <w:uiPriority w:val="99"/>
    <w:unhideWhenUsed/>
    <w:rsid w:val="003349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4976"/>
  </w:style>
  <w:style w:type="paragraph" w:styleId="Pieddepage">
    <w:name w:val="footer"/>
    <w:basedOn w:val="Normal"/>
    <w:link w:val="PieddepageCar"/>
    <w:uiPriority w:val="99"/>
    <w:unhideWhenUsed/>
    <w:rsid w:val="0033497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4976"/>
  </w:style>
  <w:style w:type="character" w:styleId="Numrodeligne">
    <w:name w:val="line number"/>
    <w:basedOn w:val="Policepardfaut"/>
    <w:uiPriority w:val="99"/>
    <w:semiHidden/>
    <w:unhideWhenUsed/>
    <w:rsid w:val="00334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214F1-77E7-4A83-8EFC-31405917E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7</Pages>
  <Words>1114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desperado espoir</dc:creator>
  <cp:lastModifiedBy>desperado espoir</cp:lastModifiedBy>
  <cp:revision>35</cp:revision>
  <cp:lastPrinted>2018-04-13T20:30:00Z</cp:lastPrinted>
  <dcterms:created xsi:type="dcterms:W3CDTF">2018-04-11T03:43:00Z</dcterms:created>
  <dcterms:modified xsi:type="dcterms:W3CDTF">2018-04-13T20:32:00Z</dcterms:modified>
</cp:coreProperties>
</file>