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>Computer Programming II — Homework Assignment #</w:t>
      </w:r>
      <w:r w:rsidR="007E2141" w:rsidRPr="007E18B8">
        <w:rPr>
          <w:rFonts w:ascii="Times New Roman" w:hAnsi="Times New Roman" w:cs="Times New Roman"/>
          <w:bCs/>
          <w:sz w:val="36"/>
          <w:szCs w:val="36"/>
        </w:rPr>
        <w:t>1</w:t>
      </w:r>
    </w:p>
    <w:p w:rsidR="003A3429" w:rsidRDefault="003A3429" w:rsidP="008865D3">
      <w:pPr>
        <w:spacing w:beforeLines="50" w:before="180"/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1.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v</w:t>
      </w:r>
      <w:r w:rsidRPr="007E18B8">
        <w:rPr>
          <w:rFonts w:ascii="Lucida Console" w:eastAsia="標楷體" w:hAnsi="Lucida Console" w:cstheme="minorHAnsi"/>
          <w:szCs w:val="24"/>
        </w:rPr>
        <w:t>ector</w:t>
      </w:r>
      <w:r>
        <w:rPr>
          <w:rFonts w:ascii="Lucida Console" w:eastAsia="標楷體" w:hAnsi="Lucida Console" w:cstheme="minorHAnsi"/>
          <w:szCs w:val="24"/>
        </w:rPr>
        <w:t xml:space="preserve"> 1-1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and</w:t>
      </w:r>
      <w:r w:rsidRP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</w:t>
      </w:r>
      <w:r w:rsidRP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3A3429" w:rsidRDefault="003A3429" w:rsidP="008865D3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3A3429" w:rsidRPr="005C4985" w:rsidTr="008865D3">
        <w:tc>
          <w:tcPr>
            <w:tcW w:w="9240" w:type="dxa"/>
          </w:tcPr>
          <w:p w:rsidR="003A3429" w:rsidRPr="005C4985" w:rsidRDefault="003A3429" w:rsidP="00390341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3A3429" w:rsidRPr="005C4985" w:rsidRDefault="003A3429" w:rsidP="00390341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v</w:t>
      </w:r>
      <w:r w:rsidRPr="007E18B8">
        <w:rPr>
          <w:rFonts w:ascii="Lucida Console" w:eastAsia="標楷體" w:hAnsi="Lucida Console" w:cstheme="minorHAnsi"/>
          <w:szCs w:val="24"/>
        </w:rPr>
        <w:t>ector</w:t>
      </w:r>
      <w:r>
        <w:rPr>
          <w:rFonts w:ascii="Lucida Console" w:eastAsia="標楷體" w:hAnsi="Lucida Console" w:cstheme="minorHAnsi"/>
          <w:szCs w:val="24"/>
        </w:rPr>
        <w:t xml:space="preserve"> 1-2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Pr="008865D3" w:rsidRDefault="008865D3" w:rsidP="008865D3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14186" w:rsidRPr="005C4985" w:rsidTr="008865D3">
        <w:tc>
          <w:tcPr>
            <w:tcW w:w="9240" w:type="dxa"/>
          </w:tcPr>
          <w:p w:rsidR="00114186" w:rsidRPr="005C4985" w:rsidRDefault="00114186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14186" w:rsidRPr="005C4985" w:rsidRDefault="00114186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>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v</w:t>
      </w:r>
      <w:r w:rsidRPr="007E18B8">
        <w:rPr>
          <w:rFonts w:ascii="Lucida Console" w:eastAsia="標楷體" w:hAnsi="Lucida Console" w:cstheme="minorHAnsi"/>
          <w:szCs w:val="24"/>
        </w:rPr>
        <w:t>ector</w:t>
      </w:r>
      <w:r>
        <w:rPr>
          <w:rFonts w:ascii="Lucida Console" w:eastAsia="標楷體" w:hAnsi="Lucida Console" w:cstheme="minorHAnsi"/>
          <w:szCs w:val="24"/>
        </w:rPr>
        <w:t xml:space="preserve"> 1-3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290B1C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290B1C" w:rsidRPr="0004712D">
        <w:rPr>
          <w:rFonts w:ascii="Lucida Console" w:eastAsia="標楷體" w:hAnsi="Lucida Console" w:cs="Times New Roman"/>
          <w:szCs w:val="24"/>
        </w:rPr>
        <w:t>insert</w:t>
      </w:r>
      <w:r w:rsidR="00290B1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90B1C"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290B1C" w:rsidRPr="0004712D">
        <w:rPr>
          <w:rFonts w:ascii="Lucida Console" w:hAnsi="Lucida Console" w:cs="Lucida Console"/>
          <w:color w:val="000000"/>
          <w:kern w:val="0"/>
          <w:szCs w:val="24"/>
        </w:rPr>
        <w:t>erase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290B1C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290B1C" w:rsidRPr="0004712D">
        <w:rPr>
          <w:rFonts w:ascii="Lucida Console" w:eastAsia="標楷體" w:hAnsi="Lucida Console" w:cs="Times New Roman"/>
          <w:szCs w:val="24"/>
        </w:rPr>
        <w:t>insert</w:t>
      </w:r>
      <w:r w:rsidR="00290B1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90B1C"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290B1C" w:rsidRPr="0004712D">
        <w:rPr>
          <w:rFonts w:ascii="Lucida Console" w:hAnsi="Lucida Console" w:cs="Lucida Console"/>
          <w:color w:val="000000"/>
          <w:kern w:val="0"/>
          <w:szCs w:val="24"/>
        </w:rPr>
        <w:t>erase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114186" w:rsidRPr="008865D3" w:rsidRDefault="008865D3" w:rsidP="008865D3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14186" w:rsidRPr="005C4985" w:rsidTr="008865D3">
        <w:tc>
          <w:tcPr>
            <w:tcW w:w="9240" w:type="dxa"/>
          </w:tcPr>
          <w:p w:rsidR="00114186" w:rsidRDefault="00114186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304DCB" w:rsidRPr="005C4985" w:rsidRDefault="00304DCB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304DCB">
              <w:rPr>
                <w:rFonts w:ascii="Lucida Console" w:eastAsia="標楷體" w:hAnsi="Lucida Console" w:cstheme="minorHAnsi"/>
                <w:sz w:val="22"/>
              </w:rPr>
              <w:t>There are 0 err</w:t>
            </w:r>
            <w:bookmarkStart w:id="0" w:name="_GoBack"/>
            <w:bookmarkEnd w:id="0"/>
            <w:r w:rsidRPr="00304DCB">
              <w:rPr>
                <w:rFonts w:ascii="Lucida Console" w:eastAsia="標楷體" w:hAnsi="Lucida Console" w:cstheme="minorHAnsi"/>
                <w:sz w:val="22"/>
              </w:rPr>
              <w:t>ors.</w:t>
            </w:r>
          </w:p>
          <w:p w:rsidR="00114186" w:rsidRPr="005C4985" w:rsidRDefault="00114186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114186" w:rsidRPr="00114186" w:rsidRDefault="00114186" w:rsidP="00290B1C">
      <w:pPr>
        <w:ind w:left="350" w:hangingChars="125" w:hanging="350"/>
        <w:rPr>
          <w:rFonts w:eastAsia="標楷體" w:cstheme="minorHAnsi"/>
          <w:sz w:val="28"/>
          <w:szCs w:val="28"/>
        </w:rPr>
      </w:pPr>
    </w:p>
    <w:sectPr w:rsidR="00114186" w:rsidRPr="00114186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DC3" w:rsidRDefault="00AE1DC3" w:rsidP="00A05B61">
      <w:r>
        <w:separator/>
      </w:r>
    </w:p>
  </w:endnote>
  <w:endnote w:type="continuationSeparator" w:id="0">
    <w:p w:rsidR="00AE1DC3" w:rsidRDefault="00AE1DC3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DC3" w:rsidRDefault="00AE1DC3" w:rsidP="00A05B61">
      <w:r>
        <w:separator/>
      </w:r>
    </w:p>
  </w:footnote>
  <w:footnote w:type="continuationSeparator" w:id="0">
    <w:p w:rsidR="00AE1DC3" w:rsidRDefault="00AE1DC3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4712D"/>
    <w:rsid w:val="00080D3D"/>
    <w:rsid w:val="000868BE"/>
    <w:rsid w:val="000A76CD"/>
    <w:rsid w:val="000C5E5B"/>
    <w:rsid w:val="000E4DD0"/>
    <w:rsid w:val="00114186"/>
    <w:rsid w:val="0013219E"/>
    <w:rsid w:val="001400C4"/>
    <w:rsid w:val="00152E75"/>
    <w:rsid w:val="0018542E"/>
    <w:rsid w:val="00290B1C"/>
    <w:rsid w:val="002C748D"/>
    <w:rsid w:val="00304DCB"/>
    <w:rsid w:val="0038040A"/>
    <w:rsid w:val="00391F7C"/>
    <w:rsid w:val="003A1534"/>
    <w:rsid w:val="003A3429"/>
    <w:rsid w:val="003A4C3B"/>
    <w:rsid w:val="003C7328"/>
    <w:rsid w:val="003F4AC5"/>
    <w:rsid w:val="003F7CBC"/>
    <w:rsid w:val="0044346E"/>
    <w:rsid w:val="00447546"/>
    <w:rsid w:val="004E7DB0"/>
    <w:rsid w:val="0050605F"/>
    <w:rsid w:val="005C4985"/>
    <w:rsid w:val="005F6F41"/>
    <w:rsid w:val="007A2616"/>
    <w:rsid w:val="007C6202"/>
    <w:rsid w:val="007E18B8"/>
    <w:rsid w:val="007E2141"/>
    <w:rsid w:val="007F6C4A"/>
    <w:rsid w:val="008865D3"/>
    <w:rsid w:val="008B7145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AE1DC3"/>
    <w:rsid w:val="00B003A4"/>
    <w:rsid w:val="00B06F97"/>
    <w:rsid w:val="00B17D1F"/>
    <w:rsid w:val="00B35EED"/>
    <w:rsid w:val="00B50EB0"/>
    <w:rsid w:val="00BC0EF9"/>
    <w:rsid w:val="00C130DC"/>
    <w:rsid w:val="00C454DD"/>
    <w:rsid w:val="00D05814"/>
    <w:rsid w:val="00D16277"/>
    <w:rsid w:val="00D60E4F"/>
    <w:rsid w:val="00D9168F"/>
    <w:rsid w:val="00DB75E4"/>
    <w:rsid w:val="00DD7195"/>
    <w:rsid w:val="00E47C56"/>
    <w:rsid w:val="00E9741E"/>
    <w:rsid w:val="00EC2C35"/>
    <w:rsid w:val="00EE58CB"/>
    <w:rsid w:val="00F0512D"/>
    <w:rsid w:val="00F30E7D"/>
    <w:rsid w:val="00F63B7E"/>
    <w:rsid w:val="00F763AA"/>
    <w:rsid w:val="00F9353A"/>
    <w:rsid w:val="00FD7974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AE67C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1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37</cp:revision>
  <dcterms:created xsi:type="dcterms:W3CDTF">2011-02-25T01:19:00Z</dcterms:created>
  <dcterms:modified xsi:type="dcterms:W3CDTF">2025-02-15T11:14:00Z</dcterms:modified>
</cp:coreProperties>
</file>