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0" w:after="200"/>
        <w:pBdr>
          <w:bottom w:val="single" w:sz="8" w:space="8" w:color="BFBFBF"/>
        </w:pBdr>
      </w:pPr>
      <w:r>
        <w:rPr>
          <w:rFonts w:ascii="黑体" w:hAnsi="黑体" w:eastAsia="黑体"/>
          <w:b/>
          <w:color w:val="000000"/>
          <w:sz w:val="40"/>
          <w:lang w:val="en-US" w:eastAsia="zh-CN"/>
        </w:rPr>
        <w:t>M2 节点测试报告：串口协议闭环</w:t>
      </w:r>
    </w:p>
    <w:p>
      <w:pPr>
        <w:spacing w:before="80" w:after="160" w:line="324" w:lineRule="auto"/>
        <w:ind w:left="340"/>
        <w:pBdr>
          <w:left w:val="single" w:sz="12" w:space="8" w:color="BFBFBF"/>
        </w:pBdr>
      </w:pPr>
      <w:r>
        <w:rPr>
          <w:rFonts w:ascii="Times New Roman" w:hAnsi="Times New Roman" w:eastAsia="宋体"/>
          <w:b/>
          <w:color w:val="595959"/>
          <w:sz w:val="21"/>
          <w:lang w:val="en-US" w:eastAsia="zh-CN"/>
        </w:rPr>
        <w:t>结论：M2 通过。</w:t>
      </w:r>
      <w:r>
        <w:rPr>
          <w:rFonts w:ascii="Times New Roman" w:hAnsi="Times New Roman" w:eastAsia="宋体"/>
          <w:b w:val="0"/>
          <w:color w:val="595959"/>
          <w:sz w:val="21"/>
          <w:lang w:val="en-US" w:eastAsia="zh-CN"/>
        </w:rPr>
        <w:t xml:space="preserve"> 协议 v1 在真机上完成"下发 → ACK → 上报"三段闭环，PC 单测全绿，台架可测项 21/21 通过，全程 0 帧 CRC 错误。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测试日期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2026-10-28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节点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M2 串口协议打通（CRC、状态机、测试向量）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版本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0.2.0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代码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develop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@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d4e8951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（功能提交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86f6182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测试执行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真机台架 + PC 单测 + 协议模拟器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1. 概述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M2 的验收目标是</w:t>
      </w:r>
      <w:r>
        <w:rPr>
          <w:rFonts w:ascii="Times New Roman" w:hAnsi="Times New Roman" w:eastAsia="宋体"/>
          <w:b/>
          <w:sz w:val="21"/>
          <w:lang w:val="en-US" w:eastAsia="zh-CN"/>
        </w:rPr>
        <w:t>串口协议在真机上闭环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：上位机按协议 v1 下发命令，MCU 正确解帧、执行、回 ACK，并按周期上报状态；异常帧被丢弃而不是把程序带崩。测试分三层：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层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内容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覆盖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L1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PC 单元测试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协议表、编解码、CRC、分发、ACK、去重、运动学、超时、按键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L3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真机台架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链路、上报频率、使能、速度、断流、急停、清故障、拒绝非法帧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手动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上位机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遥测刷新、速度下发、急停按钮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测试工具是仓库内的两份代码，不含一次性脚本：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Consolas" w:hAnsi="Consolas" w:eastAsia="宋体"/>
          <w:b w:val="0"/>
          <w:sz w:val="20"/>
          <w:lang w:val="en-US" w:eastAsia="zh-CN"/>
        </w:rPr>
        <w:t>tools/bench/proto_loop.py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：闭环自动测试（</w:t>
      </w:r>
      <w:r>
        <w:rPr>
          <w:rFonts w:ascii="Consolas" w:hAnsi="Consolas" w:eastAsia="宋体"/>
          <w:b w:val="0"/>
          <w:sz w:val="20"/>
          <w:lang w:val="en-US" w:eastAsia="zh-CN"/>
        </w:rPr>
        <w:t>--auto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/ </w:t>
      </w:r>
      <w:r>
        <w:rPr>
          <w:rFonts w:ascii="Consolas" w:hAnsi="Consolas" w:eastAsia="宋体"/>
          <w:b w:val="0"/>
          <w:sz w:val="20"/>
          <w:lang w:val="en-US" w:eastAsia="zh-CN"/>
        </w:rPr>
        <w:t>--auto --move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/ </w:t>
      </w:r>
      <w:r>
        <w:rPr>
          <w:rFonts w:ascii="Consolas" w:hAnsi="Consolas" w:eastAsia="宋体"/>
          <w:b w:val="0"/>
          <w:sz w:val="20"/>
          <w:lang w:val="en-US" w:eastAsia="zh-CN"/>
        </w:rPr>
        <w:t>--sim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）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Consolas" w:hAnsi="Consolas" w:eastAsia="宋体"/>
          <w:b w:val="0"/>
          <w:sz w:val="20"/>
          <w:lang w:val="en-US" w:eastAsia="zh-CN"/>
        </w:rPr>
        <w:t>tools/host_gui/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：上位机（Qt + pyserial），用于手动验证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通过标准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：L1 退出码 0；L3 全部 PASS、0 帧 CRC 错误；只回 ACK 不算通过，必须看到随后的 </w:t>
      </w:r>
      <w:r>
        <w:rPr>
          <w:rFonts w:ascii="Consolas" w:hAnsi="Consolas" w:eastAsia="宋体"/>
          <w:b w:val="0"/>
          <w:sz w:val="20"/>
          <w:lang w:val="en-US" w:eastAsia="zh-CN"/>
        </w:rPr>
        <w:t>STATUS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/</w:t>
      </w:r>
      <w:r>
        <w:rPr>
          <w:rFonts w:ascii="Consolas" w:hAnsi="Consolas" w:eastAsia="宋体"/>
          <w:b w:val="0"/>
          <w:sz w:val="20"/>
          <w:lang w:val="en-US" w:eastAsia="zh-CN"/>
        </w:rPr>
        <w:t>ODOM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/</w:t>
      </w:r>
      <w:r>
        <w:rPr>
          <w:rFonts w:ascii="Consolas" w:hAnsi="Consolas" w:eastAsia="宋体"/>
          <w:b w:val="0"/>
          <w:sz w:val="20"/>
          <w:lang w:val="en-US" w:eastAsia="zh-CN"/>
        </w:rPr>
        <w:t>EVENT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与命令语义一致。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2. 被测对象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2.1 固件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值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主控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STM32F103RCT6，Cortex-M3，72 MHz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RTOS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FreeRTOS（tick 1000 Hz，heap 8192，静态任务）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串口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USART3（PB10/PB11），115200 8N1，DMA1_Ch3 循环 256 B + IDLE 中断，环形缓冲 256 B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编译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Keil MDK ARMCC V5.06 update 7，</w:t>
            </w: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0 Error(s), 0 Warning(s)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尺寸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Code 35500 B，RO 768 B，RW 516 B，ZI 21164 B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烧录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J-Link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配套的 PC 端解析代码在 </w:t>
      </w:r>
      <w:r>
        <w:rPr>
          <w:rFonts w:ascii="Consolas" w:hAnsi="Consolas" w:eastAsia="宋体"/>
          <w:b w:val="0"/>
          <w:sz w:val="20"/>
          <w:lang w:val="en-US" w:eastAsia="zh-CN"/>
        </w:rPr>
        <w:t>tools/host_gui/protocol.py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，与固件共用同一份协议定义（</w:t>
      </w:r>
      <w:r>
        <w:rPr>
          <w:rFonts w:ascii="Consolas" w:hAnsi="Consolas" w:eastAsia="宋体"/>
          <w:b w:val="0"/>
          <w:sz w:val="20"/>
          <w:lang w:val="en-US" w:eastAsia="zh-CN"/>
        </w:rPr>
        <w:t>docs/architecture/protocol.md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为唯一契约）。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2.2 台架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项目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供电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7.4 V（2S，5C）电池，接入主电源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底盘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四麦轮 60 mm，减速比 1:90，</w:t>
            </w: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架空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（轮子悬空）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机械臂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未接舵机总线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夹爪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未接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上位机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Windows 11，CH340 USB-TTL，Python 3 + pyserial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2.3 前提条件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电池电压高于 </w:t>
      </w:r>
      <w:r>
        <w:rPr>
          <w:rFonts w:ascii="Consolas" w:hAnsi="Consolas" w:eastAsia="宋体"/>
          <w:b w:val="0"/>
          <w:sz w:val="20"/>
          <w:lang w:val="en-US" w:eastAsia="zh-CN"/>
        </w:rPr>
        <w:t>APP_BATTERY_LOW_MV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（6.8 V），否则 </w:t>
      </w:r>
      <w:r>
        <w:rPr>
          <w:rFonts w:ascii="Consolas" w:hAnsi="Consolas" w:eastAsia="宋体"/>
          <w:b w:val="0"/>
          <w:sz w:val="20"/>
          <w:lang w:val="en-US" w:eastAsia="zh-CN"/>
        </w:rPr>
        <w:t>0x0401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在启动时锁存，</w:t>
      </w:r>
      <w:r>
        <w:rPr>
          <w:rFonts w:ascii="Consolas" w:hAnsi="Consolas" w:eastAsia="宋体"/>
          <w:b w:val="0"/>
          <w:sz w:val="20"/>
          <w:lang w:val="en-US" w:eastAsia="zh-CN"/>
        </w:rPr>
        <w:t>MANUAL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/</w:t>
      </w:r>
      <w:r>
        <w:rPr>
          <w:rFonts w:ascii="Consolas" w:hAnsi="Consolas" w:eastAsia="宋体"/>
          <w:b w:val="0"/>
          <w:sz w:val="20"/>
          <w:lang w:val="en-US" w:eastAsia="zh-CN"/>
        </w:rPr>
        <w:t>IDLE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不可达；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串口未被上位机占用（CH340 独占总线，GUI 打开时测试脚本会 </w:t>
      </w:r>
      <w:r>
        <w:rPr>
          <w:rFonts w:ascii="Consolas" w:hAnsi="Consolas" w:eastAsia="宋体"/>
          <w:b w:val="0"/>
          <w:sz w:val="20"/>
          <w:lang w:val="en-US" w:eastAsia="zh-CN"/>
        </w:rPr>
        <w:t>PermissionError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）；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底盘架空后再加 </w:t>
      </w:r>
      <w:r>
        <w:rPr>
          <w:rFonts w:ascii="Consolas" w:hAnsi="Consolas" w:eastAsia="宋体"/>
          <w:b w:val="0"/>
          <w:sz w:val="20"/>
          <w:lang w:val="en-US" w:eastAsia="zh-CN"/>
        </w:rPr>
        <w:t>--move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3. 测试结果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3.1 L1 单元测试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套件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覆盖对象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结果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tests/unit/protocol/test_protocol_codec.c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协议表、组帧、解帧、CRC、故障级别表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通过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tests/unit/service/test_service_proto.c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分发、ACK、SEQ 去重、上报组帧（UART 用内存管道替身）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通过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tests/unit/service/test_service_chassis.c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麦轮解算、200 ms 超时、急停、桥臂使能、里程计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通过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tests/unit/service/test_service_key.c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短按/长按策略（时间注入）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通过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tests/unit/platform/test_platform_middleware.c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环形缓冲、CRC、滤波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通过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tools/host_gui/test_protocol.py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上位机解帧与 CRC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通过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编译选项 </w:t>
      </w:r>
      <w:r>
        <w:rPr>
          <w:rFonts w:ascii="Consolas" w:hAnsi="Consolas" w:eastAsia="宋体"/>
          <w:b w:val="0"/>
          <w:sz w:val="20"/>
          <w:lang w:val="en-US" w:eastAsia="zh-CN"/>
        </w:rPr>
        <w:t>-std=c99 -Wall -Wextra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，无告警。M2 期间为三个缺陷补了回归用例（见第 4 节 D2/D3/D4）。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3.2 L3 协议闭环：静态（</w:t>
      </w:r>
      <w:r>
        <w:rPr>
          <w:rFonts w:ascii="Consolas" w:hAnsi="Consolas" w:eastAsia="黑体"/>
          <w:b/>
          <w:color w:val="000000"/>
          <w:sz w:val="22"/>
          <w:lang w:val="en-US" w:eastAsia="zh-CN"/>
        </w:rPr>
        <w:t>--auto</w:t>
      </w:r>
      <w:r>
        <w:rPr>
          <w:rFonts w:ascii="黑体" w:hAnsi="黑体" w:eastAsia="黑体"/>
          <w:b/>
          <w:color w:val="000000"/>
          <w:sz w:val="25"/>
          <w:lang w:val="en-US" w:eastAsia="zh-CN"/>
        </w:rPr>
        <w:t>）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python tools/bench/proto_loop.py --port COM7 --auto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通过 20 / 失败 0 / 跳过 1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，合法帧 388，CRC 错误 0。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跳过项是"断流后轮速归零"——静态模式不下发非零速度，没有可归零的对象。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3.3 L3 协议闭环：运动（</w:t>
      </w:r>
      <w:r>
        <w:rPr>
          <w:rFonts w:ascii="Consolas" w:hAnsi="Consolas" w:eastAsia="黑体"/>
          <w:b/>
          <w:color w:val="000000"/>
          <w:sz w:val="22"/>
          <w:lang w:val="en-US" w:eastAsia="zh-CN"/>
        </w:rPr>
        <w:t>--auto --move</w:t>
      </w:r>
      <w:r>
        <w:rPr>
          <w:rFonts w:ascii="黑体" w:hAnsi="黑体" w:eastAsia="黑体"/>
          <w:b/>
          <w:color w:val="000000"/>
          <w:sz w:val="25"/>
          <w:lang w:val="en-US" w:eastAsia="zh-CN"/>
        </w:rPr>
        <w:t>）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python tools/bench/proto_loop.py --port COM7 --auto --move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通过 21 / 失败 0 / 跳过 0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，合法帧 384，CRC 错误 0。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分组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用例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实测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链路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2 s 内收到 ≥ 10 帧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165 帧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频率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HEARTBEAT 10 Hz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19 帧/2 s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频率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STATUS 10 Hz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19 帧/2 s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频率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ODOM 50 Hz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91 帧/2 s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频率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ARM 20 Hz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36 帧/2 s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使能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SET_ENABLE(1)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有 ACK 且进入 MANUAL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成功，state=2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运动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200 mm/s 速度指令被执行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ODOM 峰值 289 mm/s（开环，见 6.1）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安全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断流 200 ms →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0x0202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事件帧 + STATUS 一致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安全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断流后轮速归零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vl/vr &lt; 30 mm/s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急停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ESTOP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有 ACK / 事件帧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0x0501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/ state=4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三者一致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清故障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CLEAR_FAULT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有 ACK，回到 IDLE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通过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非法帧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未知命令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0x3A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UNKNOWN_CMD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非法帧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长度错误的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SET_ENABLE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RANGE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如实失败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SET_GRIPPER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（无硬件）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ACK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FAILED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驱动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SET_ENABLE(0)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有 ACK，失能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通过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链路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下行无 CRC 错误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0 帧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3.4 上位机手动验证</w:t>
      </w:r>
    </w:p>
    <w:p>
      <w:r>
        <w:rPr>
          <w:rFonts w:ascii="Consolas" w:hAnsi="Consolas" w:eastAsia="宋体"/>
          <w:b w:val="0"/>
          <w:sz w:val="20"/>
          <w:lang w:val="en-US" w:eastAsia="zh-CN"/>
        </w:rPr>
        <w:t>tools/host_gui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（Qt QPainter 绘制）手动连接 COM7：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遥测刷新正常，左右轮速度曲线与 STATUS 磁贴随底盘状态变化；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速度滑块下发后轮子按预期转动；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急停按钮触发 </w:t>
      </w:r>
      <w:r>
        <w:rPr>
          <w:rFonts w:ascii="Consolas" w:hAnsi="Consolas" w:eastAsia="宋体"/>
          <w:b w:val="0"/>
          <w:sz w:val="20"/>
          <w:lang w:val="en-US" w:eastAsia="zh-CN"/>
        </w:rPr>
        <w:t>0x0501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，状态磁贴变为急停，需 </w:t>
      </w:r>
      <w:r>
        <w:rPr>
          <w:rFonts w:ascii="Consolas" w:hAnsi="Consolas" w:eastAsia="宋体"/>
          <w:b w:val="0"/>
          <w:sz w:val="20"/>
          <w:lang w:val="en-US" w:eastAsia="zh-CN"/>
        </w:rPr>
        <w:t>CLEAR_FAULT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后重新使能。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3.5 协议模拟器自检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python tools/bench/proto_loop.py --sim --auto --move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通过 19 / 失败 0 / 跳过 1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。跳过的 </w:t>
      </w:r>
      <w:r>
        <w:rPr>
          <w:rFonts w:ascii="Consolas" w:hAnsi="Consolas" w:eastAsia="宋体"/>
          <w:b w:val="0"/>
          <w:sz w:val="20"/>
          <w:lang w:val="en-US" w:eastAsia="zh-CN"/>
        </w:rPr>
        <w:t>0x0202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是设计使然：模拟器只把速度归零，不锁存固件侧的通信超时故障，该项必须真机验证。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4. 缺陷与修复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M2 联调期间发现并修复 5 个缺陷，全部有复现路径和验证记录。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  <w:cantSplit/>
        </w:trPr>
        <w:tc>
          <w:tcPr>
            <w:tcW w:type="dxa" w:w="1882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编号</w:t>
            </w:r>
          </w:p>
        </w:tc>
        <w:tc>
          <w:tcPr>
            <w:tcW w:type="dxa" w:w="1882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现象</w:t>
            </w:r>
          </w:p>
        </w:tc>
        <w:tc>
          <w:tcPr>
            <w:tcW w:type="dxa" w:w="1882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根因</w:t>
            </w:r>
          </w:p>
        </w:tc>
        <w:tc>
          <w:tcPr>
            <w:tcW w:type="dxa" w:w="1882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修复</w:t>
            </w:r>
          </w:p>
        </w:tc>
        <w:tc>
          <w:tcPr>
            <w:tcW w:type="dxa" w:w="1882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验证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D1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闭环脚本约 300 ms 才拿到 ACK，偶发误报"无 ACK"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Windows 上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read(n)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在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timeout&gt;0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时会攒满 n 字节才返回，而 50 Hz 上报流让间隔永远小于超时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proto_loop.py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改为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timeout=0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+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in_waiting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轮询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ACK 延迟降到约 4 ms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D2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电池低压锁存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0x0401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后，随后的断流不再上报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0x0202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app_raise_fault()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已锁存故障码就拒绝新码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新增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protocol_fault_severity()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，按 WARN/ERROR/FATAL 仲裁，高优先级顶替、同级保留先到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真机断流 → 0x0202 通过；L1 增加级别表用例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D3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下发速度后轮子不转，ODOM 恒为 0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bsp_motor_dual_pwm_set_enable()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没有调用者，H 桥一直处于 coast，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set_duty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只记录数值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service_chassis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在使能/失能/急停时同步开关四路桥臂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轮子转动；L1 断言四路桥臂状态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D4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ODOM 速度饱和在 32767 mm/s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platform_motor_get_encoder()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返回累计计数，服务把它当单次增量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服务保存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prev_counts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做差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实测 289 mm/s（目标 200）；L1 增加"无新计数位置不变"回归</w:t>
            </w:r>
          </w:p>
        </w:tc>
      </w:tr>
      <w:tr>
        <w:trPr>
          <w:cantSplit/>
        </w:trPr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D5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里程计距离偏大 8.3%，低压阈值在 7.4 V 电池上误触发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轮径按 65 mm 计算（22918 counts/mm）；阈值沿用 3S 的 10.5 V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轮径改 60 mm（24828 counts/mm）；阈值改 6.8 V（3.4 V/节）</w:t>
            </w:r>
          </w:p>
        </w:tc>
        <w:tc>
          <w:tcPr>
            <w:tcW w:type="dxa" w:w="1882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距离比例正确；MANUAL/IDLE 可达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D1 是测试工具的问题，不是固件；但它的价值在于：</w:t>
      </w:r>
      <w:r>
        <w:rPr>
          <w:rFonts w:ascii="Times New Roman" w:hAnsi="Times New Roman" w:eastAsia="宋体"/>
          <w:b/>
          <w:sz w:val="21"/>
          <w:lang w:val="en-US" w:eastAsia="zh-CN"/>
        </w:rPr>
        <w:t>误报"无 ACK"会掩盖真正的协议缺陷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，所以同样按缺陷记录。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5. 架构分层检查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独立的检查报告：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架构分层检查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。摘要：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检查项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结果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app / service / middleware 里出现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HAL_*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、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FreeRTOS.h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、寄存器名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无（0 处）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app / service / middleware 里直接调用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impl_*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无（0 处）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03_Platform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04_Impl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06_BSP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反向调用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app_*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service_*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无（0 处）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CubeMX 生成的头文件（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stm32f1xx_hal.h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、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usart.h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等）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只出现在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04_Impl/impl_mcu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相对路径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../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包含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无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结论：</w:t>
      </w:r>
      <w:r>
        <w:rPr>
          <w:rFonts w:ascii="Times New Roman" w:hAnsi="Times New Roman" w:eastAsia="宋体"/>
          <w:b/>
          <w:sz w:val="21"/>
          <w:lang w:val="en-US" w:eastAsia="zh-CN"/>
        </w:rPr>
        <w:t>没有违背分层解耦的跨层调用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。检查过程中修正了架构文档的一处错误（</w:t>
      </w:r>
      <w:r>
        <w:rPr>
          <w:rFonts w:ascii="Consolas" w:hAnsi="Consolas" w:eastAsia="宋体"/>
          <w:b w:val="0"/>
          <w:sz w:val="20"/>
          <w:lang w:val="en-US" w:eastAsia="zh-CN"/>
        </w:rPr>
        <w:t>06_BSP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依赖 </w:t>
      </w:r>
      <w:r>
        <w:rPr>
          <w:rFonts w:ascii="Consolas" w:hAnsi="Consolas" w:eastAsia="宋体"/>
          <w:b w:val="0"/>
          <w:sz w:val="20"/>
          <w:lang w:val="en-US" w:eastAsia="zh-CN"/>
        </w:rPr>
        <w:t>platform_mcu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而非 HAL），并记录了两处不构成违规的现状：app 直接使用板级设备、</w:t>
      </w:r>
      <w:r>
        <w:rPr>
          <w:rFonts w:ascii="Consolas" w:hAnsi="Consolas" w:eastAsia="宋体"/>
          <w:b w:val="0"/>
          <w:sz w:val="20"/>
          <w:lang w:val="en-US" w:eastAsia="zh-CN"/>
        </w:rPr>
        <w:t>platform_mcu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与 </w:t>
      </w:r>
      <w:r>
        <w:rPr>
          <w:rFonts w:ascii="Consolas" w:hAnsi="Consolas" w:eastAsia="宋体"/>
          <w:b w:val="0"/>
          <w:sz w:val="20"/>
          <w:lang w:val="en-US" w:eastAsia="zh-CN"/>
        </w:rPr>
        <w:t>impl_*_wrap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的双跳转发。细节与可复现命令见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完整报告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6. 已知限制与遗留问题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6.1 功能边界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项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现状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计划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速度控制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开环占空比，200 mm/s 目标实测 289 mm/s（约 +45%）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M3 用编码器 PID 闭环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麦轮几何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APP_CHASSIS_HALF_LENGTH_MM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/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HALF_WIDTH_MM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仍标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TODO(measure)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M3 尺测后填入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里程计标定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24828 counts/mm 由 13 线 × 4 倍频 × 90 减速比 / (π × 60 mm) 算出，未做 2 m 直行实测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M3 标定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SET_PARAM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未实现参数存储，如实返回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FAILED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M11 工程化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SET_GRIPPER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无夹爪硬件，如实返回 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FAILED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M8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0x0201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CRC 告警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阈值（连续 10 帧）未做注入测试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M3 注入验证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机械臂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舵机总线未接，</w:t>
            </w:r>
            <w:r>
              <w:rPr>
                <w:rFonts w:ascii="Consolas" w:hAnsi="Consolas" w:eastAsia="宋体"/>
                <w:b w:val="0"/>
                <w:sz w:val="17"/>
                <w:lang w:val="en-US" w:eastAsia="zh-CN"/>
              </w:rPr>
              <w:t>SET_ARM_JOINTS</w:t>
            </w: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 xml:space="preserve"> 未做动作验证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M8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电池采样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主电源断开时读数约 2.7 V（无有效输入），分压比未用万用表复核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M3 连同低压阈值一起标定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6.2 测试稳定性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以下两类现象不改变 M2 结论，但必须记录下来，M3 继续观察：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1. </w:t>
      </w:r>
      <w:r>
        <w:rPr>
          <w:rFonts w:ascii="Times New Roman" w:hAnsi="Times New Roman" w:eastAsia="宋体"/>
          <w:b/>
          <w:sz w:val="21"/>
          <w:lang w:val="en-US" w:eastAsia="zh-CN"/>
        </w:rPr>
        <w:t>偶发 1 帧 CRC 错误。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今日 4 次静态运行中 2 次各出现 1 帧（约 1/460），固件与上位机都正确丢弃并重新同步，后续帧不受影响。单独抓包 60 s（4923 帧）0 错误，30 s、20 Hz 带 ACK 的命令流 600/600 ACK、0 错误，未能稳定复现。倾向 USB-TTL 适配器在双向流量下的偶发丢字节，M3 换适配器/加屏蔽线后复核。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2. </w:t>
      </w:r>
      <w:r>
        <w:rPr>
          <w:rFonts w:ascii="Times New Roman" w:hAnsi="Times New Roman" w:eastAsia="宋体"/>
          <w:b/>
          <w:sz w:val="21"/>
          <w:lang w:val="en-US" w:eastAsia="zh-CN"/>
        </w:rPr>
        <w:t>断流检查窗口偶发漏判。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4 次运行中 1 次未在 1 s 观察窗内看到 </w:t>
      </w:r>
      <w:r>
        <w:rPr>
          <w:rFonts w:ascii="Consolas" w:hAnsi="Consolas" w:eastAsia="宋体"/>
          <w:b w:val="0"/>
          <w:sz w:val="20"/>
          <w:lang w:val="en-US" w:eastAsia="zh-CN"/>
        </w:rPr>
        <w:t>0x0202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，复跑通过。计划把脚本改为直接等待 </w:t>
      </w:r>
      <w:r>
        <w:rPr>
          <w:rFonts w:ascii="Consolas" w:hAnsi="Consolas" w:eastAsia="宋体"/>
          <w:b w:val="0"/>
          <w:sz w:val="20"/>
          <w:lang w:val="en-US" w:eastAsia="zh-CN"/>
        </w:rPr>
        <w:t>EVENT(0x0202)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帧，而不是轮询 </w:t>
      </w:r>
      <w:r>
        <w:rPr>
          <w:rFonts w:ascii="Consolas" w:hAnsi="Consolas" w:eastAsia="宋体"/>
          <w:b w:val="0"/>
          <w:sz w:val="20"/>
          <w:lang w:val="en-US" w:eastAsia="zh-CN"/>
        </w:rPr>
        <w:t>STATUS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这两项都不应通过放宽判定标准来"变绿"：CRC 一项保持 </w:t>
      </w:r>
      <w:r>
        <w:rPr>
          <w:rFonts w:ascii="Consolas" w:hAnsi="Consolas" w:eastAsia="宋体"/>
          <w:b w:val="0"/>
          <w:sz w:val="20"/>
          <w:lang w:val="en-US" w:eastAsia="zh-CN"/>
        </w:rPr>
        <w:t>0 帧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的通过线，漏判一项记录在案。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6.3 未做的测试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测试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原因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关节限位/重复精度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舵机总线未接（M8）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速度闭环误差 &lt; 5%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开环阶段，无闭环可测（M3）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里程计 2 m 直行 / 360° 误差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底盘架空，未落地（M3）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过流/堵转保护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硬件保护未接（M3/M11）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L2 回放、L4 实车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无 ROS 节点与场地（M4 之后）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7. 结论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1.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协议 v1 的组帧、解帧、CRC、ACK、SEQ 去重、上报频率在真机上全部符合 </w:t>
      </w:r>
      <w:r>
        <w:rPr>
          <w:rFonts w:ascii="Consolas" w:hAnsi="Consolas" w:eastAsia="宋体"/>
          <w:b w:val="0"/>
          <w:sz w:val="20"/>
          <w:lang w:val="en-US" w:eastAsia="zh-CN"/>
        </w:rPr>
        <w:t>docs/architecture/protocol.md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2.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异常帧（未知命令、长度错误、CRC 错、断流）均被正确处理，没有出现死机或越界；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3.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故障码按级别仲裁，低压不会掩盖通信超时这类更高优先级故障；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4.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分层约束成立，app/service/middleware 中没有跨层调用；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5.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5 个缺陷已修复并有回归覆盖。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M2 判定：通过。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进入 M3 底盘闭环（PWM + 编码器 PID + 里程计标定）。M3 必须先把开环 +45% 的速度偏差和两项标定（麦轮几何、计数/毫米）做实，否则里程计与后续导航都会建立在错误的尺度上。</w:t>
      </w:r>
    </w:p>
    <w:sectPr w:rsidR="00FC693F" w:rsidRPr="0006063C" w:rsidSect="00034616">
      <w:footerReference w:type="default" r:id="rId9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808080"/>
        <w:sz w:val="17"/>
        <w:lang w:val="en-US" w:eastAsia="zh-CN"/>
      </w:rPr>
      <w:t xml:space="preserve">M2 节点测试报告：串口协议闭环  ·  Mobile-Manipulator  ·  2026-10-29  ·  第 </w:t>
    </w:r>
    <w:r>
      <w:rPr>
        <w:rFonts w:ascii="Times New Roman" w:hAnsi="Times New Roman" w:eastAsia="宋体"/>
        <w:color w:val="808080"/>
        <w:sz w:val="17"/>
        <w:lang w:val="en-US" w:eastAsia="zh-CN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7"/>
        <w:lang w:val="en-US" w:eastAsia="zh-C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M2 节点测试报告：串口协议闭环</dc:title>
  <dc:subject>Mobile-Manipulator 项目文档</dc:subject>
  <dc:creator>wuying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