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E2EDD" w14:textId="77777777" w:rsidR="000946FD" w:rsidRDefault="000946FD" w:rsidP="000946FD">
      <w:proofErr w:type="spellStart"/>
      <w:r>
        <w:t>Hymson</w:t>
      </w:r>
      <w:proofErr w:type="spellEnd"/>
      <w:r>
        <w:t xml:space="preserve"> Laser</w:t>
      </w:r>
    </w:p>
    <w:p w14:paraId="4B089E8A" w14:textId="77777777" w:rsidR="000946FD" w:rsidRDefault="000946FD" w:rsidP="000946FD">
      <w:proofErr w:type="spellStart"/>
      <w:r>
        <w:t>Hymson</w:t>
      </w:r>
      <w:proofErr w:type="spellEnd"/>
      <w:r>
        <w:t xml:space="preserve"> Laser was founded in 2008 with a mission to design valuable integrated laser and automation solutions for customers. As one of the largest producers of laser intelligent technologies in China, </w:t>
      </w:r>
      <w:proofErr w:type="spellStart"/>
      <w:r>
        <w:t>Hymson</w:t>
      </w:r>
      <w:proofErr w:type="spellEnd"/>
      <w:r>
        <w:t xml:space="preserve"> Laser is a leading supplier of automation systems for new energy automobile, consumer electronics and metal fabrication industries.</w:t>
      </w:r>
    </w:p>
    <w:p w14:paraId="24B6EE33" w14:textId="77777777" w:rsidR="000946FD" w:rsidRDefault="000946FD" w:rsidP="000946FD"/>
    <w:p w14:paraId="18DCDABE" w14:textId="77777777" w:rsidR="000946FD" w:rsidRDefault="000946FD" w:rsidP="000946FD">
      <w:proofErr w:type="spellStart"/>
      <w:r>
        <w:t>Hymson</w:t>
      </w:r>
      <w:proofErr w:type="spellEnd"/>
      <w:r>
        <w:t xml:space="preserve"> Laser is a global laser intelligent equipment manufacturer. The company headquarter is located in Shenzhen (</w:t>
      </w:r>
      <w:proofErr w:type="spellStart"/>
      <w:r>
        <w:t>Guangodng</w:t>
      </w:r>
      <w:proofErr w:type="spellEnd"/>
      <w:r>
        <w:t xml:space="preserve">). Four additional development, production, sales and service subsidiaries are respectively located in </w:t>
      </w:r>
      <w:proofErr w:type="gramStart"/>
      <w:r>
        <w:t>Guangzhou(</w:t>
      </w:r>
      <w:proofErr w:type="gramEnd"/>
      <w:r>
        <w:t xml:space="preserve">Guangdong), Jiangmen(Guangdong), Changzhou(Jiangsu) and Anshan(Liaoning). The factories in Jiangmen and Changzhou were designed as the most advanced and largest smart factories among the laser manufacturers in China. </w:t>
      </w:r>
      <w:proofErr w:type="spellStart"/>
      <w:r>
        <w:t>Hymson</w:t>
      </w:r>
      <w:proofErr w:type="spellEnd"/>
      <w:r>
        <w:t xml:space="preserve"> Laser has sophisticated sales and service team in around 40 countries that represented by professional partners.</w:t>
      </w:r>
    </w:p>
    <w:p w14:paraId="6BC0780C" w14:textId="77777777" w:rsidR="000946FD" w:rsidRDefault="000946FD" w:rsidP="000946FD"/>
    <w:p w14:paraId="51CA5A12" w14:textId="77777777" w:rsidR="000946FD" w:rsidRDefault="000946FD" w:rsidP="000946FD">
      <w:r>
        <w:t xml:space="preserve">The product portfolio of </w:t>
      </w:r>
      <w:proofErr w:type="spellStart"/>
      <w:r>
        <w:t>Hymson</w:t>
      </w:r>
      <w:proofErr w:type="spellEnd"/>
      <w:r>
        <w:t xml:space="preserve"> Laser is particularly flexible and smart which enables us to provide a broad range of intelligent system options in the fields of laser cutting, drilling, marking, welding and other applications to address lithium battery manufacturing, sapphire and glasses processing, PCB &amp; FPC processing, and metal sheet &amp; tube processing.</w:t>
      </w:r>
    </w:p>
    <w:p w14:paraId="5AEE4C2A" w14:textId="77777777" w:rsidR="000946FD" w:rsidRDefault="000946FD" w:rsidP="000946FD"/>
    <w:p w14:paraId="02ECC91E" w14:textId="77777777" w:rsidR="000946FD" w:rsidRDefault="000946FD" w:rsidP="000946FD"/>
    <w:p w14:paraId="50EC3FEA" w14:textId="77777777" w:rsidR="000946FD" w:rsidRDefault="000946FD" w:rsidP="000946FD">
      <w:proofErr w:type="spellStart"/>
      <w:r>
        <w:t>Hymson</w:t>
      </w:r>
      <w:proofErr w:type="spellEnd"/>
      <w:r>
        <w:t xml:space="preserve"> Laser has established </w:t>
      </w:r>
      <w:proofErr w:type="spellStart"/>
      <w:r>
        <w:t>Hymson</w:t>
      </w:r>
      <w:proofErr w:type="spellEnd"/>
      <w:r>
        <w:t xml:space="preserve"> (Europe) company, </w:t>
      </w:r>
      <w:proofErr w:type="spellStart"/>
      <w:r>
        <w:t>Hymson</w:t>
      </w:r>
      <w:proofErr w:type="spellEnd"/>
      <w:r>
        <w:t xml:space="preserve"> (USA) company and </w:t>
      </w:r>
      <w:proofErr w:type="spellStart"/>
      <w:r>
        <w:t>Hymson</w:t>
      </w:r>
      <w:proofErr w:type="spellEnd"/>
      <w:r>
        <w:t xml:space="preserve"> Italy R &amp; D center. With the advantages of "Chinese Manufacture, European technology", </w:t>
      </w:r>
      <w:proofErr w:type="spellStart"/>
      <w:r>
        <w:t>Hymson</w:t>
      </w:r>
      <w:proofErr w:type="spellEnd"/>
      <w:r>
        <w:t xml:space="preserve"> laser products have been sold around the globe, the process of brand globalization is gradually advancing.</w:t>
      </w:r>
    </w:p>
    <w:p w14:paraId="125CE0CF" w14:textId="77777777" w:rsidR="000946FD" w:rsidRDefault="000946FD" w:rsidP="000946FD"/>
    <w:p w14:paraId="102925CA" w14:textId="77777777" w:rsidR="000946FD" w:rsidRDefault="000946FD" w:rsidP="000946FD">
      <w:proofErr w:type="spellStart"/>
      <w:r>
        <w:t>Hymson</w:t>
      </w:r>
      <w:proofErr w:type="spellEnd"/>
      <w:r>
        <w:t xml:space="preserve"> Laser is an enterprise with strong faith to contribute to the development of the society and the industry. With years efforts, the company and the partners have taken part in the core study of the upgrade and transition in smart factory among Chinese manufacturers and have actively promoted the ideas of “Made </w:t>
      </w:r>
      <w:proofErr w:type="gramStart"/>
      <w:r>
        <w:t>In</w:t>
      </w:r>
      <w:proofErr w:type="gramEnd"/>
      <w:r>
        <w:t xml:space="preserve"> China 2025”, “IOT”, “Industry 4.0”.</w:t>
      </w:r>
    </w:p>
    <w:p w14:paraId="159B7FE4" w14:textId="77777777" w:rsidR="000946FD" w:rsidRDefault="000946FD" w:rsidP="000946FD"/>
    <w:p w14:paraId="09860893" w14:textId="77777777" w:rsidR="000946FD" w:rsidRDefault="000946FD" w:rsidP="000946FD">
      <w:proofErr w:type="spellStart"/>
      <w:r>
        <w:t>Hymson</w:t>
      </w:r>
      <w:proofErr w:type="spellEnd"/>
      <w:r>
        <w:t xml:space="preserve"> Laser Metal Intelligent </w:t>
      </w:r>
      <w:proofErr w:type="spellStart"/>
      <w:r>
        <w:t>Equipments</w:t>
      </w:r>
      <w:proofErr w:type="spellEnd"/>
      <w:r>
        <w:t xml:space="preserve"> Product Line</w:t>
      </w:r>
    </w:p>
    <w:p w14:paraId="7603B276" w14:textId="77777777" w:rsidR="000946FD" w:rsidRDefault="000946FD" w:rsidP="000946FD">
      <w:proofErr w:type="spellStart"/>
      <w:r>
        <w:t>Hymson</w:t>
      </w:r>
      <w:proofErr w:type="spellEnd"/>
      <w:r>
        <w:t xml:space="preserve"> Laser Metal Intelligent Equipment Product Line was founded to provide intelligent, stable and efficient laser cutting solutions to meet the massive and comprehensive demand.</w:t>
      </w:r>
    </w:p>
    <w:p w14:paraId="06E24884" w14:textId="77777777" w:rsidR="000946FD" w:rsidRDefault="000946FD" w:rsidP="000946FD"/>
    <w:p w14:paraId="320495F1" w14:textId="77777777" w:rsidR="000946FD" w:rsidRDefault="000946FD" w:rsidP="000946FD">
      <w:r>
        <w:t xml:space="preserve">The company has fostered a sophisticated R&amp;D team in the fields of laser application, machine tools, and numerical control software, that drives the innovative products, including flat sheet laser cutting machine, tube laser cutting machine, 3D cutting machine. A R&amp;D triangle system “Application–Machine-Software” has been designed for continuously innovation and development of </w:t>
      </w:r>
      <w:proofErr w:type="spellStart"/>
      <w:r>
        <w:t>Hymson</w:t>
      </w:r>
      <w:proofErr w:type="spellEnd"/>
      <w:r>
        <w:t xml:space="preserve"> latest product.</w:t>
      </w:r>
    </w:p>
    <w:p w14:paraId="74F91BE9" w14:textId="77777777" w:rsidR="000946FD" w:rsidRDefault="000946FD" w:rsidP="000946FD"/>
    <w:p w14:paraId="13B09FED" w14:textId="77777777" w:rsidR="000946FD" w:rsidRDefault="000946FD" w:rsidP="000946FD">
      <w:r>
        <w:t>Our current customers are experienced experts in varies of industry, such as facility engineering, construction, smart furniture, bathroom &amp; kitchen hardware, electric equipment, automobile and aero industry.</w:t>
      </w:r>
    </w:p>
    <w:p w14:paraId="79F3F853" w14:textId="77777777" w:rsidR="000946FD" w:rsidRDefault="000946FD" w:rsidP="000946FD"/>
    <w:p w14:paraId="1F8A6EF5" w14:textId="77777777" w:rsidR="000946FD" w:rsidRDefault="000946FD" w:rsidP="000946FD">
      <w:r>
        <w:lastRenderedPageBreak/>
        <w:t xml:space="preserve">What makes </w:t>
      </w:r>
      <w:proofErr w:type="spellStart"/>
      <w:r>
        <w:t>Hymson</w:t>
      </w:r>
      <w:proofErr w:type="spellEnd"/>
      <w:r>
        <w:t xml:space="preserve"> different is that we keep closer to the customer. As a global laser and automation solution provider, </w:t>
      </w:r>
      <w:proofErr w:type="spellStart"/>
      <w:r>
        <w:t>Hymson</w:t>
      </w:r>
      <w:proofErr w:type="spellEnd"/>
      <w:r>
        <w:t xml:space="preserve"> now has around 40 distributors and partners all over the world to offer professional, quick and local support for the customers.</w:t>
      </w:r>
    </w:p>
    <w:p w14:paraId="1CCF6893" w14:textId="77777777" w:rsidR="000946FD" w:rsidRDefault="000946FD" w:rsidP="000946FD"/>
    <w:p w14:paraId="5BEB9263" w14:textId="77777777" w:rsidR="000946FD" w:rsidRDefault="000946FD" w:rsidP="000946FD"/>
    <w:p w14:paraId="775BC8A3" w14:textId="77777777" w:rsidR="000946FD" w:rsidRDefault="000946FD" w:rsidP="000946FD"/>
    <w:p w14:paraId="172D0BE7" w14:textId="77777777" w:rsidR="000946FD" w:rsidRDefault="000946FD" w:rsidP="000946FD"/>
    <w:p w14:paraId="362E6BF8" w14:textId="77777777" w:rsidR="000946FD" w:rsidRDefault="000946FD" w:rsidP="000946FD"/>
    <w:p w14:paraId="2DF0D4C6" w14:textId="77777777" w:rsidR="000946FD" w:rsidRDefault="000946FD" w:rsidP="000946FD"/>
    <w:p w14:paraId="22686ED7" w14:textId="77777777" w:rsidR="0076046D" w:rsidRPr="000946FD" w:rsidRDefault="0076046D"/>
    <w:sectPr w:rsidR="0076046D" w:rsidRPr="00094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4A"/>
    <w:rsid w:val="000946FD"/>
    <w:rsid w:val="0070584A"/>
    <w:rsid w:val="0076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95E80-3F61-45F8-8292-D4EA18F8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灿</dc:creator>
  <cp:keywords/>
  <dc:description/>
  <cp:lastModifiedBy>余 灿</cp:lastModifiedBy>
  <cp:revision>3</cp:revision>
  <dcterms:created xsi:type="dcterms:W3CDTF">2020-05-12T09:14:00Z</dcterms:created>
  <dcterms:modified xsi:type="dcterms:W3CDTF">2020-05-12T09:14:00Z</dcterms:modified>
</cp:coreProperties>
</file>