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2648" w14:textId="77777777" w:rsidR="00660562" w:rsidRPr="00660562" w:rsidRDefault="00660562" w:rsidP="003F696E">
      <w:pPr>
        <w:pStyle w:val="Textoindependiente"/>
        <w:spacing w:before="12"/>
        <w:jc w:val="both"/>
        <w:rPr>
          <w:rFonts w:ascii="Skeena" w:hAnsi="Skeena"/>
          <w:b/>
          <w:bCs/>
          <w:color w:val="1F497D" w:themeColor="text2"/>
          <w:sz w:val="10"/>
          <w:szCs w:val="10"/>
        </w:rPr>
      </w:pPr>
    </w:p>
    <w:p w14:paraId="72146DB1" w14:textId="77777777" w:rsidR="00495C75" w:rsidRPr="001C6A40" w:rsidRDefault="00495C75" w:rsidP="00495C75">
      <w:pPr>
        <w:pStyle w:val="Textoindependiente"/>
        <w:spacing w:before="12"/>
        <w:jc w:val="right"/>
        <w:rPr>
          <w:rFonts w:ascii="Skeena" w:hAnsi="Skeena"/>
          <w:b/>
          <w:bCs/>
          <w:color w:val="1F497D" w:themeColor="text2"/>
          <w:szCs w:val="22"/>
          <w:u w:val="single"/>
        </w:rPr>
      </w:pPr>
      <w:r>
        <w:rPr>
          <w:rFonts w:ascii="Skeena" w:hAnsi="Skeena"/>
          <w:b/>
          <w:bCs/>
          <w:color w:val="1F497D" w:themeColor="text2"/>
          <w:szCs w:val="22"/>
          <w:u w:val="single"/>
        </w:rPr>
        <w:t>PASE MÉDICO</w:t>
      </w:r>
    </w:p>
    <w:p w14:paraId="2B19A312" w14:textId="6C90AAFA" w:rsidR="00464691" w:rsidRDefault="00464691" w:rsidP="003F696E">
      <w:pPr>
        <w:pStyle w:val="Textoindependiente"/>
        <w:spacing w:before="12"/>
        <w:jc w:val="right"/>
        <w:rPr>
          <w:rFonts w:ascii="Skeena" w:hAnsi="Skeena"/>
          <w:b/>
          <w:bCs/>
          <w:color w:val="1F497D" w:themeColor="text2"/>
          <w:szCs w:val="22"/>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"d 'de' MMMM 'de' yyyy" </w:instrText>
      </w:r>
      <w:r>
        <w:rPr>
          <w:rFonts w:ascii="Skeena" w:hAnsi="Skeena"/>
          <w:b/>
          <w:bCs/>
          <w:color w:val="1F497D" w:themeColor="text2"/>
          <w:szCs w:val="22"/>
        </w:rPr>
        <w:fldChar w:fldCharType="separate"/>
      </w:r>
      <w:r w:rsidR="00D156DE">
        <w:rPr>
          <w:rFonts w:ascii="Skeena" w:hAnsi="Skeena"/>
          <w:b/>
          <w:bCs/>
          <w:noProof/>
          <w:color w:val="1F497D" w:themeColor="text2"/>
          <w:szCs w:val="22"/>
        </w:rPr>
        <w:t>20 de junio de 2025</w:t>
      </w:r>
      <w:r>
        <w:rPr>
          <w:rFonts w:ascii="Skeena" w:hAnsi="Skeena"/>
          <w:b/>
          <w:bCs/>
          <w:color w:val="1F497D" w:themeColor="text2"/>
          <w:szCs w:val="22"/>
        </w:rPr>
        <w:fldChar w:fldCharType="end"/>
      </w:r>
    </w:p>
    <w:p w14:paraId="4D08121F" w14:textId="1A160E79" w:rsidR="0060164E" w:rsidRDefault="0060164E" w:rsidP="003F696E">
      <w:pPr>
        <w:pStyle w:val="Textoindependiente"/>
        <w:spacing w:before="12"/>
        <w:jc w:val="right"/>
        <w:rPr>
          <w:rFonts w:ascii="Skeena" w:hAnsi="Skeena"/>
          <w:b/>
          <w:bCs/>
          <w:color w:val="1F497D" w:themeColor="text2"/>
          <w:szCs w:val="22"/>
        </w:rPr>
      </w:pPr>
      <w:r>
        <w:rPr>
          <w:rFonts w:ascii="Skeena" w:hAnsi="Skeena"/>
          <w:b/>
          <w:bCs/>
          <w:color w:val="1F497D" w:themeColor="text2"/>
          <w:szCs w:val="22"/>
        </w:rPr>
        <w:fldChar w:fldCharType="begin"/>
      </w:r>
      <w:r>
        <w:rPr>
          <w:rFonts w:ascii="Skeena" w:hAnsi="Skeena"/>
          <w:b/>
          <w:bCs/>
          <w:color w:val="1F497D" w:themeColor="text2"/>
          <w:szCs w:val="22"/>
        </w:rPr>
        <w:instrText xml:space="preserve"> TIME \@ "HH:mm:ss" </w:instrText>
      </w:r>
      <w:r>
        <w:rPr>
          <w:rFonts w:ascii="Skeena" w:hAnsi="Skeena"/>
          <w:b/>
          <w:bCs/>
          <w:color w:val="1F497D" w:themeColor="text2"/>
          <w:szCs w:val="22"/>
        </w:rPr>
        <w:fldChar w:fldCharType="separate"/>
      </w:r>
      <w:r w:rsidR="00D156DE">
        <w:rPr>
          <w:rFonts w:ascii="Skeena" w:hAnsi="Skeena"/>
          <w:b/>
          <w:bCs/>
          <w:noProof/>
          <w:color w:val="1F497D" w:themeColor="text2"/>
          <w:szCs w:val="22"/>
        </w:rPr>
        <w:t>14:41:43</w:t>
      </w:r>
      <w:r>
        <w:rPr>
          <w:rFonts w:ascii="Skeena" w:hAnsi="Skeena"/>
          <w:b/>
          <w:bCs/>
          <w:color w:val="1F497D" w:themeColor="text2"/>
          <w:szCs w:val="22"/>
        </w:rPr>
        <w:fldChar w:fldCharType="end"/>
      </w:r>
    </w:p>
    <w:p w14:paraId="2C550BE2" w14:textId="77777777" w:rsidR="00205188" w:rsidRPr="00660562" w:rsidRDefault="00205188" w:rsidP="003F696E">
      <w:pPr>
        <w:pStyle w:val="Textoindependiente"/>
        <w:spacing w:before="12"/>
        <w:jc w:val="both"/>
        <w:rPr>
          <w:rFonts w:ascii="Skeena" w:hAnsi="Skeena"/>
          <w:b/>
          <w:bCs/>
          <w:color w:val="1F497D" w:themeColor="text2"/>
          <w:sz w:val="8"/>
          <w:szCs w:val="8"/>
        </w:rPr>
      </w:pPr>
    </w:p>
    <w:p w14:paraId="63A91D94" w14:textId="4BE914A4" w:rsidR="00B919FB" w:rsidRDefault="00B919FB" w:rsidP="003F696E">
      <w:pPr>
        <w:pStyle w:val="Textoindependiente"/>
        <w:spacing w:before="12"/>
        <w:jc w:val="both"/>
        <w:rPr>
          <w:rFonts w:ascii="Skeena" w:hAnsi="Skeena"/>
          <w:b/>
          <w:bCs/>
          <w:color w:val="1F497D" w:themeColor="text2"/>
          <w:szCs w:val="22"/>
        </w:rPr>
      </w:pPr>
      <w:r>
        <w:rPr>
          <w:rFonts w:ascii="Skeena" w:hAnsi="Skeena"/>
          <w:b/>
          <w:bCs/>
          <w:color w:val="1F497D" w:themeColor="text2"/>
          <w:szCs w:val="22"/>
        </w:rPr>
        <w:t>Ref. Peacock.:</w:t>
      </w:r>
      <w:r w:rsidR="00674583">
        <w:rPr>
          <w:rFonts w:ascii="Skeena" w:hAnsi="Skeena"/>
          <w:b/>
          <w:bCs/>
          <w:color w:val="1F497D" w:themeColor="text2"/>
          <w:szCs w:val="22"/>
        </w:rPr>
        <w:t xml:space="preserve"> </w:t>
      </w:r>
      <w:bookmarkStart w:id="0" w:name="Num_Referencia"/>
      <w:proofErr w:type="spellStart"/>
      <w:r w:rsidR="00C206F1" w:rsidRPr="00C206F1">
        <w:rPr>
          <w:rFonts w:ascii="Skeena" w:hAnsi="Skeena"/>
          <w:color w:val="1F497D" w:themeColor="text2"/>
          <w:szCs w:val="22"/>
          <w:lang w:val="es-MX"/>
        </w:rPr>
        <w:t>Num_Referencia</w:t>
      </w:r>
      <w:bookmarkEnd w:id="0"/>
      <w:proofErr w:type="spellEnd"/>
    </w:p>
    <w:p w14:paraId="7544028C" w14:textId="3619B9EC" w:rsidR="00B919FB" w:rsidRDefault="00821E73" w:rsidP="003F696E">
      <w:pPr>
        <w:pStyle w:val="Textoindependiente"/>
        <w:spacing w:before="12"/>
        <w:jc w:val="both"/>
        <w:rPr>
          <w:rFonts w:ascii="Skeena" w:hAnsi="Skeena"/>
          <w:b/>
          <w:bCs/>
          <w:color w:val="1F497D" w:themeColor="text2"/>
          <w:szCs w:val="22"/>
        </w:rPr>
      </w:pPr>
      <w:r>
        <w:rPr>
          <w:rFonts w:ascii="Skeena" w:hAnsi="Skeena"/>
          <w:b/>
          <w:bCs/>
          <w:color w:val="1F497D" w:themeColor="text2"/>
          <w:szCs w:val="22"/>
        </w:rPr>
        <w:t>No. Reporte:</w:t>
      </w:r>
      <w:r w:rsidR="00674583">
        <w:rPr>
          <w:rFonts w:ascii="Skeena" w:hAnsi="Skeena"/>
          <w:b/>
          <w:bCs/>
          <w:color w:val="1F497D" w:themeColor="text2"/>
          <w:szCs w:val="22"/>
        </w:rPr>
        <w:t xml:space="preserve"> </w:t>
      </w:r>
      <w:bookmarkStart w:id="1" w:name="Num_Siniestro"/>
      <w:proofErr w:type="spellStart"/>
      <w:r w:rsidR="00101E60" w:rsidRPr="00101E60">
        <w:rPr>
          <w:rFonts w:ascii="Skeena" w:hAnsi="Skeena"/>
          <w:color w:val="1F497D" w:themeColor="text2"/>
          <w:szCs w:val="22"/>
          <w:lang w:val="es-MX"/>
        </w:rPr>
        <w:t>Num_Siniestro</w:t>
      </w:r>
      <w:bookmarkEnd w:id="1"/>
      <w:proofErr w:type="spellEnd"/>
    </w:p>
    <w:p w14:paraId="25C13FE7" w14:textId="77777777" w:rsidR="00137383" w:rsidRPr="007D46BA" w:rsidRDefault="00137383" w:rsidP="003F696E">
      <w:pPr>
        <w:pStyle w:val="Textoindependiente"/>
        <w:spacing w:before="12"/>
        <w:jc w:val="both"/>
        <w:rPr>
          <w:rFonts w:ascii="Skeena" w:hAnsi="Skeena"/>
          <w:b/>
          <w:bCs/>
          <w:color w:val="1F497D" w:themeColor="text2"/>
          <w:sz w:val="10"/>
          <w:szCs w:val="10"/>
        </w:rPr>
      </w:pPr>
    </w:p>
    <w:p w14:paraId="6988D07B" w14:textId="047A5B1F" w:rsidR="0015770F" w:rsidRPr="00BB3741" w:rsidRDefault="0015770F" w:rsidP="001557A7">
      <w:pPr>
        <w:pStyle w:val="Textoindependiente"/>
        <w:spacing w:before="12"/>
        <w:jc w:val="center"/>
        <w:rPr>
          <w:rFonts w:ascii="Skeena" w:hAnsi="Skeena"/>
          <w:b/>
          <w:bCs/>
          <w:color w:val="1F497D" w:themeColor="text2"/>
          <w:sz w:val="4"/>
          <w:szCs w:val="8"/>
        </w:rPr>
      </w:pPr>
      <w:r>
        <w:rPr>
          <w:rFonts w:ascii="Skeena" w:hAnsi="Skeena"/>
          <w:b/>
          <w:bCs/>
          <w:color w:val="1F497D" w:themeColor="text2"/>
          <w:szCs w:val="22"/>
        </w:rPr>
        <w:t>I.- DATOS DEL SINIESTRO.</w:t>
      </w:r>
    </w:p>
    <w:tbl>
      <w:tblPr>
        <w:tblStyle w:val="Tablaconcuadrcula"/>
        <w:tblW w:w="11030" w:type="dxa"/>
        <w:tblLook w:val="04A0" w:firstRow="1" w:lastRow="0" w:firstColumn="1" w:lastColumn="0" w:noHBand="0" w:noVBand="1"/>
      </w:tblPr>
      <w:tblGrid>
        <w:gridCol w:w="2263"/>
        <w:gridCol w:w="690"/>
        <w:gridCol w:w="3138"/>
        <w:gridCol w:w="2181"/>
        <w:gridCol w:w="2758"/>
      </w:tblGrid>
      <w:tr w:rsidR="000735F7" w14:paraId="20458042" w14:textId="77777777" w:rsidTr="1FAE6052">
        <w:tc>
          <w:tcPr>
            <w:tcW w:w="2263" w:type="dxa"/>
            <w:vAlign w:val="center"/>
          </w:tcPr>
          <w:p w14:paraId="7307B71C" w14:textId="2506E33F"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ocurr</w:t>
            </w:r>
            <w:r w:rsidR="00A53210">
              <w:rPr>
                <w:rFonts w:ascii="Skeena" w:hAnsi="Skeena"/>
                <w:color w:val="1F497D" w:themeColor="text2"/>
                <w:szCs w:val="22"/>
              </w:rPr>
              <w:t>encia</w:t>
            </w:r>
            <w:r w:rsidRPr="00AA225F">
              <w:rPr>
                <w:rFonts w:ascii="Skeena" w:hAnsi="Skeena"/>
                <w:color w:val="1F497D" w:themeColor="text2"/>
                <w:szCs w:val="22"/>
              </w:rPr>
              <w:t>:</w:t>
            </w:r>
          </w:p>
        </w:tc>
        <w:tc>
          <w:tcPr>
            <w:tcW w:w="3828" w:type="dxa"/>
            <w:gridSpan w:val="2"/>
            <w:vAlign w:val="center"/>
          </w:tcPr>
          <w:p w14:paraId="0A08AA61" w14:textId="25DD7B56" w:rsidR="000735F7" w:rsidRPr="00AA225F" w:rsidRDefault="00C206F1" w:rsidP="003F696E">
            <w:pPr>
              <w:pStyle w:val="Textoindependiente"/>
              <w:spacing w:before="12"/>
              <w:jc w:val="both"/>
              <w:rPr>
                <w:rFonts w:ascii="Skeena" w:hAnsi="Skeena"/>
                <w:color w:val="1F497D" w:themeColor="text2"/>
                <w:szCs w:val="22"/>
              </w:rPr>
            </w:pPr>
            <w:bookmarkStart w:id="2" w:name="Fec_Ocurrencia"/>
            <w:proofErr w:type="spellStart"/>
            <w:r>
              <w:rPr>
                <w:rFonts w:ascii="Skeena" w:hAnsi="Skeena"/>
                <w:color w:val="1F497D" w:themeColor="text2"/>
                <w:szCs w:val="22"/>
              </w:rPr>
              <w:t>Fec_Ocurrencia</w:t>
            </w:r>
            <w:bookmarkEnd w:id="2"/>
            <w:proofErr w:type="spellEnd"/>
          </w:p>
        </w:tc>
        <w:tc>
          <w:tcPr>
            <w:tcW w:w="2181" w:type="dxa"/>
            <w:vAlign w:val="center"/>
          </w:tcPr>
          <w:p w14:paraId="097D12CC" w14:textId="0C2A79A0" w:rsidR="000735F7" w:rsidRPr="00AA225F" w:rsidRDefault="00FB30F8"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Hora de ocurrencia:</w:t>
            </w:r>
          </w:p>
        </w:tc>
        <w:tc>
          <w:tcPr>
            <w:tcW w:w="2758" w:type="dxa"/>
            <w:vAlign w:val="center"/>
          </w:tcPr>
          <w:p w14:paraId="1E46E17F" w14:textId="2CFCEA0B" w:rsidR="000735F7" w:rsidRPr="00AB78A0" w:rsidRDefault="00C206F1" w:rsidP="003F696E">
            <w:pPr>
              <w:pStyle w:val="Textoindependiente"/>
              <w:spacing w:before="12"/>
              <w:jc w:val="both"/>
              <w:rPr>
                <w:rFonts w:ascii="Skeena" w:hAnsi="Skeena"/>
                <w:color w:val="1F497D" w:themeColor="text2"/>
                <w:szCs w:val="22"/>
              </w:rPr>
            </w:pPr>
            <w:bookmarkStart w:id="3" w:name="Hora_Ocurrencia"/>
            <w:proofErr w:type="spellStart"/>
            <w:r>
              <w:rPr>
                <w:rFonts w:ascii="Skeena" w:hAnsi="Skeena"/>
                <w:color w:val="1F497D" w:themeColor="text2"/>
                <w:szCs w:val="22"/>
              </w:rPr>
              <w:t>Hora_Ocurrencia</w:t>
            </w:r>
            <w:bookmarkEnd w:id="3"/>
            <w:proofErr w:type="spellEnd"/>
          </w:p>
        </w:tc>
      </w:tr>
      <w:tr w:rsidR="00C44FC1" w14:paraId="0E393251" w14:textId="77777777" w:rsidTr="1FAE6052">
        <w:tc>
          <w:tcPr>
            <w:tcW w:w="2953" w:type="dxa"/>
            <w:gridSpan w:val="2"/>
            <w:vAlign w:val="center"/>
          </w:tcPr>
          <w:p w14:paraId="425898C0" w14:textId="4F81C422" w:rsidR="00C44FC1" w:rsidRPr="00AA225F" w:rsidRDefault="00C44FC1" w:rsidP="00C44FC1">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Clasificación d</w:t>
            </w:r>
            <w:r w:rsidR="00C10BD5">
              <w:rPr>
                <w:rFonts w:ascii="Skeena" w:hAnsi="Skeena"/>
                <w:color w:val="1F497D" w:themeColor="text2"/>
                <w:szCs w:val="22"/>
              </w:rPr>
              <w:t>e las lesiones</w:t>
            </w:r>
            <w:r w:rsidRPr="00AA225F">
              <w:rPr>
                <w:rFonts w:ascii="Skeena" w:hAnsi="Skeena"/>
                <w:color w:val="1F497D" w:themeColor="text2"/>
                <w:szCs w:val="22"/>
              </w:rPr>
              <w:t>:</w:t>
            </w:r>
          </w:p>
        </w:tc>
        <w:tc>
          <w:tcPr>
            <w:tcW w:w="8077" w:type="dxa"/>
            <w:gridSpan w:val="3"/>
            <w:vAlign w:val="center"/>
          </w:tcPr>
          <w:p w14:paraId="5BE8D4D1" w14:textId="57D039CF" w:rsidR="00C44FC1" w:rsidRPr="00AB78A0" w:rsidRDefault="0033226C" w:rsidP="00C44FC1">
            <w:pPr>
              <w:pStyle w:val="Textoindependiente"/>
              <w:spacing w:before="12"/>
              <w:jc w:val="both"/>
              <w:rPr>
                <w:rFonts w:ascii="Skeena" w:hAnsi="Skeena"/>
                <w:color w:val="1F497D" w:themeColor="text2"/>
                <w:szCs w:val="22"/>
              </w:rPr>
            </w:pPr>
            <w:bookmarkStart w:id="4" w:name="Clasif_Lesiones"/>
            <w:proofErr w:type="spellStart"/>
            <w:r>
              <w:rPr>
                <w:rFonts w:ascii="Skeena" w:hAnsi="Skeena"/>
                <w:color w:val="1F497D" w:themeColor="text2"/>
                <w:szCs w:val="22"/>
              </w:rPr>
              <w:t>Clasif_Lesiones</w:t>
            </w:r>
            <w:bookmarkEnd w:id="4"/>
            <w:proofErr w:type="spellEnd"/>
          </w:p>
        </w:tc>
      </w:tr>
    </w:tbl>
    <w:p w14:paraId="2C6ACD57" w14:textId="77777777" w:rsidR="0015770F" w:rsidRDefault="0015770F" w:rsidP="003F696E">
      <w:pPr>
        <w:pStyle w:val="Textoindependiente"/>
        <w:spacing w:before="12"/>
        <w:jc w:val="both"/>
        <w:rPr>
          <w:rFonts w:ascii="Skeena" w:hAnsi="Skeena"/>
          <w:b/>
          <w:bCs/>
          <w:color w:val="1F497D" w:themeColor="text2"/>
          <w:szCs w:val="22"/>
        </w:rPr>
      </w:pPr>
    </w:p>
    <w:p w14:paraId="2D3DB650" w14:textId="362C392F" w:rsidR="00B919FB" w:rsidRDefault="002D08DE" w:rsidP="001557A7">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 xml:space="preserve">II.- </w:t>
      </w:r>
      <w:r w:rsidR="00225C96">
        <w:rPr>
          <w:rFonts w:ascii="Skeena" w:hAnsi="Skeena"/>
          <w:b/>
          <w:bCs/>
          <w:color w:val="1F497D" w:themeColor="text2"/>
          <w:szCs w:val="22"/>
        </w:rPr>
        <w:t>DESCRIPCIÓN DE LAS LESIONES</w:t>
      </w:r>
      <w:r w:rsidR="00DE5653">
        <w:rPr>
          <w:rFonts w:ascii="Skeena" w:hAnsi="Skeena"/>
          <w:b/>
          <w:bCs/>
          <w:color w:val="1F497D" w:themeColor="text2"/>
          <w:szCs w:val="22"/>
        </w:rPr>
        <w:t>.</w:t>
      </w:r>
    </w:p>
    <w:tbl>
      <w:tblPr>
        <w:tblStyle w:val="Tablaconcuadrcula"/>
        <w:tblW w:w="0" w:type="auto"/>
        <w:tblLook w:val="04A0" w:firstRow="1" w:lastRow="0" w:firstColumn="1" w:lastColumn="0" w:noHBand="0" w:noVBand="1"/>
      </w:tblPr>
      <w:tblGrid>
        <w:gridCol w:w="11030"/>
      </w:tblGrid>
      <w:tr w:rsidR="00DE5653" w:rsidRPr="00AB78A0" w14:paraId="6D6F1C5A" w14:textId="77777777" w:rsidTr="1FAE6052">
        <w:trPr>
          <w:trHeight w:val="2625"/>
        </w:trPr>
        <w:tc>
          <w:tcPr>
            <w:tcW w:w="11030" w:type="dxa"/>
          </w:tcPr>
          <w:p w14:paraId="5E1BD960" w14:textId="2FFBF52C" w:rsidR="00DE5653" w:rsidRPr="00AB78A0" w:rsidRDefault="0033226C" w:rsidP="003F696E">
            <w:pPr>
              <w:pStyle w:val="Textoindependiente"/>
              <w:spacing w:before="12"/>
              <w:jc w:val="both"/>
              <w:rPr>
                <w:rFonts w:ascii="Skeena" w:hAnsi="Skeena"/>
                <w:color w:val="1F497D" w:themeColor="text2"/>
                <w:sz w:val="18"/>
              </w:rPr>
            </w:pPr>
            <w:bookmarkStart w:id="5" w:name="Desc_Lesiones"/>
            <w:proofErr w:type="spellStart"/>
            <w:r>
              <w:rPr>
                <w:rFonts w:ascii="Skeena" w:hAnsi="Skeena"/>
                <w:color w:val="1F497D" w:themeColor="text2"/>
                <w:sz w:val="18"/>
              </w:rPr>
              <w:t>Desc_Lesiones</w:t>
            </w:r>
            <w:bookmarkEnd w:id="5"/>
            <w:proofErr w:type="spellEnd"/>
          </w:p>
        </w:tc>
      </w:tr>
    </w:tbl>
    <w:p w14:paraId="37354234" w14:textId="77777777" w:rsidR="00464691" w:rsidRDefault="00464691" w:rsidP="003F696E">
      <w:pPr>
        <w:pStyle w:val="Textoindependiente"/>
        <w:spacing w:before="12"/>
        <w:jc w:val="both"/>
        <w:rPr>
          <w:rFonts w:ascii="Skeena" w:hAnsi="Skeena"/>
          <w:b/>
          <w:bCs/>
          <w:color w:val="1F497D" w:themeColor="text2"/>
          <w:szCs w:val="22"/>
        </w:rPr>
      </w:pPr>
    </w:p>
    <w:p w14:paraId="178C6946" w14:textId="2546DA12" w:rsidR="008D578E" w:rsidRPr="00D34C50" w:rsidRDefault="008D578E" w:rsidP="001557A7">
      <w:pPr>
        <w:pStyle w:val="Textoindependiente"/>
        <w:spacing w:before="12"/>
        <w:jc w:val="center"/>
        <w:rPr>
          <w:rFonts w:ascii="Skeena" w:hAnsi="Skeena"/>
          <w:b/>
          <w:bCs/>
          <w:color w:val="1F497D" w:themeColor="text2"/>
          <w:sz w:val="4"/>
          <w:szCs w:val="4"/>
        </w:rPr>
      </w:pPr>
      <w:r>
        <w:rPr>
          <w:rFonts w:ascii="Skeena" w:hAnsi="Skeena"/>
          <w:b/>
          <w:bCs/>
          <w:color w:val="1F497D" w:themeColor="text2"/>
          <w:szCs w:val="22"/>
        </w:rPr>
        <w:t>I</w:t>
      </w:r>
      <w:r w:rsidR="002D08DE">
        <w:rPr>
          <w:rFonts w:ascii="Skeena" w:hAnsi="Skeena"/>
          <w:b/>
          <w:bCs/>
          <w:color w:val="1F497D" w:themeColor="text2"/>
          <w:szCs w:val="22"/>
        </w:rPr>
        <w:t>I</w:t>
      </w:r>
      <w:r>
        <w:rPr>
          <w:rFonts w:ascii="Skeena" w:hAnsi="Skeena"/>
          <w:b/>
          <w:bCs/>
          <w:color w:val="1F497D" w:themeColor="text2"/>
          <w:szCs w:val="22"/>
        </w:rPr>
        <w:t>I.- INFORMACIÓN MEDICA RELEVANTE</w:t>
      </w:r>
    </w:p>
    <w:tbl>
      <w:tblPr>
        <w:tblStyle w:val="Tablaconcuadrcula"/>
        <w:tblW w:w="11052" w:type="dxa"/>
        <w:tblLook w:val="04A0" w:firstRow="1" w:lastRow="0" w:firstColumn="1" w:lastColumn="0" w:noHBand="0" w:noVBand="1"/>
      </w:tblPr>
      <w:tblGrid>
        <w:gridCol w:w="2756"/>
        <w:gridCol w:w="8296"/>
      </w:tblGrid>
      <w:tr w:rsidR="008D578E" w14:paraId="6FCF9EF1" w14:textId="77777777" w:rsidTr="00AE1E9C">
        <w:tc>
          <w:tcPr>
            <w:tcW w:w="2756" w:type="dxa"/>
            <w:vAlign w:val="center"/>
          </w:tcPr>
          <w:p w14:paraId="00AF5563" w14:textId="77777777" w:rsidR="008D578E" w:rsidRDefault="008D578E" w:rsidP="00AE1E9C">
            <w:pPr>
              <w:pStyle w:val="Textoindependiente"/>
              <w:spacing w:before="12"/>
              <w:jc w:val="both"/>
              <w:rPr>
                <w:rFonts w:ascii="Skeena" w:hAnsi="Skeena"/>
                <w:b/>
                <w:bCs/>
                <w:color w:val="1F497D" w:themeColor="text2"/>
                <w:szCs w:val="22"/>
              </w:rPr>
            </w:pPr>
          </w:p>
        </w:tc>
        <w:tc>
          <w:tcPr>
            <w:tcW w:w="8296" w:type="dxa"/>
            <w:vAlign w:val="center"/>
          </w:tcPr>
          <w:p w14:paraId="616B635C" w14:textId="77777777" w:rsidR="008D578E" w:rsidRDefault="008D578E" w:rsidP="00AE1E9C">
            <w:pPr>
              <w:pStyle w:val="Textoindependiente"/>
              <w:spacing w:before="12"/>
              <w:jc w:val="center"/>
              <w:rPr>
                <w:rFonts w:ascii="Skeena" w:hAnsi="Skeena"/>
                <w:b/>
                <w:bCs/>
                <w:color w:val="1F497D" w:themeColor="text2"/>
                <w:szCs w:val="22"/>
              </w:rPr>
            </w:pPr>
            <w:r>
              <w:rPr>
                <w:rFonts w:ascii="Skeena" w:hAnsi="Skeena"/>
                <w:b/>
                <w:bCs/>
                <w:color w:val="1F497D" w:themeColor="text2"/>
                <w:szCs w:val="22"/>
              </w:rPr>
              <w:t>Descripción</w:t>
            </w:r>
          </w:p>
        </w:tc>
      </w:tr>
      <w:tr w:rsidR="008D578E" w14:paraId="2C52A9CD" w14:textId="77777777" w:rsidTr="00AE1E9C">
        <w:tc>
          <w:tcPr>
            <w:tcW w:w="2756" w:type="dxa"/>
            <w:vAlign w:val="center"/>
          </w:tcPr>
          <w:p w14:paraId="0B11816F" w14:textId="77777777" w:rsidR="008D578E" w:rsidRPr="00ED0D4F" w:rsidRDefault="008D578E" w:rsidP="00AE1E9C">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Alergias</w:t>
            </w:r>
          </w:p>
        </w:tc>
        <w:tc>
          <w:tcPr>
            <w:tcW w:w="8296" w:type="dxa"/>
            <w:vAlign w:val="center"/>
          </w:tcPr>
          <w:p w14:paraId="399F38CC" w14:textId="5E49608A" w:rsidR="008D578E" w:rsidRPr="00AB78A0" w:rsidRDefault="00366F2F" w:rsidP="00AE1E9C">
            <w:pPr>
              <w:pStyle w:val="Textoindependiente"/>
              <w:spacing w:before="12"/>
              <w:jc w:val="both"/>
              <w:rPr>
                <w:rFonts w:ascii="Skeena" w:hAnsi="Skeena"/>
                <w:color w:val="1F497D" w:themeColor="text2"/>
                <w:szCs w:val="22"/>
              </w:rPr>
            </w:pPr>
            <w:bookmarkStart w:id="6" w:name="Reaccion"/>
            <w:proofErr w:type="spellStart"/>
            <w:r>
              <w:rPr>
                <w:rFonts w:ascii="Skeena" w:hAnsi="Skeena"/>
                <w:color w:val="1F497D" w:themeColor="text2"/>
                <w:szCs w:val="22"/>
              </w:rPr>
              <w:t>Reaccion</w:t>
            </w:r>
            <w:bookmarkEnd w:id="6"/>
            <w:proofErr w:type="spellEnd"/>
          </w:p>
        </w:tc>
      </w:tr>
      <w:tr w:rsidR="008D578E" w14:paraId="43209095" w14:textId="77777777" w:rsidTr="00AE1E9C">
        <w:tc>
          <w:tcPr>
            <w:tcW w:w="2756" w:type="dxa"/>
            <w:vAlign w:val="center"/>
          </w:tcPr>
          <w:p w14:paraId="7A48E015" w14:textId="77777777" w:rsidR="008D578E" w:rsidRPr="00ED0D4F" w:rsidRDefault="008D578E" w:rsidP="00AE1E9C">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Enfermedades previas</w:t>
            </w:r>
          </w:p>
        </w:tc>
        <w:tc>
          <w:tcPr>
            <w:tcW w:w="8296" w:type="dxa"/>
            <w:vAlign w:val="center"/>
          </w:tcPr>
          <w:p w14:paraId="58C971D3" w14:textId="1F476189" w:rsidR="008D578E" w:rsidRPr="00AB78A0" w:rsidRDefault="005518DC" w:rsidP="00AE1E9C">
            <w:pPr>
              <w:pStyle w:val="Textoindependiente"/>
              <w:spacing w:before="12"/>
              <w:jc w:val="both"/>
              <w:rPr>
                <w:rFonts w:ascii="Skeena" w:hAnsi="Skeena"/>
                <w:color w:val="1F497D" w:themeColor="text2"/>
                <w:szCs w:val="22"/>
              </w:rPr>
            </w:pPr>
            <w:bookmarkStart w:id="7" w:name="Enfer_Previas"/>
            <w:proofErr w:type="spellStart"/>
            <w:r w:rsidRPr="005518DC">
              <w:rPr>
                <w:rFonts w:ascii="Skeena" w:hAnsi="Skeena"/>
                <w:color w:val="1F497D" w:themeColor="text2"/>
                <w:szCs w:val="22"/>
                <w:lang w:val="es-MX"/>
              </w:rPr>
              <w:t>Enfer_Previas</w:t>
            </w:r>
            <w:bookmarkEnd w:id="7"/>
            <w:proofErr w:type="spellEnd"/>
          </w:p>
        </w:tc>
      </w:tr>
      <w:tr w:rsidR="008D578E" w14:paraId="6512A512" w14:textId="77777777" w:rsidTr="00AE1E9C">
        <w:tc>
          <w:tcPr>
            <w:tcW w:w="2756" w:type="dxa"/>
            <w:vAlign w:val="center"/>
          </w:tcPr>
          <w:p w14:paraId="5357714E" w14:textId="77777777" w:rsidR="008D578E" w:rsidRPr="00ED0D4F" w:rsidRDefault="008D578E" w:rsidP="00AE1E9C">
            <w:pPr>
              <w:pStyle w:val="Textoindependiente"/>
              <w:spacing w:before="12"/>
              <w:jc w:val="both"/>
              <w:rPr>
                <w:rFonts w:ascii="Skeena" w:hAnsi="Skeena"/>
                <w:color w:val="1F497D" w:themeColor="text2"/>
                <w:szCs w:val="22"/>
              </w:rPr>
            </w:pPr>
            <w:r w:rsidRPr="00ED0D4F">
              <w:rPr>
                <w:rFonts w:ascii="Skeena" w:hAnsi="Skeena"/>
                <w:color w:val="1F497D" w:themeColor="text2"/>
                <w:szCs w:val="22"/>
              </w:rPr>
              <w:t>Toma algún medicamento</w:t>
            </w:r>
          </w:p>
        </w:tc>
        <w:tc>
          <w:tcPr>
            <w:tcW w:w="8296" w:type="dxa"/>
            <w:vAlign w:val="center"/>
          </w:tcPr>
          <w:p w14:paraId="5CA29A9F" w14:textId="2AAA2E45" w:rsidR="008D578E" w:rsidRPr="00AB78A0" w:rsidRDefault="003B0811" w:rsidP="00AE1E9C">
            <w:pPr>
              <w:pStyle w:val="Textoindependiente"/>
              <w:spacing w:before="12"/>
              <w:jc w:val="both"/>
              <w:rPr>
                <w:rFonts w:ascii="Skeena" w:hAnsi="Skeena"/>
                <w:color w:val="1F497D" w:themeColor="text2"/>
                <w:szCs w:val="22"/>
              </w:rPr>
            </w:pPr>
            <w:r>
              <w:rPr>
                <w:rFonts w:ascii="Skeena" w:hAnsi="Skeena"/>
                <w:color w:val="1F497D" w:themeColor="text2"/>
                <w:szCs w:val="22"/>
              </w:rPr>
              <w:t>Medicamento</w:t>
            </w:r>
            <w:bookmarkStart w:id="8" w:name="Medicamento"/>
            <w:bookmarkEnd w:id="8"/>
          </w:p>
        </w:tc>
      </w:tr>
      <w:tr w:rsidR="008D578E" w14:paraId="10EB886A" w14:textId="77777777" w:rsidTr="00AE1E9C">
        <w:trPr>
          <w:trHeight w:val="537"/>
        </w:trPr>
        <w:tc>
          <w:tcPr>
            <w:tcW w:w="2756" w:type="dxa"/>
            <w:vAlign w:val="center"/>
          </w:tcPr>
          <w:p w14:paraId="17537F2E" w14:textId="77777777" w:rsidR="008D578E" w:rsidRPr="00ED0D4F" w:rsidRDefault="008D578E" w:rsidP="00AE1E9C">
            <w:pPr>
              <w:pStyle w:val="Textoindependiente"/>
              <w:spacing w:before="12"/>
              <w:jc w:val="both"/>
              <w:rPr>
                <w:rFonts w:ascii="Skeena" w:hAnsi="Skeena"/>
                <w:color w:val="1F497D" w:themeColor="text2"/>
                <w:szCs w:val="22"/>
              </w:rPr>
            </w:pPr>
            <w:r>
              <w:rPr>
                <w:rFonts w:ascii="Skeena" w:hAnsi="Skeena"/>
                <w:color w:val="1F497D" w:themeColor="text2"/>
                <w:szCs w:val="22"/>
              </w:rPr>
              <w:t>Observaciones</w:t>
            </w:r>
          </w:p>
        </w:tc>
        <w:tc>
          <w:tcPr>
            <w:tcW w:w="8296" w:type="dxa"/>
            <w:vAlign w:val="center"/>
          </w:tcPr>
          <w:p w14:paraId="7942C0CE" w14:textId="1F630FCA" w:rsidR="008D578E" w:rsidRPr="00AB78A0" w:rsidRDefault="00BB5DED" w:rsidP="00AE1E9C">
            <w:pPr>
              <w:pStyle w:val="Textoindependiente"/>
              <w:spacing w:before="12"/>
              <w:jc w:val="both"/>
              <w:rPr>
                <w:rFonts w:ascii="Skeena" w:hAnsi="Skeena"/>
                <w:color w:val="1F497D" w:themeColor="text2"/>
                <w:szCs w:val="22"/>
              </w:rPr>
            </w:pPr>
            <w:bookmarkStart w:id="9" w:name="Observacion_Medica"/>
            <w:proofErr w:type="spellStart"/>
            <w:r w:rsidRPr="00BB5DED">
              <w:rPr>
                <w:rFonts w:ascii="Skeena" w:hAnsi="Skeena"/>
                <w:color w:val="1F497D" w:themeColor="text2"/>
                <w:szCs w:val="22"/>
                <w:lang w:val="es-MX"/>
              </w:rPr>
              <w:t>Observacion_Medica</w:t>
            </w:r>
            <w:bookmarkEnd w:id="9"/>
            <w:proofErr w:type="spellEnd"/>
          </w:p>
        </w:tc>
      </w:tr>
    </w:tbl>
    <w:p w14:paraId="0DE41019" w14:textId="77777777" w:rsidR="008D578E" w:rsidRDefault="008D578E" w:rsidP="003F696E">
      <w:pPr>
        <w:pStyle w:val="Textoindependiente"/>
        <w:spacing w:before="12"/>
        <w:jc w:val="both"/>
        <w:rPr>
          <w:rFonts w:ascii="Skeena" w:hAnsi="Skeena"/>
          <w:b/>
          <w:bCs/>
          <w:color w:val="1F497D" w:themeColor="text2"/>
          <w:szCs w:val="22"/>
        </w:rPr>
      </w:pPr>
    </w:p>
    <w:p w14:paraId="3559B09F" w14:textId="1C99699A" w:rsidR="003B23DC" w:rsidRPr="0089570F" w:rsidRDefault="003450E8" w:rsidP="001557A7">
      <w:pPr>
        <w:pStyle w:val="Textoindependiente"/>
        <w:spacing w:before="12"/>
        <w:jc w:val="center"/>
        <w:rPr>
          <w:rFonts w:ascii="Skeena" w:hAnsi="Skeena"/>
          <w:b/>
          <w:bCs/>
          <w:color w:val="1F497D" w:themeColor="text2"/>
          <w:sz w:val="4"/>
          <w:szCs w:val="8"/>
        </w:rPr>
      </w:pPr>
      <w:r>
        <w:rPr>
          <w:rFonts w:ascii="Skeena" w:hAnsi="Skeena"/>
          <w:b/>
          <w:bCs/>
          <w:color w:val="1F497D" w:themeColor="text2"/>
          <w:szCs w:val="22"/>
        </w:rPr>
        <w:t>I</w:t>
      </w:r>
      <w:r w:rsidR="002D08DE">
        <w:rPr>
          <w:rFonts w:ascii="Skeena" w:hAnsi="Skeena"/>
          <w:b/>
          <w:bCs/>
          <w:color w:val="1F497D" w:themeColor="text2"/>
          <w:szCs w:val="22"/>
        </w:rPr>
        <w:t>V</w:t>
      </w:r>
      <w:r>
        <w:rPr>
          <w:rFonts w:ascii="Skeena" w:hAnsi="Skeena"/>
          <w:b/>
          <w:bCs/>
          <w:color w:val="1F497D" w:themeColor="text2"/>
          <w:szCs w:val="22"/>
        </w:rPr>
        <w:t xml:space="preserve">.- DATOS </w:t>
      </w:r>
      <w:r w:rsidR="003B23DC">
        <w:rPr>
          <w:rFonts w:ascii="Skeena" w:hAnsi="Skeena"/>
          <w:b/>
          <w:bCs/>
          <w:color w:val="1F497D" w:themeColor="text2"/>
          <w:szCs w:val="22"/>
        </w:rPr>
        <w:t>PERSONA</w:t>
      </w:r>
      <w:r w:rsidR="002D36DA">
        <w:rPr>
          <w:rFonts w:ascii="Skeena" w:hAnsi="Skeena"/>
          <w:b/>
          <w:bCs/>
          <w:color w:val="1F497D" w:themeColor="text2"/>
          <w:szCs w:val="22"/>
        </w:rPr>
        <w:t xml:space="preserve"> </w:t>
      </w:r>
      <w:r w:rsidR="004564CA">
        <w:rPr>
          <w:rFonts w:ascii="Skeena" w:hAnsi="Skeena"/>
          <w:b/>
          <w:bCs/>
          <w:color w:val="1F497D" w:themeColor="text2"/>
          <w:szCs w:val="22"/>
        </w:rPr>
        <w:t>BENEFICIARIO</w:t>
      </w:r>
    </w:p>
    <w:tbl>
      <w:tblPr>
        <w:tblStyle w:val="Tablaconcuadrcula"/>
        <w:tblW w:w="0" w:type="auto"/>
        <w:tblLook w:val="04A0" w:firstRow="1" w:lastRow="0" w:firstColumn="1" w:lastColumn="0" w:noHBand="0" w:noVBand="1"/>
      </w:tblPr>
      <w:tblGrid>
        <w:gridCol w:w="2757"/>
        <w:gridCol w:w="3475"/>
        <w:gridCol w:w="2127"/>
        <w:gridCol w:w="2658"/>
      </w:tblGrid>
      <w:tr w:rsidR="002E6374" w14:paraId="1DB32FB8" w14:textId="77777777" w:rsidTr="00C62423">
        <w:tc>
          <w:tcPr>
            <w:tcW w:w="2757" w:type="dxa"/>
            <w:vAlign w:val="center"/>
          </w:tcPr>
          <w:p w14:paraId="2421B820" w14:textId="1899F2AB"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Nombre completo:</w:t>
            </w:r>
          </w:p>
        </w:tc>
        <w:tc>
          <w:tcPr>
            <w:tcW w:w="3475" w:type="dxa"/>
            <w:vAlign w:val="center"/>
          </w:tcPr>
          <w:p w14:paraId="3CA15753" w14:textId="544C1990" w:rsidR="002E6374" w:rsidRPr="00AA225F" w:rsidRDefault="0033226C" w:rsidP="003F696E">
            <w:pPr>
              <w:pStyle w:val="Textoindependiente"/>
              <w:spacing w:before="12"/>
              <w:jc w:val="both"/>
              <w:rPr>
                <w:rFonts w:ascii="Skeena" w:hAnsi="Skeena"/>
                <w:color w:val="1F497D" w:themeColor="text2"/>
                <w:szCs w:val="22"/>
              </w:rPr>
            </w:pPr>
            <w:bookmarkStart w:id="10" w:name="Nom_Completo"/>
            <w:proofErr w:type="spellStart"/>
            <w:r>
              <w:rPr>
                <w:rFonts w:ascii="Skeena" w:hAnsi="Skeena"/>
                <w:color w:val="1F497D" w:themeColor="text2"/>
                <w:szCs w:val="22"/>
              </w:rPr>
              <w:t>Nom_Completo</w:t>
            </w:r>
            <w:bookmarkEnd w:id="10"/>
            <w:proofErr w:type="spellEnd"/>
          </w:p>
        </w:tc>
        <w:tc>
          <w:tcPr>
            <w:tcW w:w="2127" w:type="dxa"/>
            <w:vAlign w:val="center"/>
          </w:tcPr>
          <w:p w14:paraId="149FF1BB" w14:textId="3892C1B1"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Fecha de nacimiento:</w:t>
            </w:r>
          </w:p>
        </w:tc>
        <w:tc>
          <w:tcPr>
            <w:tcW w:w="2658" w:type="dxa"/>
            <w:vAlign w:val="center"/>
          </w:tcPr>
          <w:p w14:paraId="57095FF5" w14:textId="7475A39E" w:rsidR="002E6374" w:rsidRPr="00AB78A0" w:rsidRDefault="0033226C" w:rsidP="003F696E">
            <w:pPr>
              <w:pStyle w:val="Textoindependiente"/>
              <w:spacing w:before="12"/>
              <w:jc w:val="both"/>
              <w:rPr>
                <w:rFonts w:ascii="Skeena" w:hAnsi="Skeena"/>
                <w:color w:val="1F497D" w:themeColor="text2"/>
                <w:szCs w:val="22"/>
              </w:rPr>
            </w:pPr>
            <w:bookmarkStart w:id="11" w:name="Fec_Nacimiento"/>
            <w:proofErr w:type="spellStart"/>
            <w:r>
              <w:rPr>
                <w:rFonts w:ascii="Skeena" w:hAnsi="Skeena"/>
                <w:color w:val="1F497D" w:themeColor="text2"/>
                <w:szCs w:val="22"/>
              </w:rPr>
              <w:t>Fec_Nacimiento</w:t>
            </w:r>
            <w:bookmarkEnd w:id="11"/>
            <w:proofErr w:type="spellEnd"/>
          </w:p>
        </w:tc>
      </w:tr>
      <w:tr w:rsidR="002E6374" w14:paraId="5667970F" w14:textId="77777777" w:rsidTr="00C62423">
        <w:tc>
          <w:tcPr>
            <w:tcW w:w="2757" w:type="dxa"/>
            <w:vAlign w:val="center"/>
          </w:tcPr>
          <w:p w14:paraId="7E3A6707" w14:textId="67F60A90" w:rsidR="002E6374" w:rsidRPr="00AA225F" w:rsidRDefault="002E6374" w:rsidP="003F696E">
            <w:pPr>
              <w:pStyle w:val="Textoindependiente"/>
              <w:spacing w:before="12"/>
              <w:jc w:val="both"/>
              <w:rPr>
                <w:rFonts w:ascii="Skeena" w:hAnsi="Skeena"/>
                <w:color w:val="1F497D" w:themeColor="text2"/>
                <w:szCs w:val="22"/>
              </w:rPr>
            </w:pPr>
            <w:r w:rsidRPr="00AA225F">
              <w:rPr>
                <w:rFonts w:ascii="Skeena" w:hAnsi="Skeena"/>
                <w:color w:val="1F497D" w:themeColor="text2"/>
                <w:szCs w:val="22"/>
              </w:rPr>
              <w:t>Edad:</w:t>
            </w:r>
          </w:p>
        </w:tc>
        <w:tc>
          <w:tcPr>
            <w:tcW w:w="3475" w:type="dxa"/>
            <w:vAlign w:val="center"/>
          </w:tcPr>
          <w:p w14:paraId="218F78CC" w14:textId="57A3B2D9" w:rsidR="002E6374" w:rsidRPr="00AA225F" w:rsidRDefault="00DF5A8F" w:rsidP="003F696E">
            <w:pPr>
              <w:pStyle w:val="Textoindependiente"/>
              <w:spacing w:before="12"/>
              <w:jc w:val="both"/>
              <w:rPr>
                <w:rFonts w:ascii="Skeena" w:hAnsi="Skeena"/>
                <w:color w:val="1F497D" w:themeColor="text2"/>
                <w:szCs w:val="22"/>
              </w:rPr>
            </w:pPr>
            <w:bookmarkStart w:id="12" w:name="Edad_Responsable"/>
            <w:proofErr w:type="spellStart"/>
            <w:r w:rsidRPr="00DF5A8F">
              <w:rPr>
                <w:rFonts w:ascii="Skeena" w:hAnsi="Skeena"/>
                <w:color w:val="1F497D" w:themeColor="text2"/>
                <w:szCs w:val="22"/>
                <w:lang w:val="es-MX"/>
              </w:rPr>
              <w:t>Edad_Responsable</w:t>
            </w:r>
            <w:bookmarkEnd w:id="12"/>
            <w:proofErr w:type="spellEnd"/>
          </w:p>
        </w:tc>
        <w:tc>
          <w:tcPr>
            <w:tcW w:w="2127" w:type="dxa"/>
            <w:vAlign w:val="center"/>
          </w:tcPr>
          <w:p w14:paraId="1819EA53" w14:textId="456E20B6" w:rsidR="002E6374" w:rsidRPr="00AA225F" w:rsidRDefault="00C03780" w:rsidP="003F696E">
            <w:pPr>
              <w:pStyle w:val="Textoindependiente"/>
              <w:spacing w:before="12"/>
              <w:jc w:val="both"/>
              <w:rPr>
                <w:rFonts w:ascii="Skeena" w:hAnsi="Skeena"/>
                <w:color w:val="1F497D" w:themeColor="text2"/>
                <w:szCs w:val="22"/>
              </w:rPr>
            </w:pPr>
            <w:r>
              <w:rPr>
                <w:rFonts w:ascii="Skeena" w:hAnsi="Skeena"/>
                <w:color w:val="1F497D" w:themeColor="text2"/>
                <w:szCs w:val="22"/>
              </w:rPr>
              <w:t>Número celular</w:t>
            </w:r>
            <w:r w:rsidR="002E6374" w:rsidRPr="00AA225F">
              <w:rPr>
                <w:rFonts w:ascii="Skeena" w:hAnsi="Skeena"/>
                <w:color w:val="1F497D" w:themeColor="text2"/>
                <w:szCs w:val="22"/>
              </w:rPr>
              <w:t>:</w:t>
            </w:r>
          </w:p>
        </w:tc>
        <w:tc>
          <w:tcPr>
            <w:tcW w:w="2658" w:type="dxa"/>
            <w:vAlign w:val="center"/>
          </w:tcPr>
          <w:p w14:paraId="353F3F2E" w14:textId="1F0D3698" w:rsidR="002E6374" w:rsidRPr="00AB78A0" w:rsidRDefault="00664FE0" w:rsidP="003F696E">
            <w:pPr>
              <w:pStyle w:val="Textoindependiente"/>
              <w:spacing w:before="12"/>
              <w:jc w:val="both"/>
              <w:rPr>
                <w:rFonts w:ascii="Skeena" w:hAnsi="Skeena"/>
                <w:color w:val="1F497D" w:themeColor="text2"/>
                <w:szCs w:val="22"/>
              </w:rPr>
            </w:pPr>
            <w:bookmarkStart w:id="13" w:name="Tel_Lesionado"/>
            <w:proofErr w:type="spellStart"/>
            <w:r w:rsidRPr="00664FE0">
              <w:rPr>
                <w:rFonts w:ascii="Skeena" w:hAnsi="Skeena"/>
                <w:color w:val="1F497D" w:themeColor="text2"/>
                <w:szCs w:val="22"/>
                <w:lang w:val="es-MX"/>
              </w:rPr>
              <w:t>Tel_Lesionado</w:t>
            </w:r>
            <w:bookmarkEnd w:id="13"/>
            <w:proofErr w:type="spellEnd"/>
          </w:p>
        </w:tc>
      </w:tr>
    </w:tbl>
    <w:p w14:paraId="47300C26" w14:textId="77777777" w:rsidR="00DF534A" w:rsidRDefault="00DF534A" w:rsidP="003F696E">
      <w:pPr>
        <w:pStyle w:val="Textoindependiente"/>
        <w:spacing w:before="12"/>
        <w:jc w:val="both"/>
        <w:rPr>
          <w:rFonts w:ascii="Skeena" w:hAnsi="Skeena"/>
          <w:b/>
          <w:bCs/>
          <w:color w:val="1F497D" w:themeColor="text2"/>
          <w:szCs w:val="22"/>
        </w:rPr>
      </w:pPr>
    </w:p>
    <w:p w14:paraId="4A43211C" w14:textId="1D6C76A8" w:rsidR="00A00CE2" w:rsidRPr="00A00CE2" w:rsidRDefault="008D578E" w:rsidP="001557A7">
      <w:pPr>
        <w:pStyle w:val="Textoindependiente"/>
        <w:spacing w:before="12"/>
        <w:jc w:val="center"/>
        <w:rPr>
          <w:rFonts w:ascii="Skeena" w:hAnsi="Skeena"/>
          <w:b/>
          <w:bCs/>
          <w:color w:val="1F497D" w:themeColor="text2"/>
          <w:sz w:val="4"/>
          <w:szCs w:val="8"/>
        </w:rPr>
      </w:pPr>
      <w:r>
        <w:rPr>
          <w:rFonts w:ascii="Skeena" w:hAnsi="Skeena"/>
          <w:b/>
          <w:bCs/>
          <w:color w:val="1F497D" w:themeColor="text2"/>
          <w:szCs w:val="22"/>
        </w:rPr>
        <w:t>V</w:t>
      </w:r>
      <w:r w:rsidR="004C3782">
        <w:rPr>
          <w:rFonts w:ascii="Skeena" w:hAnsi="Skeena"/>
          <w:b/>
          <w:bCs/>
          <w:color w:val="1F497D" w:themeColor="text2"/>
          <w:szCs w:val="22"/>
        </w:rPr>
        <w:t xml:space="preserve">.- </w:t>
      </w:r>
      <w:r w:rsidR="001F7400">
        <w:rPr>
          <w:rFonts w:ascii="Skeena" w:hAnsi="Skeena"/>
          <w:b/>
          <w:bCs/>
          <w:color w:val="1F497D" w:themeColor="text2"/>
          <w:szCs w:val="22"/>
        </w:rPr>
        <w:t>PERSONA</w:t>
      </w:r>
      <w:r w:rsidR="004C3782">
        <w:rPr>
          <w:rFonts w:ascii="Skeena" w:hAnsi="Skeena"/>
          <w:b/>
          <w:bCs/>
          <w:color w:val="1F497D" w:themeColor="text2"/>
          <w:szCs w:val="22"/>
        </w:rPr>
        <w:t xml:space="preserve"> RESPO</w:t>
      </w:r>
      <w:r w:rsidR="00C24881">
        <w:rPr>
          <w:rFonts w:ascii="Skeena" w:hAnsi="Skeena"/>
          <w:b/>
          <w:bCs/>
          <w:color w:val="1F497D" w:themeColor="text2"/>
          <w:szCs w:val="22"/>
        </w:rPr>
        <w:t>NSA</w:t>
      </w:r>
      <w:r w:rsidR="004C3782">
        <w:rPr>
          <w:rFonts w:ascii="Skeena" w:hAnsi="Skeena"/>
          <w:b/>
          <w:bCs/>
          <w:color w:val="1F497D" w:themeColor="text2"/>
          <w:szCs w:val="22"/>
        </w:rPr>
        <w:t>BLE</w:t>
      </w:r>
    </w:p>
    <w:tbl>
      <w:tblPr>
        <w:tblStyle w:val="Tablaconcuadrcula"/>
        <w:tblW w:w="0" w:type="auto"/>
        <w:tblLook w:val="04A0" w:firstRow="1" w:lastRow="0" w:firstColumn="1" w:lastColumn="0" w:noHBand="0" w:noVBand="1"/>
      </w:tblPr>
      <w:tblGrid>
        <w:gridCol w:w="2757"/>
        <w:gridCol w:w="2757"/>
        <w:gridCol w:w="2758"/>
        <w:gridCol w:w="2758"/>
      </w:tblGrid>
      <w:tr w:rsidR="00063864" w14:paraId="50747AF3" w14:textId="77777777" w:rsidTr="00063864">
        <w:tc>
          <w:tcPr>
            <w:tcW w:w="2757" w:type="dxa"/>
            <w:vAlign w:val="center"/>
          </w:tcPr>
          <w:p w14:paraId="4025A2E6" w14:textId="7206CE87" w:rsidR="00063864" w:rsidRDefault="00063864" w:rsidP="003F696E">
            <w:pPr>
              <w:pStyle w:val="Textoindependiente"/>
              <w:spacing w:before="12"/>
              <w:jc w:val="both"/>
              <w:rPr>
                <w:rFonts w:ascii="Skeena" w:hAnsi="Skeena"/>
                <w:b/>
                <w:bCs/>
                <w:color w:val="1F497D" w:themeColor="text2"/>
                <w:szCs w:val="22"/>
              </w:rPr>
            </w:pPr>
            <w:r>
              <w:rPr>
                <w:rFonts w:ascii="Skeena" w:hAnsi="Skeena"/>
                <w:b/>
                <w:bCs/>
                <w:color w:val="1F497D" w:themeColor="text2"/>
                <w:szCs w:val="22"/>
              </w:rPr>
              <w:t>SI</w:t>
            </w:r>
          </w:p>
        </w:tc>
        <w:tc>
          <w:tcPr>
            <w:tcW w:w="2757" w:type="dxa"/>
            <w:vAlign w:val="center"/>
          </w:tcPr>
          <w:p w14:paraId="7EE72ACA" w14:textId="7F838C8D" w:rsidR="00063864" w:rsidRDefault="00063864" w:rsidP="003F696E">
            <w:pPr>
              <w:pStyle w:val="Textoindependiente"/>
              <w:spacing w:before="12"/>
              <w:jc w:val="both"/>
              <w:rPr>
                <w:rFonts w:ascii="Skeena" w:hAnsi="Skeena"/>
                <w:b/>
                <w:bCs/>
                <w:color w:val="1F497D" w:themeColor="text2"/>
                <w:szCs w:val="22"/>
              </w:rPr>
            </w:pPr>
          </w:p>
        </w:tc>
        <w:tc>
          <w:tcPr>
            <w:tcW w:w="2758" w:type="dxa"/>
            <w:vAlign w:val="center"/>
          </w:tcPr>
          <w:p w14:paraId="05619467" w14:textId="24F3A8A7" w:rsidR="00063864" w:rsidRDefault="00063864" w:rsidP="003F696E">
            <w:pPr>
              <w:pStyle w:val="Textoindependiente"/>
              <w:spacing w:before="12"/>
              <w:jc w:val="both"/>
              <w:rPr>
                <w:rFonts w:ascii="Skeena" w:hAnsi="Skeena"/>
                <w:b/>
                <w:bCs/>
                <w:color w:val="1F497D" w:themeColor="text2"/>
                <w:szCs w:val="22"/>
              </w:rPr>
            </w:pPr>
            <w:r>
              <w:rPr>
                <w:rFonts w:ascii="Skeena" w:hAnsi="Skeena"/>
                <w:b/>
                <w:bCs/>
                <w:color w:val="1F497D" w:themeColor="text2"/>
                <w:szCs w:val="22"/>
              </w:rPr>
              <w:t>NO</w:t>
            </w:r>
          </w:p>
        </w:tc>
        <w:tc>
          <w:tcPr>
            <w:tcW w:w="2758" w:type="dxa"/>
            <w:vAlign w:val="center"/>
          </w:tcPr>
          <w:p w14:paraId="0B86E10E" w14:textId="74B3F21C" w:rsidR="00063864" w:rsidRDefault="00063864" w:rsidP="003F696E">
            <w:pPr>
              <w:pStyle w:val="Textoindependiente"/>
              <w:spacing w:before="12"/>
              <w:jc w:val="both"/>
              <w:rPr>
                <w:rFonts w:ascii="Skeena" w:hAnsi="Skeena"/>
                <w:b/>
                <w:bCs/>
                <w:color w:val="1F497D" w:themeColor="text2"/>
                <w:szCs w:val="22"/>
              </w:rPr>
            </w:pPr>
          </w:p>
        </w:tc>
      </w:tr>
    </w:tbl>
    <w:p w14:paraId="0BDE3783" w14:textId="77777777" w:rsidR="004C3782" w:rsidRPr="00A00CE2" w:rsidRDefault="004C3782" w:rsidP="003F696E">
      <w:pPr>
        <w:pStyle w:val="Textoindependiente"/>
        <w:spacing w:before="12"/>
        <w:jc w:val="both"/>
        <w:rPr>
          <w:rFonts w:ascii="Skeena" w:hAnsi="Skeena"/>
          <w:b/>
          <w:bCs/>
          <w:color w:val="1F497D" w:themeColor="text2"/>
          <w:sz w:val="4"/>
          <w:szCs w:val="4"/>
        </w:rPr>
      </w:pPr>
    </w:p>
    <w:tbl>
      <w:tblPr>
        <w:tblStyle w:val="Tablaconcuadrcula"/>
        <w:tblW w:w="0" w:type="auto"/>
        <w:tblLook w:val="04A0" w:firstRow="1" w:lastRow="0" w:firstColumn="1" w:lastColumn="0" w:noHBand="0" w:noVBand="1"/>
      </w:tblPr>
      <w:tblGrid>
        <w:gridCol w:w="2757"/>
        <w:gridCol w:w="8273"/>
      </w:tblGrid>
      <w:tr w:rsidR="00A00CE2" w14:paraId="7B2520CF" w14:textId="77777777" w:rsidTr="00C62423">
        <w:tc>
          <w:tcPr>
            <w:tcW w:w="2757" w:type="dxa"/>
            <w:vAlign w:val="center"/>
          </w:tcPr>
          <w:p w14:paraId="6D9FD93A" w14:textId="0C442A5A" w:rsidR="00A00CE2" w:rsidRPr="00A00CE2" w:rsidRDefault="00A00CE2" w:rsidP="003F696E">
            <w:pPr>
              <w:pStyle w:val="Textoindependiente"/>
              <w:spacing w:before="12"/>
              <w:jc w:val="both"/>
              <w:rPr>
                <w:rFonts w:ascii="Skeena" w:hAnsi="Skeena"/>
                <w:color w:val="1F497D" w:themeColor="text2"/>
                <w:szCs w:val="22"/>
              </w:rPr>
            </w:pPr>
            <w:r w:rsidRPr="00A00CE2">
              <w:rPr>
                <w:rFonts w:ascii="Skeena" w:hAnsi="Skeena"/>
                <w:color w:val="1F497D" w:themeColor="text2"/>
                <w:szCs w:val="22"/>
              </w:rPr>
              <w:t>Nombre completo:</w:t>
            </w:r>
          </w:p>
        </w:tc>
        <w:tc>
          <w:tcPr>
            <w:tcW w:w="8273" w:type="dxa"/>
            <w:vAlign w:val="center"/>
          </w:tcPr>
          <w:p w14:paraId="0E234BF1" w14:textId="307714CD" w:rsidR="00A00CE2" w:rsidRPr="00AB78A0" w:rsidRDefault="00664FE0" w:rsidP="003F696E">
            <w:pPr>
              <w:pStyle w:val="Textoindependiente"/>
              <w:spacing w:before="12"/>
              <w:jc w:val="both"/>
              <w:rPr>
                <w:rFonts w:ascii="Skeena" w:hAnsi="Skeena"/>
                <w:color w:val="1F497D" w:themeColor="text2"/>
                <w:szCs w:val="22"/>
              </w:rPr>
            </w:pPr>
            <w:bookmarkStart w:id="14" w:name="Nom_Responsable"/>
            <w:proofErr w:type="spellStart"/>
            <w:r w:rsidRPr="00664FE0">
              <w:rPr>
                <w:rFonts w:ascii="Skeena" w:hAnsi="Skeena"/>
                <w:color w:val="1F497D" w:themeColor="text2"/>
                <w:szCs w:val="22"/>
                <w:lang w:val="es-MX"/>
              </w:rPr>
              <w:t>Nom_Responsable</w:t>
            </w:r>
            <w:bookmarkEnd w:id="14"/>
            <w:proofErr w:type="spellEnd"/>
          </w:p>
        </w:tc>
      </w:tr>
    </w:tbl>
    <w:p w14:paraId="51E08345" w14:textId="77777777" w:rsidR="0062385E" w:rsidRPr="00787CA0" w:rsidRDefault="0062385E" w:rsidP="003F696E">
      <w:pPr>
        <w:pStyle w:val="Textoindependiente"/>
        <w:spacing w:before="12"/>
        <w:jc w:val="both"/>
        <w:rPr>
          <w:rFonts w:ascii="Skeena" w:hAnsi="Skeena"/>
          <w:b/>
          <w:bCs/>
          <w:color w:val="1F497D" w:themeColor="text2"/>
        </w:rPr>
      </w:pPr>
    </w:p>
    <w:p w14:paraId="60B7B55C" w14:textId="36C36A92" w:rsidR="00787CA0" w:rsidRPr="003E54F2" w:rsidRDefault="00787CA0" w:rsidP="001557A7">
      <w:pPr>
        <w:pStyle w:val="Textoindependiente"/>
        <w:spacing w:before="12"/>
        <w:jc w:val="center"/>
        <w:rPr>
          <w:rFonts w:ascii="Skeena" w:hAnsi="Skeena"/>
          <w:b/>
          <w:bCs/>
          <w:color w:val="1F497D" w:themeColor="text2"/>
          <w:sz w:val="10"/>
          <w:szCs w:val="10"/>
        </w:rPr>
      </w:pPr>
      <w:r>
        <w:rPr>
          <w:rFonts w:ascii="Skeena" w:hAnsi="Skeena"/>
          <w:b/>
          <w:bCs/>
          <w:color w:val="1F497D" w:themeColor="text2"/>
          <w:szCs w:val="22"/>
        </w:rPr>
        <w:t>VI.</w:t>
      </w:r>
      <w:r w:rsidR="00225C96">
        <w:rPr>
          <w:rFonts w:ascii="Skeena" w:hAnsi="Skeena"/>
          <w:b/>
          <w:bCs/>
          <w:color w:val="1F497D" w:themeColor="text2"/>
          <w:szCs w:val="22"/>
        </w:rPr>
        <w:t>- SOLICITUD DE SERVICI</w:t>
      </w:r>
      <w:r w:rsidR="001557A7">
        <w:rPr>
          <w:rFonts w:ascii="Skeena" w:hAnsi="Skeena"/>
          <w:b/>
          <w:bCs/>
          <w:color w:val="1F497D" w:themeColor="text2"/>
          <w:szCs w:val="22"/>
        </w:rPr>
        <w:t>O</w:t>
      </w:r>
    </w:p>
    <w:tbl>
      <w:tblPr>
        <w:tblStyle w:val="Tablaconcuadrcula"/>
        <w:tblW w:w="11030" w:type="dxa"/>
        <w:tblLook w:val="04A0" w:firstRow="1" w:lastRow="0" w:firstColumn="1" w:lastColumn="0" w:noHBand="0" w:noVBand="1"/>
      </w:tblPr>
      <w:tblGrid>
        <w:gridCol w:w="2580"/>
        <w:gridCol w:w="8450"/>
      </w:tblGrid>
      <w:tr w:rsidR="003F696E" w14:paraId="20BDCA06" w14:textId="77777777" w:rsidTr="1FAE6052">
        <w:tc>
          <w:tcPr>
            <w:tcW w:w="2580" w:type="dxa"/>
          </w:tcPr>
          <w:p w14:paraId="2595ACC7" w14:textId="015D269C" w:rsidR="003F696E" w:rsidRDefault="00787CA0" w:rsidP="003F696E">
            <w:pPr>
              <w:pStyle w:val="Textoindependiente"/>
              <w:spacing w:before="12"/>
              <w:jc w:val="both"/>
              <w:rPr>
                <w:rFonts w:ascii="Skeena" w:hAnsi="Skeena"/>
                <w:b/>
                <w:bCs/>
                <w:color w:val="1F497D" w:themeColor="text2"/>
                <w:sz w:val="18"/>
                <w:szCs w:val="21"/>
              </w:rPr>
            </w:pPr>
            <w:r>
              <w:rPr>
                <w:rFonts w:ascii="Skeena" w:hAnsi="Skeena"/>
                <w:b/>
                <w:bCs/>
                <w:color w:val="1F497D" w:themeColor="text2"/>
                <w:sz w:val="18"/>
                <w:szCs w:val="21"/>
              </w:rPr>
              <w:t>Monto Preautorizado</w:t>
            </w:r>
            <w:r w:rsidR="00D83CD4" w:rsidRPr="00D83CD4">
              <w:rPr>
                <w:rFonts w:ascii="Skeena" w:hAnsi="Skeena"/>
                <w:b/>
                <w:bCs/>
                <w:color w:val="1F497D" w:themeColor="text2"/>
                <w:sz w:val="18"/>
                <w:szCs w:val="21"/>
              </w:rPr>
              <w:t>:</w:t>
            </w:r>
          </w:p>
        </w:tc>
        <w:tc>
          <w:tcPr>
            <w:tcW w:w="8450" w:type="dxa"/>
          </w:tcPr>
          <w:p w14:paraId="7A1207AF" w14:textId="68C4DC02" w:rsidR="003F696E" w:rsidRPr="00BD72C4" w:rsidRDefault="00640FA2" w:rsidP="003F696E">
            <w:pPr>
              <w:pStyle w:val="Textoindependiente"/>
              <w:spacing w:before="12"/>
              <w:jc w:val="both"/>
              <w:rPr>
                <w:rFonts w:ascii="Skeena" w:hAnsi="Skeena"/>
                <w:color w:val="1F497D" w:themeColor="text2"/>
                <w:sz w:val="18"/>
                <w:szCs w:val="21"/>
              </w:rPr>
            </w:pPr>
            <w:bookmarkStart w:id="15" w:name="Monto_Autorizado"/>
            <w:proofErr w:type="spellStart"/>
            <w:r w:rsidRPr="00640FA2">
              <w:rPr>
                <w:rFonts w:ascii="Skeena" w:hAnsi="Skeena"/>
                <w:color w:val="1F497D" w:themeColor="text2"/>
                <w:sz w:val="18"/>
                <w:szCs w:val="21"/>
                <w:lang w:val="es-MX"/>
              </w:rPr>
              <w:t>Monto_Autorizado</w:t>
            </w:r>
            <w:bookmarkEnd w:id="15"/>
            <w:proofErr w:type="spellEnd"/>
          </w:p>
        </w:tc>
      </w:tr>
      <w:tr w:rsidR="003F696E" w14:paraId="14C6E393" w14:textId="77777777" w:rsidTr="1FAE6052">
        <w:tc>
          <w:tcPr>
            <w:tcW w:w="2580" w:type="dxa"/>
          </w:tcPr>
          <w:p w14:paraId="2BFC0EFD" w14:textId="5E088C85" w:rsidR="003F696E" w:rsidRDefault="00787CA0" w:rsidP="003F696E">
            <w:pPr>
              <w:pStyle w:val="Textoindependiente"/>
              <w:spacing w:before="12"/>
              <w:jc w:val="both"/>
              <w:rPr>
                <w:rFonts w:ascii="Skeena" w:hAnsi="Skeena"/>
                <w:b/>
                <w:bCs/>
                <w:color w:val="1F497D" w:themeColor="text2"/>
                <w:sz w:val="18"/>
                <w:szCs w:val="21"/>
              </w:rPr>
            </w:pPr>
            <w:r>
              <w:rPr>
                <w:rFonts w:ascii="Skeena" w:hAnsi="Skeena"/>
                <w:b/>
                <w:bCs/>
                <w:color w:val="1F497D" w:themeColor="text2"/>
                <w:sz w:val="18"/>
                <w:szCs w:val="21"/>
              </w:rPr>
              <w:t>Tratamiento/Paquete:</w:t>
            </w:r>
          </w:p>
        </w:tc>
        <w:tc>
          <w:tcPr>
            <w:tcW w:w="8450" w:type="dxa"/>
          </w:tcPr>
          <w:p w14:paraId="7FD7CC55" w14:textId="1A872121" w:rsidR="003F696E" w:rsidRPr="00BD72C4" w:rsidRDefault="00D156DE" w:rsidP="003F696E">
            <w:pPr>
              <w:pStyle w:val="Textoindependiente"/>
              <w:spacing w:before="12"/>
              <w:jc w:val="both"/>
              <w:rPr>
                <w:rFonts w:ascii="Skeena" w:hAnsi="Skeena"/>
                <w:color w:val="1F497D" w:themeColor="text2"/>
                <w:sz w:val="18"/>
                <w:szCs w:val="21"/>
              </w:rPr>
            </w:pPr>
            <w:bookmarkStart w:id="16" w:name="Descripcion_1"/>
            <w:r w:rsidRPr="00D156DE">
              <w:rPr>
                <w:rFonts w:ascii="Skeena" w:hAnsi="Skeena"/>
                <w:color w:val="1F497D" w:themeColor="text2"/>
                <w:sz w:val="18"/>
                <w:szCs w:val="21"/>
                <w:lang w:val="es-MX"/>
              </w:rPr>
              <w:t>Descripcion_1</w:t>
            </w:r>
            <w:bookmarkEnd w:id="16"/>
            <w:r>
              <w:rPr>
                <w:rFonts w:ascii="Skeena" w:hAnsi="Skeena"/>
                <w:color w:val="1F497D" w:themeColor="text2"/>
                <w:sz w:val="18"/>
                <w:szCs w:val="21"/>
                <w:lang w:val="es-MX"/>
              </w:rPr>
              <w:t xml:space="preserve"> / </w:t>
            </w:r>
            <w:bookmarkStart w:id="17" w:name="ID_Paquete_1"/>
            <w:r w:rsidRPr="00D156DE">
              <w:rPr>
                <w:rFonts w:ascii="Skeena" w:hAnsi="Skeena"/>
                <w:color w:val="1F497D" w:themeColor="text2"/>
                <w:sz w:val="18"/>
                <w:szCs w:val="21"/>
                <w:lang w:val="es-MX"/>
              </w:rPr>
              <w:t>ID_Paquete_1</w:t>
            </w:r>
            <w:bookmarkEnd w:id="17"/>
          </w:p>
        </w:tc>
      </w:tr>
    </w:tbl>
    <w:p w14:paraId="12DC49B6" w14:textId="77777777" w:rsidR="00EE3B38" w:rsidRDefault="00EE3B38" w:rsidP="003F696E">
      <w:pPr>
        <w:pStyle w:val="Textoindependiente"/>
        <w:spacing w:before="12"/>
        <w:jc w:val="both"/>
        <w:rPr>
          <w:rFonts w:ascii="Skeena" w:hAnsi="Skeena"/>
          <w:b/>
          <w:bCs/>
          <w:color w:val="1F497D" w:themeColor="text2"/>
          <w:sz w:val="18"/>
          <w:szCs w:val="21"/>
        </w:rPr>
      </w:pPr>
    </w:p>
    <w:p w14:paraId="39290545" w14:textId="77777777" w:rsidR="00FB243B" w:rsidRDefault="00FB243B" w:rsidP="003F696E">
      <w:pPr>
        <w:pStyle w:val="Textoindependiente"/>
        <w:spacing w:before="12"/>
        <w:jc w:val="both"/>
        <w:rPr>
          <w:rFonts w:ascii="Skeena" w:hAnsi="Skeena"/>
          <w:b/>
          <w:bCs/>
          <w:color w:val="1F497D" w:themeColor="text2"/>
          <w:sz w:val="16"/>
        </w:rPr>
      </w:pPr>
    </w:p>
    <w:p w14:paraId="3C90642D" w14:textId="77777777" w:rsidR="00B43425" w:rsidRDefault="00B43425" w:rsidP="003F696E">
      <w:pPr>
        <w:pStyle w:val="Textoindependiente"/>
        <w:spacing w:before="12"/>
        <w:jc w:val="both"/>
        <w:rPr>
          <w:rFonts w:ascii="Skeena" w:hAnsi="Skeena"/>
          <w:b/>
          <w:bCs/>
          <w:color w:val="1F497D" w:themeColor="text2"/>
          <w:sz w:val="16"/>
        </w:rPr>
      </w:pPr>
    </w:p>
    <w:p w14:paraId="1A489DE4" w14:textId="77777777" w:rsidR="00B43425" w:rsidRDefault="00B43425" w:rsidP="003F696E">
      <w:pPr>
        <w:pStyle w:val="Textoindependiente"/>
        <w:spacing w:before="12"/>
        <w:jc w:val="both"/>
        <w:rPr>
          <w:rFonts w:ascii="Skeena" w:hAnsi="Skeena"/>
          <w:b/>
          <w:bCs/>
          <w:color w:val="1F497D" w:themeColor="text2"/>
          <w:sz w:val="16"/>
        </w:rPr>
      </w:pPr>
    </w:p>
    <w:p w14:paraId="552FC847" w14:textId="77777777" w:rsidR="00B43425" w:rsidRDefault="00B43425" w:rsidP="003F696E">
      <w:pPr>
        <w:pStyle w:val="Textoindependiente"/>
        <w:spacing w:before="12"/>
        <w:jc w:val="both"/>
        <w:rPr>
          <w:rFonts w:ascii="Skeena" w:hAnsi="Skeena"/>
          <w:b/>
          <w:bCs/>
          <w:color w:val="1F497D" w:themeColor="text2"/>
          <w:sz w:val="16"/>
        </w:rPr>
      </w:pPr>
    </w:p>
    <w:p w14:paraId="53306973" w14:textId="77777777" w:rsidR="00B43425" w:rsidRDefault="00B43425" w:rsidP="003F696E">
      <w:pPr>
        <w:pStyle w:val="Textoindependiente"/>
        <w:spacing w:before="12"/>
        <w:jc w:val="both"/>
        <w:rPr>
          <w:rFonts w:ascii="Skeena" w:hAnsi="Skeena"/>
          <w:b/>
          <w:bCs/>
          <w:color w:val="1F497D" w:themeColor="text2"/>
          <w:szCs w:val="22"/>
        </w:rPr>
      </w:pPr>
    </w:p>
    <w:p w14:paraId="0F00412C" w14:textId="77777777" w:rsidR="00E66D95" w:rsidRDefault="00E66D95" w:rsidP="09ED9CD5">
      <w:pPr>
        <w:pStyle w:val="Textoindependiente"/>
        <w:spacing w:before="12"/>
        <w:jc w:val="both"/>
        <w:rPr>
          <w:rFonts w:ascii="Skeena" w:hAnsi="Skeena"/>
          <w:b/>
          <w:bCs/>
          <w:color w:val="1F497D" w:themeColor="text2"/>
          <w:szCs w:val="22"/>
        </w:rPr>
      </w:pPr>
    </w:p>
    <w:p w14:paraId="5E3F887D" w14:textId="4DA1275C" w:rsidR="09ED9CD5" w:rsidRDefault="09ED9CD5" w:rsidP="09ED9CD5">
      <w:pPr>
        <w:pStyle w:val="Textoindependiente"/>
        <w:spacing w:before="12"/>
        <w:jc w:val="both"/>
        <w:rPr>
          <w:rFonts w:ascii="Skeena" w:hAnsi="Skeena"/>
          <w:b/>
          <w:bCs/>
          <w:color w:val="1F497D" w:themeColor="text2"/>
        </w:rPr>
      </w:pPr>
    </w:p>
    <w:p w14:paraId="27437C36" w14:textId="2A06A869" w:rsidR="2DE6F872" w:rsidRDefault="2DE6F872" w:rsidP="2DE6F872">
      <w:pPr>
        <w:pStyle w:val="Textoindependiente"/>
        <w:spacing w:before="12"/>
        <w:jc w:val="both"/>
        <w:rPr>
          <w:rFonts w:ascii="Skeena" w:hAnsi="Skeena"/>
          <w:b/>
          <w:bCs/>
          <w:color w:val="1F497D" w:themeColor="text2"/>
        </w:rPr>
      </w:pPr>
    </w:p>
    <w:p w14:paraId="480D35F4" w14:textId="2D8A1C35" w:rsidR="2DE6F872" w:rsidRDefault="2DE6F872" w:rsidP="2DE6F872">
      <w:pPr>
        <w:pStyle w:val="Textoindependiente"/>
        <w:spacing w:before="12"/>
        <w:jc w:val="both"/>
        <w:rPr>
          <w:rFonts w:ascii="Skeena" w:hAnsi="Skeena"/>
          <w:b/>
          <w:bCs/>
          <w:color w:val="1F497D" w:themeColor="text2"/>
        </w:rPr>
      </w:pPr>
    </w:p>
    <w:p w14:paraId="3A4F03CF" w14:textId="1F351F74" w:rsidR="2DE6F872" w:rsidRDefault="2DE6F872" w:rsidP="2DE6F872">
      <w:pPr>
        <w:pStyle w:val="Textoindependiente"/>
        <w:spacing w:before="12"/>
        <w:jc w:val="both"/>
        <w:rPr>
          <w:rFonts w:ascii="Skeena" w:hAnsi="Skeena"/>
          <w:b/>
          <w:bCs/>
          <w:color w:val="1F497D" w:themeColor="text2"/>
        </w:rPr>
      </w:pPr>
    </w:p>
    <w:p w14:paraId="7A90EDB1" w14:textId="716A0238" w:rsidR="2DE6F872" w:rsidRDefault="2DE6F872" w:rsidP="2DE6F872">
      <w:pPr>
        <w:pStyle w:val="Textoindependiente"/>
        <w:spacing w:before="12"/>
        <w:jc w:val="both"/>
        <w:rPr>
          <w:rFonts w:ascii="Skeena" w:hAnsi="Skeena"/>
          <w:b/>
          <w:bCs/>
          <w:color w:val="1F497D" w:themeColor="text2"/>
        </w:rPr>
      </w:pPr>
    </w:p>
    <w:p w14:paraId="2E850172" w14:textId="63C57938" w:rsidR="2DE6F872" w:rsidRDefault="2DE6F872" w:rsidP="2DE6F872">
      <w:pPr>
        <w:pStyle w:val="Textoindependiente"/>
        <w:spacing w:before="12"/>
        <w:jc w:val="both"/>
        <w:rPr>
          <w:rFonts w:ascii="Skeena" w:hAnsi="Skeena"/>
          <w:b/>
          <w:bCs/>
          <w:color w:val="1F497D" w:themeColor="text2"/>
        </w:rPr>
      </w:pPr>
    </w:p>
    <w:p w14:paraId="477AE59F" w14:textId="77777777" w:rsidR="00E66D95" w:rsidRDefault="00E66D95" w:rsidP="003F696E">
      <w:pPr>
        <w:pStyle w:val="Textoindependiente"/>
        <w:spacing w:before="12"/>
        <w:jc w:val="both"/>
        <w:rPr>
          <w:rFonts w:ascii="Skeena" w:hAnsi="Skeena"/>
          <w:b/>
          <w:bCs/>
          <w:color w:val="1F497D" w:themeColor="text2"/>
          <w:szCs w:val="22"/>
        </w:rPr>
      </w:pPr>
    </w:p>
    <w:p w14:paraId="78EA4935" w14:textId="77777777" w:rsidR="00EE3B38" w:rsidRDefault="00EE3B38" w:rsidP="003F696E">
      <w:pPr>
        <w:pStyle w:val="Textoindependiente"/>
        <w:spacing w:before="12"/>
        <w:jc w:val="both"/>
        <w:rPr>
          <w:rFonts w:ascii="Skeena" w:hAnsi="Skeena"/>
          <w:color w:val="1F497D" w:themeColor="text2"/>
          <w:sz w:val="16"/>
        </w:rPr>
      </w:pPr>
    </w:p>
    <w:p w14:paraId="7416E0C0" w14:textId="77777777" w:rsidR="00A416E7" w:rsidRDefault="00A416E7" w:rsidP="003F696E">
      <w:pPr>
        <w:pStyle w:val="Textoindependiente"/>
        <w:spacing w:before="12"/>
        <w:jc w:val="both"/>
        <w:rPr>
          <w:rFonts w:ascii="Skeena" w:hAnsi="Skeena"/>
          <w:color w:val="1F497D" w:themeColor="text2"/>
          <w:sz w:val="16"/>
        </w:rPr>
      </w:pPr>
    </w:p>
    <w:p w14:paraId="568FEC59" w14:textId="77777777" w:rsidR="00A416E7" w:rsidRDefault="00A416E7" w:rsidP="003F696E">
      <w:pPr>
        <w:pStyle w:val="Textoindependiente"/>
        <w:spacing w:before="12"/>
        <w:jc w:val="both"/>
        <w:rPr>
          <w:rFonts w:ascii="Skeena" w:hAnsi="Skeena"/>
          <w:color w:val="1F497D" w:themeColor="text2"/>
          <w:sz w:val="16"/>
        </w:rPr>
      </w:pPr>
    </w:p>
    <w:p w14:paraId="1D256B31" w14:textId="6F51EDAC" w:rsidR="00A416E7" w:rsidRDefault="00A416E7" w:rsidP="1FAE6052">
      <w:pPr>
        <w:pStyle w:val="Textoindependiente"/>
        <w:spacing w:before="12"/>
        <w:jc w:val="both"/>
        <w:rPr>
          <w:rFonts w:ascii="Skeena" w:hAnsi="Skeena"/>
          <w:color w:val="1F497D" w:themeColor="text2"/>
          <w:sz w:val="16"/>
          <w:szCs w:val="16"/>
        </w:rPr>
      </w:pPr>
    </w:p>
    <w:p w14:paraId="04F2AF17"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1. La emisión del presente solo garantiza el acceso a un servicio médico y el pago de este, por lo que cualquier diagnóstico, tratamiento o procedimiento médico, diagnóstico clínico o de laboratorio, su idoneidad, o no; así sus consecuencias, será responsabilidad exclusiva del profesional de salud tratante. Ni PEACOCK ni la Aseguradora que autoriza la emisión y el pago del presente serán responsable por los actos, omisiones o negligencias de los médicos tratantes, hospitales o clínicas, laboratorios o cualquier otro proveedor de servicios médicos que brinden la atención médica derivada del evento que originó la emisión del presente pase médico.</w:t>
      </w:r>
    </w:p>
    <w:p w14:paraId="6D33C5CB" w14:textId="77777777" w:rsidR="00093650" w:rsidRPr="00093650" w:rsidRDefault="00093650" w:rsidP="00093650">
      <w:pPr>
        <w:pStyle w:val="Textoindependiente"/>
        <w:spacing w:before="12"/>
        <w:jc w:val="both"/>
        <w:rPr>
          <w:rFonts w:ascii="Skeena" w:hAnsi="Skeena"/>
          <w:color w:val="1F497D" w:themeColor="text2"/>
          <w:sz w:val="16"/>
        </w:rPr>
      </w:pPr>
    </w:p>
    <w:p w14:paraId="7637DEAD"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2.El pase médico es válido únicamente para los servicios especificados en el mismo y para el establecimiento de servicios médicos indicados en el mismo, por el monto que haya sido preautorizado y consignado en el mismo, el cual ha sido seleccionado bajo criterios de oportunidad, idoneidad, cercanía y calificaciones recibidas por los distintos prestadores, en aras de preservar la salud de sus beneficiarios lo mejor posible y con los servicios de mayor calidad. </w:t>
      </w:r>
    </w:p>
    <w:p w14:paraId="58667C45" w14:textId="77777777" w:rsidR="00093650" w:rsidRPr="00093650" w:rsidRDefault="00093650" w:rsidP="00093650">
      <w:pPr>
        <w:pStyle w:val="Textoindependiente"/>
        <w:spacing w:before="12"/>
        <w:jc w:val="both"/>
        <w:rPr>
          <w:rFonts w:ascii="Skeena" w:hAnsi="Skeena"/>
          <w:color w:val="1F497D" w:themeColor="text2"/>
          <w:sz w:val="16"/>
        </w:rPr>
      </w:pPr>
    </w:p>
    <w:p w14:paraId="6EBA52C8"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3.El pase médico tiene una vigencia de 5 días naturales a partir de la fecha de emisión. Una vez transcurrido este plazo, el beneficiario deberá tramitar uno nuevo. En caso de requerir atención médica adicional, su autorización deberá ser </w:t>
      </w:r>
      <w:proofErr w:type="spellStart"/>
      <w:r w:rsidRPr="00093650">
        <w:rPr>
          <w:rFonts w:ascii="Skeena" w:hAnsi="Skeena"/>
          <w:color w:val="1F497D" w:themeColor="text2"/>
          <w:sz w:val="16"/>
        </w:rPr>
        <w:t>pre-autorizada</w:t>
      </w:r>
      <w:proofErr w:type="spellEnd"/>
      <w:r w:rsidRPr="00093650">
        <w:rPr>
          <w:rFonts w:ascii="Skeena" w:hAnsi="Skeena"/>
          <w:color w:val="1F497D" w:themeColor="text2"/>
          <w:sz w:val="16"/>
        </w:rPr>
        <w:t xml:space="preserve"> y un nuevo PASE MÉDICO deberá ser emitido para tal efecto.</w:t>
      </w:r>
    </w:p>
    <w:p w14:paraId="7D06BC30" w14:textId="77777777" w:rsidR="00093650" w:rsidRPr="00093650" w:rsidRDefault="00093650" w:rsidP="00093650">
      <w:pPr>
        <w:pStyle w:val="Textoindependiente"/>
        <w:spacing w:before="12"/>
        <w:jc w:val="both"/>
        <w:rPr>
          <w:rFonts w:ascii="Skeena" w:hAnsi="Skeena"/>
          <w:color w:val="1F497D" w:themeColor="text2"/>
          <w:sz w:val="16"/>
        </w:rPr>
      </w:pPr>
    </w:p>
    <w:p w14:paraId="066E6F42"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4.El pase médico es personal e intransferible. Queda prohibida su cesión o uso por una persona distinta al beneficiario, o bien en una institución o prestador de servicios distinto del expresamente autorizado en el mismo, y solo para los servicios expresamente descritos en el mismo.</w:t>
      </w:r>
    </w:p>
    <w:p w14:paraId="55AEE728" w14:textId="77777777" w:rsidR="00093650" w:rsidRPr="00093650" w:rsidRDefault="00093650" w:rsidP="00093650">
      <w:pPr>
        <w:pStyle w:val="Textoindependiente"/>
        <w:spacing w:before="12"/>
        <w:jc w:val="both"/>
        <w:rPr>
          <w:rFonts w:ascii="Skeena" w:hAnsi="Skeena"/>
          <w:color w:val="1F497D" w:themeColor="text2"/>
          <w:sz w:val="16"/>
        </w:rPr>
      </w:pPr>
    </w:p>
    <w:p w14:paraId="31E6BB81"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5. La información contenida en el presente pase médico ha sido obtenida directamente de los beneficiarios del servicio o sus representantes, por lo que cualquier omisión, error, omisión o falsedad exime y libera de toda responsabilidad a su emisor.</w:t>
      </w:r>
    </w:p>
    <w:p w14:paraId="7BB412C2" w14:textId="77777777" w:rsidR="00093650" w:rsidRPr="00093650" w:rsidRDefault="00093650" w:rsidP="00093650">
      <w:pPr>
        <w:pStyle w:val="Textoindependiente"/>
        <w:spacing w:before="12"/>
        <w:jc w:val="both"/>
        <w:rPr>
          <w:rFonts w:ascii="Skeena" w:hAnsi="Skeena"/>
          <w:color w:val="1F497D" w:themeColor="text2"/>
          <w:sz w:val="16"/>
        </w:rPr>
      </w:pPr>
    </w:p>
    <w:p w14:paraId="4640A6F2"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INSURANCE CLAIMS &amp; RISKS MÉXICO, S.C. se reserva el derecho de modificar o cancelar el pase médico en caso de detectar irregularidades o incumplimiento de las condiciones establecidas en el mismo por el proveedor designado.</w:t>
      </w:r>
    </w:p>
    <w:p w14:paraId="39515F2A" w14:textId="77777777" w:rsidR="00093650" w:rsidRPr="00093650" w:rsidRDefault="00093650" w:rsidP="00093650">
      <w:pPr>
        <w:pStyle w:val="Textoindependiente"/>
        <w:spacing w:before="12"/>
        <w:jc w:val="both"/>
        <w:rPr>
          <w:rFonts w:ascii="Skeena" w:hAnsi="Skeena"/>
          <w:color w:val="1F497D" w:themeColor="text2"/>
          <w:sz w:val="16"/>
        </w:rPr>
      </w:pPr>
    </w:p>
    <w:p w14:paraId="01BCB284"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6.El presente pase se emite solamente para el tratamiento de todos los gastos asociados con los padecimientos y/o el evento reportado en el presente documento, de ninguna manera se autoriza el uso de este o de otros semejantes para el pago de padecimientos preexistentes, congénitos o anterior a la fecha de ocurrencia del evento aquí reportado; queda prohibido el “reciclaje”, “abono”, “acumulación”, “compensación” o uso de los recursos autorizados por medio del mismo para fines distintos de los expresamente referidos en el pase médico.</w:t>
      </w:r>
    </w:p>
    <w:p w14:paraId="3F1926C7" w14:textId="77777777" w:rsidR="00093650" w:rsidRPr="00093650" w:rsidRDefault="00093650" w:rsidP="00093650">
      <w:pPr>
        <w:pStyle w:val="Textoindependiente"/>
        <w:spacing w:before="12"/>
        <w:jc w:val="both"/>
        <w:rPr>
          <w:rFonts w:ascii="Skeena" w:hAnsi="Skeena"/>
          <w:color w:val="1F497D" w:themeColor="text2"/>
          <w:sz w:val="16"/>
        </w:rPr>
      </w:pPr>
    </w:p>
    <w:p w14:paraId="42F17C4F"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INSURANCE CLAIMS &amp; RISKS MÉXICO, S.C. se compromete a pagar todos y cada uno de los gastos y costos hasta por el importe que se refiere en el presente documento, así como respecto de cualquier otro que se emita de forma complementaria, la omisión de contar con un monto autorizado para la prestación de servicios -en exceso del monto consignado en este pase médico- no obliga en forma alguna a su pago a la referida empresa. </w:t>
      </w:r>
    </w:p>
    <w:p w14:paraId="453AAF47" w14:textId="77777777" w:rsidR="00093650" w:rsidRPr="00093650" w:rsidRDefault="00093650" w:rsidP="00093650">
      <w:pPr>
        <w:pStyle w:val="Textoindependiente"/>
        <w:spacing w:before="12"/>
        <w:jc w:val="both"/>
        <w:rPr>
          <w:rFonts w:ascii="Skeena" w:hAnsi="Skeena"/>
          <w:color w:val="1F497D" w:themeColor="text2"/>
          <w:sz w:val="16"/>
        </w:rPr>
      </w:pPr>
    </w:p>
    <w:p w14:paraId="776302B1"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 xml:space="preserve">Para el caso de que exista urgencia en la aprobación de un monto adicional al expresamente consignado en el presente pase médico, a efecto de preservar, cuidar o continuar proporcionando servicios de emergencia, dichos gastos podrían ser pagados por INSURANCE CLAIMS &amp; RISKS MÉXICO S.C., siempre y cuando: a) el diagnóstico del paciente PREVIO a incurrir en dichos costos, se tenga identificado como una emergencia y/o un caso sensible; b) se reporte el diagnóstico y los gastos correspondientes a dicha emergencia en un plazo menor a 4 horas. En ningún otro caso existirá obligación alguna de pago o rembolso de costos y/o gastos no preautorizados, existiendo la posibilidad de contactar al personal de la referida empresa en un horario extendido de 24 horas, los 7 días a la semana. </w:t>
      </w:r>
    </w:p>
    <w:p w14:paraId="2C6B4094" w14:textId="77777777" w:rsidR="00093650" w:rsidRPr="00093650" w:rsidRDefault="00093650" w:rsidP="00093650">
      <w:pPr>
        <w:pStyle w:val="Textoindependiente"/>
        <w:spacing w:before="12"/>
        <w:jc w:val="both"/>
        <w:rPr>
          <w:rFonts w:ascii="Skeena" w:hAnsi="Skeena"/>
          <w:color w:val="1F497D" w:themeColor="text2"/>
          <w:sz w:val="16"/>
        </w:rPr>
      </w:pPr>
    </w:p>
    <w:p w14:paraId="29994668" w14:textId="77777777" w:rsidR="00093650" w:rsidRPr="0009365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7.Se deberá reportar cualquier cambio en su estado de salud del beneficiario del presente, asociado con el padecimiento originado por el evento que pudiera representar cualquier contingencia futura. Así mismo se deberán seguir las instrucciones e indicaciones de los médicos tratantes y adoptar todas las medidas necesarias para mejorar la condición del beneficiario, si es necesario por sus propios medios, teniendo derecho al reembolso de dichos gastos. Con la emisión del presente pase médico, así como para la eventualidad de que no se cumplan los deberes del párrafo inmediato anterior, el beneficiario y sus causahabientes renuncian a reclamar cualquier tipo de daño moral, punitivo, material, perjuicios, daños consecuenciales, lucro cesante, daños extrapatrimoniales y/o intereses, por lo cual, sujeto al cumplimiento de lo dispuesto en el presente documento, en este acto otorgan el finiquito total y/o perdón más amplio que en Derecho proceda, por lo que liberan a la aseguradora y/o el asegurado de cualquier responsabilidad, directa o indirecta, presente, pasada o futura, que pudiere estar vinculada con el siniestro, renunciando expresamente a cualquier acción o derecho judicial o extrajudicial que guarde relación y/o pudieran derivarse del mismo, presente, pasada o futura, que pretendiera ejercitar o que pudiera surgir a su favor y de existir, se obliga a otorgar el desistimiento de la acción de forma lisa y llana, con motivo de alguno de los conceptos descritos en el presente instrumento.</w:t>
      </w:r>
    </w:p>
    <w:p w14:paraId="782ED90C" w14:textId="77777777" w:rsidR="00093650" w:rsidRPr="00093650" w:rsidRDefault="00093650" w:rsidP="00093650">
      <w:pPr>
        <w:pStyle w:val="Textoindependiente"/>
        <w:spacing w:before="12"/>
        <w:jc w:val="both"/>
        <w:rPr>
          <w:rFonts w:ascii="Skeena" w:hAnsi="Skeena"/>
          <w:color w:val="1F497D" w:themeColor="text2"/>
          <w:sz w:val="16"/>
        </w:rPr>
      </w:pPr>
    </w:p>
    <w:p w14:paraId="30318040" w14:textId="38499653" w:rsidR="00995EFC" w:rsidRPr="001C6A40" w:rsidRDefault="00093650" w:rsidP="00093650">
      <w:pPr>
        <w:pStyle w:val="Textoindependiente"/>
        <w:spacing w:before="12"/>
        <w:jc w:val="both"/>
        <w:rPr>
          <w:rFonts w:ascii="Skeena" w:hAnsi="Skeena"/>
          <w:color w:val="1F497D" w:themeColor="text2"/>
          <w:sz w:val="16"/>
        </w:rPr>
      </w:pPr>
      <w:r w:rsidRPr="00093650">
        <w:rPr>
          <w:rFonts w:ascii="Skeena" w:hAnsi="Skeena"/>
          <w:color w:val="1F497D" w:themeColor="text2"/>
          <w:sz w:val="16"/>
        </w:rPr>
        <w:t>8. Con la emisión y uso efectivo del presente pase médico, se reconoce expresamente a INSURANCE CLAIMS &amp; RISKS MÉXICO, S.C. con derecho a consultar, conservar, mantener y almacenar la información personal y confidencial que se produzca y genere en el expediente clínico correspondiente, asociado con la atención médica que le será brindada, misma que permanecerá y se mantendrá de manera confidencial, de acuerdo con los estándares y lineamientos del aviso de privacidad integral. Así mismo, la firmante autoriza expresamente para que INSURANCE CLAIMS &amp; RISKS MÉXICO, S.C. pueda trabajar, compartir con sus proveedores, expertos, peritos y ajustadores, la información relacionada al referido expediente clínico, con el único y exclusivo propósito de realizar el proceso de ajuste necesario del siniestro y/o accidente reportado, para evaluar el costo, consecuencias y causas de este y, de ser el caso, para poder indemnizar las pérdidas ocasionadas directamente por el mismo.</w:t>
      </w:r>
    </w:p>
    <w:sectPr w:rsidR="00995EFC" w:rsidRPr="001C6A40">
      <w:headerReference w:type="default" r:id="rId8"/>
      <w:type w:val="continuous"/>
      <w:pgSz w:w="12240" w:h="15840"/>
      <w:pgMar w:top="16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E576" w14:textId="77777777" w:rsidR="00C463AD" w:rsidRDefault="00C463AD" w:rsidP="00D34C50">
      <w:r>
        <w:separator/>
      </w:r>
    </w:p>
  </w:endnote>
  <w:endnote w:type="continuationSeparator" w:id="0">
    <w:p w14:paraId="5C440141" w14:textId="77777777" w:rsidR="00C463AD" w:rsidRDefault="00C463AD" w:rsidP="00D34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keena">
    <w:altName w:val="Calibri"/>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5915F" w14:textId="77777777" w:rsidR="00C463AD" w:rsidRDefault="00C463AD" w:rsidP="00D34C50">
      <w:r>
        <w:separator/>
      </w:r>
    </w:p>
  </w:footnote>
  <w:footnote w:type="continuationSeparator" w:id="0">
    <w:p w14:paraId="50B5F280" w14:textId="77777777" w:rsidR="00C463AD" w:rsidRDefault="00C463AD" w:rsidP="00D34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3A58" w14:textId="7AA9F1CD" w:rsidR="00D34C50" w:rsidRDefault="00D34C50" w:rsidP="00D34C50">
    <w:pPr>
      <w:pStyle w:val="Encabezado"/>
      <w:jc w:val="center"/>
    </w:pPr>
    <w:r w:rsidRPr="00226B14">
      <w:rPr>
        <w:rFonts w:ascii="Skeena" w:hAnsi="Skeena"/>
        <w:noProof/>
      </w:rPr>
      <w:drawing>
        <wp:inline distT="0" distB="0" distL="0" distR="0" wp14:anchorId="64AE3B42" wp14:editId="0B244180">
          <wp:extent cx="5735035" cy="891540"/>
          <wp:effectExtent l="0" t="0" r="0" b="0"/>
          <wp:docPr id="1063676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735035" cy="891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76F"/>
    <w:multiLevelType w:val="hybridMultilevel"/>
    <w:tmpl w:val="B178DB9E"/>
    <w:lvl w:ilvl="0" w:tplc="080A0001">
      <w:start w:val="1"/>
      <w:numFmt w:val="bullet"/>
      <w:lvlText w:val=""/>
      <w:lvlJc w:val="left"/>
      <w:pPr>
        <w:ind w:left="480" w:hanging="360"/>
      </w:pPr>
      <w:rPr>
        <w:rFonts w:ascii="Symbol" w:hAnsi="Symbol"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1" w15:restartNumberingAfterBreak="0">
    <w:nsid w:val="1A6E28F6"/>
    <w:multiLevelType w:val="hybridMultilevel"/>
    <w:tmpl w:val="92AE9464"/>
    <w:lvl w:ilvl="0" w:tplc="7C8EEDAC">
      <w:start w:val="1"/>
      <w:numFmt w:val="upperLetter"/>
      <w:lvlText w:val="%1)"/>
      <w:lvlJc w:val="left"/>
      <w:pPr>
        <w:ind w:left="480" w:hanging="360"/>
      </w:pPr>
      <w:rPr>
        <w:rFonts w:hint="default"/>
        <w:b w:val="0"/>
        <w:color w:val="auto"/>
        <w:w w:val="100"/>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2" w15:restartNumberingAfterBreak="0">
    <w:nsid w:val="2911296D"/>
    <w:multiLevelType w:val="multilevel"/>
    <w:tmpl w:val="DE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0F0"/>
    <w:multiLevelType w:val="multilevel"/>
    <w:tmpl w:val="EE6EBA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DE02D5A"/>
    <w:multiLevelType w:val="hybridMultilevel"/>
    <w:tmpl w:val="71B0F622"/>
    <w:lvl w:ilvl="0" w:tplc="080A000F">
      <w:start w:val="1"/>
      <w:numFmt w:val="decimal"/>
      <w:lvlText w:val="%1."/>
      <w:lvlJc w:val="left"/>
      <w:pPr>
        <w:ind w:left="480" w:hanging="360"/>
      </w:pPr>
      <w:rPr>
        <w:rFonts w:hint="default"/>
        <w:b w:val="0"/>
        <w:color w:val="auto"/>
        <w:w w:val="100"/>
      </w:rPr>
    </w:lvl>
    <w:lvl w:ilvl="1" w:tplc="FFFFFFFF" w:tentative="1">
      <w:start w:val="1"/>
      <w:numFmt w:val="lowerLetter"/>
      <w:lvlText w:val="%2."/>
      <w:lvlJc w:val="left"/>
      <w:pPr>
        <w:ind w:left="1200" w:hanging="360"/>
      </w:pPr>
    </w:lvl>
    <w:lvl w:ilvl="2" w:tplc="FFFFFFFF" w:tentative="1">
      <w:start w:val="1"/>
      <w:numFmt w:val="lowerRoman"/>
      <w:lvlText w:val="%3."/>
      <w:lvlJc w:val="right"/>
      <w:pPr>
        <w:ind w:left="1920" w:hanging="180"/>
      </w:pPr>
    </w:lvl>
    <w:lvl w:ilvl="3" w:tplc="FFFFFFFF" w:tentative="1">
      <w:start w:val="1"/>
      <w:numFmt w:val="decimal"/>
      <w:lvlText w:val="%4."/>
      <w:lvlJc w:val="left"/>
      <w:pPr>
        <w:ind w:left="2640" w:hanging="360"/>
      </w:pPr>
    </w:lvl>
    <w:lvl w:ilvl="4" w:tplc="FFFFFFFF" w:tentative="1">
      <w:start w:val="1"/>
      <w:numFmt w:val="lowerLetter"/>
      <w:lvlText w:val="%5."/>
      <w:lvlJc w:val="left"/>
      <w:pPr>
        <w:ind w:left="3360" w:hanging="360"/>
      </w:pPr>
    </w:lvl>
    <w:lvl w:ilvl="5" w:tplc="FFFFFFFF" w:tentative="1">
      <w:start w:val="1"/>
      <w:numFmt w:val="lowerRoman"/>
      <w:lvlText w:val="%6."/>
      <w:lvlJc w:val="right"/>
      <w:pPr>
        <w:ind w:left="4080" w:hanging="180"/>
      </w:pPr>
    </w:lvl>
    <w:lvl w:ilvl="6" w:tplc="FFFFFFFF" w:tentative="1">
      <w:start w:val="1"/>
      <w:numFmt w:val="decimal"/>
      <w:lvlText w:val="%7."/>
      <w:lvlJc w:val="left"/>
      <w:pPr>
        <w:ind w:left="4800" w:hanging="360"/>
      </w:pPr>
    </w:lvl>
    <w:lvl w:ilvl="7" w:tplc="FFFFFFFF" w:tentative="1">
      <w:start w:val="1"/>
      <w:numFmt w:val="lowerLetter"/>
      <w:lvlText w:val="%8."/>
      <w:lvlJc w:val="left"/>
      <w:pPr>
        <w:ind w:left="5520" w:hanging="360"/>
      </w:pPr>
    </w:lvl>
    <w:lvl w:ilvl="8" w:tplc="FFFFFFFF" w:tentative="1">
      <w:start w:val="1"/>
      <w:numFmt w:val="lowerRoman"/>
      <w:lvlText w:val="%9."/>
      <w:lvlJc w:val="right"/>
      <w:pPr>
        <w:ind w:left="6240" w:hanging="180"/>
      </w:pPr>
    </w:lvl>
  </w:abstractNum>
  <w:abstractNum w:abstractNumId="5" w15:restartNumberingAfterBreak="0">
    <w:nsid w:val="2E2A4E1E"/>
    <w:multiLevelType w:val="hybridMultilevel"/>
    <w:tmpl w:val="5A18C984"/>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6" w15:restartNumberingAfterBreak="0">
    <w:nsid w:val="31AC4E07"/>
    <w:multiLevelType w:val="hybridMultilevel"/>
    <w:tmpl w:val="C87E402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1D2040B"/>
    <w:multiLevelType w:val="hybridMultilevel"/>
    <w:tmpl w:val="4F0A8EE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2301660"/>
    <w:multiLevelType w:val="hybridMultilevel"/>
    <w:tmpl w:val="066CC226"/>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37430DE"/>
    <w:multiLevelType w:val="hybridMultilevel"/>
    <w:tmpl w:val="5A18C9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3B5C6C8D"/>
    <w:multiLevelType w:val="hybridMultilevel"/>
    <w:tmpl w:val="DB5033FC"/>
    <w:lvl w:ilvl="0" w:tplc="D3B0ADC2">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D6781"/>
    <w:multiLevelType w:val="hybridMultilevel"/>
    <w:tmpl w:val="FCF61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AE4D50"/>
    <w:multiLevelType w:val="hybridMultilevel"/>
    <w:tmpl w:val="65447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30248F5"/>
    <w:multiLevelType w:val="hybridMultilevel"/>
    <w:tmpl w:val="682CFC9E"/>
    <w:lvl w:ilvl="0" w:tplc="E33E3C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CAE0C1E"/>
    <w:multiLevelType w:val="hybridMultilevel"/>
    <w:tmpl w:val="6F581138"/>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15" w15:restartNumberingAfterBreak="0">
    <w:nsid w:val="6DC16192"/>
    <w:multiLevelType w:val="hybridMultilevel"/>
    <w:tmpl w:val="BABE7DB8"/>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6" w15:restartNumberingAfterBreak="0">
    <w:nsid w:val="725D3766"/>
    <w:multiLevelType w:val="hybridMultilevel"/>
    <w:tmpl w:val="228489A6"/>
    <w:lvl w:ilvl="0" w:tplc="FFFFFFFF">
      <w:start w:val="1"/>
      <w:numFmt w:val="decimal"/>
      <w:lvlText w:val="%1."/>
      <w:lvlJc w:val="left"/>
      <w:pPr>
        <w:ind w:left="21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BDE4674"/>
    <w:multiLevelType w:val="hybridMultilevel"/>
    <w:tmpl w:val="A4F4D3B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0454504">
    <w:abstractNumId w:val="1"/>
  </w:num>
  <w:num w:numId="2" w16cid:durableId="175702724">
    <w:abstractNumId w:val="4"/>
  </w:num>
  <w:num w:numId="3" w16cid:durableId="1540321397">
    <w:abstractNumId w:val="0"/>
  </w:num>
  <w:num w:numId="4" w16cid:durableId="1419056101">
    <w:abstractNumId w:val="14"/>
  </w:num>
  <w:num w:numId="5" w16cid:durableId="460536786">
    <w:abstractNumId w:val="3"/>
  </w:num>
  <w:num w:numId="6" w16cid:durableId="735936234">
    <w:abstractNumId w:val="6"/>
  </w:num>
  <w:num w:numId="7" w16cid:durableId="1356537525">
    <w:abstractNumId w:val="5"/>
  </w:num>
  <w:num w:numId="8" w16cid:durableId="190922239">
    <w:abstractNumId w:val="10"/>
  </w:num>
  <w:num w:numId="9" w16cid:durableId="2138909074">
    <w:abstractNumId w:val="9"/>
  </w:num>
  <w:num w:numId="10" w16cid:durableId="520319399">
    <w:abstractNumId w:val="16"/>
  </w:num>
  <w:num w:numId="11" w16cid:durableId="588538746">
    <w:abstractNumId w:val="17"/>
  </w:num>
  <w:num w:numId="12" w16cid:durableId="610013180">
    <w:abstractNumId w:val="15"/>
  </w:num>
  <w:num w:numId="13" w16cid:durableId="874539516">
    <w:abstractNumId w:val="7"/>
  </w:num>
  <w:num w:numId="14" w16cid:durableId="1066343636">
    <w:abstractNumId w:val="8"/>
  </w:num>
  <w:num w:numId="15" w16cid:durableId="1671443471">
    <w:abstractNumId w:val="13"/>
  </w:num>
  <w:num w:numId="16" w16cid:durableId="2127582098">
    <w:abstractNumId w:val="12"/>
  </w:num>
  <w:num w:numId="17" w16cid:durableId="23559450">
    <w:abstractNumId w:val="2"/>
  </w:num>
  <w:num w:numId="18" w16cid:durableId="9949139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MX" w:vendorID="64" w:dllVersion="0" w:nlCheck="1" w:checkStyle="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255"/>
    <w:rsid w:val="000042DD"/>
    <w:rsid w:val="000057D8"/>
    <w:rsid w:val="000117CC"/>
    <w:rsid w:val="00012810"/>
    <w:rsid w:val="000172BC"/>
    <w:rsid w:val="00020152"/>
    <w:rsid w:val="0003172F"/>
    <w:rsid w:val="00035A36"/>
    <w:rsid w:val="00044543"/>
    <w:rsid w:val="00044B27"/>
    <w:rsid w:val="00046C5D"/>
    <w:rsid w:val="000502F4"/>
    <w:rsid w:val="00050C9E"/>
    <w:rsid w:val="000539BE"/>
    <w:rsid w:val="00053D8B"/>
    <w:rsid w:val="000566CD"/>
    <w:rsid w:val="00061C4D"/>
    <w:rsid w:val="00063864"/>
    <w:rsid w:val="00063E28"/>
    <w:rsid w:val="0007088C"/>
    <w:rsid w:val="000735F7"/>
    <w:rsid w:val="00076BE6"/>
    <w:rsid w:val="00077AA1"/>
    <w:rsid w:val="0008139A"/>
    <w:rsid w:val="00083632"/>
    <w:rsid w:val="00085063"/>
    <w:rsid w:val="000864AB"/>
    <w:rsid w:val="00093650"/>
    <w:rsid w:val="00093F0C"/>
    <w:rsid w:val="00094307"/>
    <w:rsid w:val="000A1306"/>
    <w:rsid w:val="000A3759"/>
    <w:rsid w:val="000A4E9F"/>
    <w:rsid w:val="000B2CBE"/>
    <w:rsid w:val="000C6C47"/>
    <w:rsid w:val="000D4BFE"/>
    <w:rsid w:val="000D748C"/>
    <w:rsid w:val="000E45D7"/>
    <w:rsid w:val="000E5B3D"/>
    <w:rsid w:val="001010E1"/>
    <w:rsid w:val="00101E60"/>
    <w:rsid w:val="00106597"/>
    <w:rsid w:val="001074C5"/>
    <w:rsid w:val="00112F39"/>
    <w:rsid w:val="001136D3"/>
    <w:rsid w:val="00113B1B"/>
    <w:rsid w:val="0011728E"/>
    <w:rsid w:val="001217E1"/>
    <w:rsid w:val="0013252D"/>
    <w:rsid w:val="00134D42"/>
    <w:rsid w:val="00137383"/>
    <w:rsid w:val="001418CC"/>
    <w:rsid w:val="00143D37"/>
    <w:rsid w:val="0015085C"/>
    <w:rsid w:val="00153CE0"/>
    <w:rsid w:val="001540CB"/>
    <w:rsid w:val="001557A7"/>
    <w:rsid w:val="0015770F"/>
    <w:rsid w:val="00160BDF"/>
    <w:rsid w:val="001779E7"/>
    <w:rsid w:val="00177C46"/>
    <w:rsid w:val="00182293"/>
    <w:rsid w:val="00182D89"/>
    <w:rsid w:val="00192206"/>
    <w:rsid w:val="00193471"/>
    <w:rsid w:val="001A3539"/>
    <w:rsid w:val="001B18C5"/>
    <w:rsid w:val="001B1CC0"/>
    <w:rsid w:val="001C0D50"/>
    <w:rsid w:val="001C62D1"/>
    <w:rsid w:val="001C6A40"/>
    <w:rsid w:val="001D7000"/>
    <w:rsid w:val="001E1D85"/>
    <w:rsid w:val="001E2D47"/>
    <w:rsid w:val="001E56FA"/>
    <w:rsid w:val="001E78EB"/>
    <w:rsid w:val="001F7400"/>
    <w:rsid w:val="00201B42"/>
    <w:rsid w:val="00205188"/>
    <w:rsid w:val="0020646E"/>
    <w:rsid w:val="00214DD2"/>
    <w:rsid w:val="002205D9"/>
    <w:rsid w:val="00225C96"/>
    <w:rsid w:val="00226B14"/>
    <w:rsid w:val="00233730"/>
    <w:rsid w:val="0023786C"/>
    <w:rsid w:val="00242894"/>
    <w:rsid w:val="00247593"/>
    <w:rsid w:val="00247EB4"/>
    <w:rsid w:val="00251F8D"/>
    <w:rsid w:val="002648A4"/>
    <w:rsid w:val="00277904"/>
    <w:rsid w:val="00296018"/>
    <w:rsid w:val="002A0B67"/>
    <w:rsid w:val="002A1C56"/>
    <w:rsid w:val="002A50C8"/>
    <w:rsid w:val="002B2685"/>
    <w:rsid w:val="002C17D8"/>
    <w:rsid w:val="002C4C2B"/>
    <w:rsid w:val="002C6AC6"/>
    <w:rsid w:val="002D042D"/>
    <w:rsid w:val="002D08DE"/>
    <w:rsid w:val="002D0C9B"/>
    <w:rsid w:val="002D36DA"/>
    <w:rsid w:val="002D6B77"/>
    <w:rsid w:val="002E6374"/>
    <w:rsid w:val="002F272F"/>
    <w:rsid w:val="00300C6E"/>
    <w:rsid w:val="00302BC6"/>
    <w:rsid w:val="00310C19"/>
    <w:rsid w:val="00310C41"/>
    <w:rsid w:val="0031248B"/>
    <w:rsid w:val="003162BB"/>
    <w:rsid w:val="00331D10"/>
    <w:rsid w:val="0033226C"/>
    <w:rsid w:val="00332355"/>
    <w:rsid w:val="00333BDC"/>
    <w:rsid w:val="00341D0D"/>
    <w:rsid w:val="003450E8"/>
    <w:rsid w:val="00355C64"/>
    <w:rsid w:val="00366C76"/>
    <w:rsid w:val="00366F2F"/>
    <w:rsid w:val="003741E5"/>
    <w:rsid w:val="00380FBA"/>
    <w:rsid w:val="00390163"/>
    <w:rsid w:val="003905E7"/>
    <w:rsid w:val="00395016"/>
    <w:rsid w:val="00395B84"/>
    <w:rsid w:val="00397ABC"/>
    <w:rsid w:val="003A0C2B"/>
    <w:rsid w:val="003A3FD7"/>
    <w:rsid w:val="003A4915"/>
    <w:rsid w:val="003B0811"/>
    <w:rsid w:val="003B23DC"/>
    <w:rsid w:val="003B259D"/>
    <w:rsid w:val="003B283D"/>
    <w:rsid w:val="003B4B6C"/>
    <w:rsid w:val="003C0A05"/>
    <w:rsid w:val="003E142B"/>
    <w:rsid w:val="003E54F2"/>
    <w:rsid w:val="003E7F3E"/>
    <w:rsid w:val="003F696E"/>
    <w:rsid w:val="00404A41"/>
    <w:rsid w:val="00417776"/>
    <w:rsid w:val="00420402"/>
    <w:rsid w:val="004361DB"/>
    <w:rsid w:val="0044119A"/>
    <w:rsid w:val="0044567C"/>
    <w:rsid w:val="00452D15"/>
    <w:rsid w:val="004564CA"/>
    <w:rsid w:val="00464691"/>
    <w:rsid w:val="0046645F"/>
    <w:rsid w:val="0048438D"/>
    <w:rsid w:val="004900B8"/>
    <w:rsid w:val="00495C75"/>
    <w:rsid w:val="00495F14"/>
    <w:rsid w:val="00496120"/>
    <w:rsid w:val="004A0CD3"/>
    <w:rsid w:val="004A151A"/>
    <w:rsid w:val="004C0CB5"/>
    <w:rsid w:val="004C1EA9"/>
    <w:rsid w:val="004C3782"/>
    <w:rsid w:val="004C706C"/>
    <w:rsid w:val="004C70E2"/>
    <w:rsid w:val="004D4EEB"/>
    <w:rsid w:val="004E1954"/>
    <w:rsid w:val="004E334C"/>
    <w:rsid w:val="004F0997"/>
    <w:rsid w:val="004F2ED4"/>
    <w:rsid w:val="004F4255"/>
    <w:rsid w:val="0050013E"/>
    <w:rsid w:val="00503AE1"/>
    <w:rsid w:val="0050740A"/>
    <w:rsid w:val="00510308"/>
    <w:rsid w:val="00514C44"/>
    <w:rsid w:val="0051743C"/>
    <w:rsid w:val="0052130E"/>
    <w:rsid w:val="0052232A"/>
    <w:rsid w:val="00523162"/>
    <w:rsid w:val="00525B3C"/>
    <w:rsid w:val="00540E0A"/>
    <w:rsid w:val="00542011"/>
    <w:rsid w:val="00544E37"/>
    <w:rsid w:val="005518DC"/>
    <w:rsid w:val="005533C6"/>
    <w:rsid w:val="00554A87"/>
    <w:rsid w:val="005553AB"/>
    <w:rsid w:val="00561EC5"/>
    <w:rsid w:val="00567928"/>
    <w:rsid w:val="00570C8C"/>
    <w:rsid w:val="00581D66"/>
    <w:rsid w:val="00584A36"/>
    <w:rsid w:val="0058656F"/>
    <w:rsid w:val="00586C9B"/>
    <w:rsid w:val="00590D4F"/>
    <w:rsid w:val="00597233"/>
    <w:rsid w:val="005A187C"/>
    <w:rsid w:val="005B4111"/>
    <w:rsid w:val="005B5E38"/>
    <w:rsid w:val="005C3B21"/>
    <w:rsid w:val="005C5586"/>
    <w:rsid w:val="005D46A2"/>
    <w:rsid w:val="005E1D90"/>
    <w:rsid w:val="005F0636"/>
    <w:rsid w:val="005F4478"/>
    <w:rsid w:val="005F4BBB"/>
    <w:rsid w:val="006007DB"/>
    <w:rsid w:val="0060164E"/>
    <w:rsid w:val="0060282A"/>
    <w:rsid w:val="00603727"/>
    <w:rsid w:val="0060468B"/>
    <w:rsid w:val="00607031"/>
    <w:rsid w:val="006079E3"/>
    <w:rsid w:val="00613585"/>
    <w:rsid w:val="00613EBC"/>
    <w:rsid w:val="00615243"/>
    <w:rsid w:val="00617A9B"/>
    <w:rsid w:val="0062385E"/>
    <w:rsid w:val="0062769B"/>
    <w:rsid w:val="006315AC"/>
    <w:rsid w:val="0063281F"/>
    <w:rsid w:val="00640FA2"/>
    <w:rsid w:val="006443A4"/>
    <w:rsid w:val="0064455C"/>
    <w:rsid w:val="00650F75"/>
    <w:rsid w:val="00657732"/>
    <w:rsid w:val="00660562"/>
    <w:rsid w:val="00661463"/>
    <w:rsid w:val="00664FE0"/>
    <w:rsid w:val="00671F0C"/>
    <w:rsid w:val="00674583"/>
    <w:rsid w:val="00681754"/>
    <w:rsid w:val="006850BF"/>
    <w:rsid w:val="006947AB"/>
    <w:rsid w:val="00695A8D"/>
    <w:rsid w:val="00695C9F"/>
    <w:rsid w:val="006B1049"/>
    <w:rsid w:val="006B25EA"/>
    <w:rsid w:val="006B384D"/>
    <w:rsid w:val="006C0F1C"/>
    <w:rsid w:val="006C186B"/>
    <w:rsid w:val="006D231D"/>
    <w:rsid w:val="006D41BA"/>
    <w:rsid w:val="006D47C5"/>
    <w:rsid w:val="006D54BE"/>
    <w:rsid w:val="006E1C08"/>
    <w:rsid w:val="006E7581"/>
    <w:rsid w:val="007063A7"/>
    <w:rsid w:val="00712252"/>
    <w:rsid w:val="007141C4"/>
    <w:rsid w:val="0071578A"/>
    <w:rsid w:val="00721571"/>
    <w:rsid w:val="0073003B"/>
    <w:rsid w:val="007300C3"/>
    <w:rsid w:val="0073404A"/>
    <w:rsid w:val="007438A1"/>
    <w:rsid w:val="007525D6"/>
    <w:rsid w:val="007540FC"/>
    <w:rsid w:val="00764A80"/>
    <w:rsid w:val="0077180A"/>
    <w:rsid w:val="00772064"/>
    <w:rsid w:val="00787CA0"/>
    <w:rsid w:val="00796E3A"/>
    <w:rsid w:val="007A263C"/>
    <w:rsid w:val="007A269F"/>
    <w:rsid w:val="007A5714"/>
    <w:rsid w:val="007B1B1E"/>
    <w:rsid w:val="007D3965"/>
    <w:rsid w:val="007D46BA"/>
    <w:rsid w:val="007D4957"/>
    <w:rsid w:val="007E1590"/>
    <w:rsid w:val="007E1C26"/>
    <w:rsid w:val="007F6CA6"/>
    <w:rsid w:val="00821E73"/>
    <w:rsid w:val="00824C04"/>
    <w:rsid w:val="008533A7"/>
    <w:rsid w:val="00853ADB"/>
    <w:rsid w:val="0085582E"/>
    <w:rsid w:val="00883455"/>
    <w:rsid w:val="00885B42"/>
    <w:rsid w:val="0088703E"/>
    <w:rsid w:val="00890C86"/>
    <w:rsid w:val="0089570F"/>
    <w:rsid w:val="008B43B2"/>
    <w:rsid w:val="008B66E9"/>
    <w:rsid w:val="008C0A00"/>
    <w:rsid w:val="008D2DBC"/>
    <w:rsid w:val="008D5531"/>
    <w:rsid w:val="008D578E"/>
    <w:rsid w:val="008D59B5"/>
    <w:rsid w:val="008E3326"/>
    <w:rsid w:val="008E34D9"/>
    <w:rsid w:val="008E631E"/>
    <w:rsid w:val="008F3169"/>
    <w:rsid w:val="00900935"/>
    <w:rsid w:val="00910412"/>
    <w:rsid w:val="0091694A"/>
    <w:rsid w:val="00921786"/>
    <w:rsid w:val="00923079"/>
    <w:rsid w:val="009303D8"/>
    <w:rsid w:val="00930942"/>
    <w:rsid w:val="009373E7"/>
    <w:rsid w:val="00943DA5"/>
    <w:rsid w:val="00943EF9"/>
    <w:rsid w:val="00944437"/>
    <w:rsid w:val="00944C45"/>
    <w:rsid w:val="00963987"/>
    <w:rsid w:val="009655C2"/>
    <w:rsid w:val="00973A74"/>
    <w:rsid w:val="00980FAC"/>
    <w:rsid w:val="00981E0A"/>
    <w:rsid w:val="0099156D"/>
    <w:rsid w:val="00995EFC"/>
    <w:rsid w:val="009963D8"/>
    <w:rsid w:val="00996DCD"/>
    <w:rsid w:val="009971BC"/>
    <w:rsid w:val="00997E7C"/>
    <w:rsid w:val="009A5316"/>
    <w:rsid w:val="009A685B"/>
    <w:rsid w:val="009A7034"/>
    <w:rsid w:val="009A743D"/>
    <w:rsid w:val="009B7557"/>
    <w:rsid w:val="009C06AA"/>
    <w:rsid w:val="009C128B"/>
    <w:rsid w:val="009C319C"/>
    <w:rsid w:val="009D005A"/>
    <w:rsid w:val="009D5818"/>
    <w:rsid w:val="009F054C"/>
    <w:rsid w:val="009F13E3"/>
    <w:rsid w:val="009F1469"/>
    <w:rsid w:val="00A00CE2"/>
    <w:rsid w:val="00A063C8"/>
    <w:rsid w:val="00A0661C"/>
    <w:rsid w:val="00A1741E"/>
    <w:rsid w:val="00A21F26"/>
    <w:rsid w:val="00A22D13"/>
    <w:rsid w:val="00A244DA"/>
    <w:rsid w:val="00A24CDD"/>
    <w:rsid w:val="00A27F15"/>
    <w:rsid w:val="00A30F2A"/>
    <w:rsid w:val="00A416E7"/>
    <w:rsid w:val="00A41789"/>
    <w:rsid w:val="00A479B4"/>
    <w:rsid w:val="00A47A91"/>
    <w:rsid w:val="00A52578"/>
    <w:rsid w:val="00A53210"/>
    <w:rsid w:val="00A74DD3"/>
    <w:rsid w:val="00A76D12"/>
    <w:rsid w:val="00A82C7F"/>
    <w:rsid w:val="00A849BC"/>
    <w:rsid w:val="00A87064"/>
    <w:rsid w:val="00A87175"/>
    <w:rsid w:val="00A92C47"/>
    <w:rsid w:val="00A93686"/>
    <w:rsid w:val="00A94EAC"/>
    <w:rsid w:val="00AA225F"/>
    <w:rsid w:val="00AB19B1"/>
    <w:rsid w:val="00AB3DC6"/>
    <w:rsid w:val="00AB48C3"/>
    <w:rsid w:val="00AB514C"/>
    <w:rsid w:val="00AB78A0"/>
    <w:rsid w:val="00AD1A15"/>
    <w:rsid w:val="00AE1E9C"/>
    <w:rsid w:val="00AF19BE"/>
    <w:rsid w:val="00AF2E67"/>
    <w:rsid w:val="00AF5800"/>
    <w:rsid w:val="00B124B9"/>
    <w:rsid w:val="00B166C4"/>
    <w:rsid w:val="00B168EE"/>
    <w:rsid w:val="00B2264D"/>
    <w:rsid w:val="00B23FC5"/>
    <w:rsid w:val="00B37718"/>
    <w:rsid w:val="00B40795"/>
    <w:rsid w:val="00B41C86"/>
    <w:rsid w:val="00B43425"/>
    <w:rsid w:val="00B6294C"/>
    <w:rsid w:val="00B77A67"/>
    <w:rsid w:val="00B832CC"/>
    <w:rsid w:val="00B900E6"/>
    <w:rsid w:val="00B90CC1"/>
    <w:rsid w:val="00B919FB"/>
    <w:rsid w:val="00B92487"/>
    <w:rsid w:val="00B931FE"/>
    <w:rsid w:val="00B94DA4"/>
    <w:rsid w:val="00BB1C22"/>
    <w:rsid w:val="00BB3741"/>
    <w:rsid w:val="00BB58CC"/>
    <w:rsid w:val="00BB5DED"/>
    <w:rsid w:val="00BC3570"/>
    <w:rsid w:val="00BC4C0D"/>
    <w:rsid w:val="00BC62E8"/>
    <w:rsid w:val="00BD2B58"/>
    <w:rsid w:val="00BD3A5A"/>
    <w:rsid w:val="00BD4DA0"/>
    <w:rsid w:val="00BD72C4"/>
    <w:rsid w:val="00BE435C"/>
    <w:rsid w:val="00C03780"/>
    <w:rsid w:val="00C10BD5"/>
    <w:rsid w:val="00C206F1"/>
    <w:rsid w:val="00C24881"/>
    <w:rsid w:val="00C44FC1"/>
    <w:rsid w:val="00C463AD"/>
    <w:rsid w:val="00C57D18"/>
    <w:rsid w:val="00C62423"/>
    <w:rsid w:val="00C625C3"/>
    <w:rsid w:val="00C7755C"/>
    <w:rsid w:val="00C873FF"/>
    <w:rsid w:val="00CA04D6"/>
    <w:rsid w:val="00CB0205"/>
    <w:rsid w:val="00CB34E4"/>
    <w:rsid w:val="00CB3C6F"/>
    <w:rsid w:val="00CB45F8"/>
    <w:rsid w:val="00CB694F"/>
    <w:rsid w:val="00CC2E5E"/>
    <w:rsid w:val="00CC3CD4"/>
    <w:rsid w:val="00CC5207"/>
    <w:rsid w:val="00CE328C"/>
    <w:rsid w:val="00CE3680"/>
    <w:rsid w:val="00CF5632"/>
    <w:rsid w:val="00D042E8"/>
    <w:rsid w:val="00D063D0"/>
    <w:rsid w:val="00D12076"/>
    <w:rsid w:val="00D1238E"/>
    <w:rsid w:val="00D13936"/>
    <w:rsid w:val="00D156DE"/>
    <w:rsid w:val="00D205A1"/>
    <w:rsid w:val="00D232AC"/>
    <w:rsid w:val="00D26003"/>
    <w:rsid w:val="00D31638"/>
    <w:rsid w:val="00D34C50"/>
    <w:rsid w:val="00D36B85"/>
    <w:rsid w:val="00D40BC9"/>
    <w:rsid w:val="00D45478"/>
    <w:rsid w:val="00D52061"/>
    <w:rsid w:val="00D575BD"/>
    <w:rsid w:val="00D57D5D"/>
    <w:rsid w:val="00D57D9F"/>
    <w:rsid w:val="00D60499"/>
    <w:rsid w:val="00D76068"/>
    <w:rsid w:val="00D81EF3"/>
    <w:rsid w:val="00D824EF"/>
    <w:rsid w:val="00D83CD4"/>
    <w:rsid w:val="00D86BDC"/>
    <w:rsid w:val="00D93EF4"/>
    <w:rsid w:val="00D93FF5"/>
    <w:rsid w:val="00DA42F3"/>
    <w:rsid w:val="00DB391E"/>
    <w:rsid w:val="00DB3ED4"/>
    <w:rsid w:val="00DC0C84"/>
    <w:rsid w:val="00DC1B2C"/>
    <w:rsid w:val="00DC462D"/>
    <w:rsid w:val="00DE20B5"/>
    <w:rsid w:val="00DE3371"/>
    <w:rsid w:val="00DE3ECD"/>
    <w:rsid w:val="00DE5653"/>
    <w:rsid w:val="00DE7103"/>
    <w:rsid w:val="00DF534A"/>
    <w:rsid w:val="00DF5A8F"/>
    <w:rsid w:val="00DF7FCA"/>
    <w:rsid w:val="00E0251E"/>
    <w:rsid w:val="00E04FC3"/>
    <w:rsid w:val="00E066F4"/>
    <w:rsid w:val="00E141A5"/>
    <w:rsid w:val="00E16FA6"/>
    <w:rsid w:val="00E236BD"/>
    <w:rsid w:val="00E33A80"/>
    <w:rsid w:val="00E42DA9"/>
    <w:rsid w:val="00E54615"/>
    <w:rsid w:val="00E54CA3"/>
    <w:rsid w:val="00E564FA"/>
    <w:rsid w:val="00E5782B"/>
    <w:rsid w:val="00E66D95"/>
    <w:rsid w:val="00E6709F"/>
    <w:rsid w:val="00E674C1"/>
    <w:rsid w:val="00E759B3"/>
    <w:rsid w:val="00E85125"/>
    <w:rsid w:val="00E9038D"/>
    <w:rsid w:val="00E96160"/>
    <w:rsid w:val="00E97741"/>
    <w:rsid w:val="00EB357A"/>
    <w:rsid w:val="00EC469D"/>
    <w:rsid w:val="00ED0A2A"/>
    <w:rsid w:val="00ED0D4F"/>
    <w:rsid w:val="00ED2EC8"/>
    <w:rsid w:val="00EE064D"/>
    <w:rsid w:val="00EE33A2"/>
    <w:rsid w:val="00EE3B38"/>
    <w:rsid w:val="00EE48BB"/>
    <w:rsid w:val="00EF62F8"/>
    <w:rsid w:val="00F01BFE"/>
    <w:rsid w:val="00F06B15"/>
    <w:rsid w:val="00F27307"/>
    <w:rsid w:val="00F27E65"/>
    <w:rsid w:val="00F40852"/>
    <w:rsid w:val="00F4630A"/>
    <w:rsid w:val="00F545E6"/>
    <w:rsid w:val="00F55221"/>
    <w:rsid w:val="00F6791C"/>
    <w:rsid w:val="00F700BB"/>
    <w:rsid w:val="00F719D5"/>
    <w:rsid w:val="00F74305"/>
    <w:rsid w:val="00F829CF"/>
    <w:rsid w:val="00F90888"/>
    <w:rsid w:val="00F933F5"/>
    <w:rsid w:val="00FA6437"/>
    <w:rsid w:val="00FB0C0E"/>
    <w:rsid w:val="00FB115C"/>
    <w:rsid w:val="00FB243B"/>
    <w:rsid w:val="00FB30F8"/>
    <w:rsid w:val="00FB4BA1"/>
    <w:rsid w:val="00FB635F"/>
    <w:rsid w:val="00FB7E32"/>
    <w:rsid w:val="00FC6D12"/>
    <w:rsid w:val="00FC6D19"/>
    <w:rsid w:val="00FD137B"/>
    <w:rsid w:val="00FD18EB"/>
    <w:rsid w:val="00FD54DF"/>
    <w:rsid w:val="00FE1DA4"/>
    <w:rsid w:val="09ED9CD5"/>
    <w:rsid w:val="1FAE6052"/>
    <w:rsid w:val="2DE6F872"/>
    <w:rsid w:val="61D2AD0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5DC9"/>
  <w15:docId w15:val="{B88459F4-C284-479B-87F6-ADD456D9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78E"/>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spacing w:before="57" w:line="267" w:lineRule="exact"/>
      <w:ind w:left="8988"/>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0251E"/>
    <w:rPr>
      <w:rFonts w:ascii="Calibri" w:eastAsia="Calibri" w:hAnsi="Calibri" w:cs="Calibri"/>
      <w:sz w:val="20"/>
      <w:szCs w:val="20"/>
      <w:lang w:val="es-ES"/>
    </w:rPr>
  </w:style>
  <w:style w:type="table" w:styleId="Tablaconcuadrcula">
    <w:name w:val="Table Grid"/>
    <w:basedOn w:val="Tablanormal"/>
    <w:uiPriority w:val="39"/>
    <w:rsid w:val="00182D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4C50"/>
    <w:pPr>
      <w:tabs>
        <w:tab w:val="center" w:pos="4419"/>
        <w:tab w:val="right" w:pos="8838"/>
      </w:tabs>
    </w:pPr>
  </w:style>
  <w:style w:type="character" w:customStyle="1" w:styleId="EncabezadoCar">
    <w:name w:val="Encabezado Car"/>
    <w:basedOn w:val="Fuentedeprrafopredeter"/>
    <w:link w:val="Encabezado"/>
    <w:uiPriority w:val="99"/>
    <w:rsid w:val="00D34C50"/>
    <w:rPr>
      <w:rFonts w:ascii="Calibri" w:eastAsia="Calibri" w:hAnsi="Calibri" w:cs="Calibri"/>
      <w:lang w:val="es-ES"/>
    </w:rPr>
  </w:style>
  <w:style w:type="paragraph" w:styleId="Piedepgina">
    <w:name w:val="footer"/>
    <w:basedOn w:val="Normal"/>
    <w:link w:val="PiedepginaCar"/>
    <w:uiPriority w:val="99"/>
    <w:unhideWhenUsed/>
    <w:rsid w:val="00D34C50"/>
    <w:pPr>
      <w:tabs>
        <w:tab w:val="center" w:pos="4419"/>
        <w:tab w:val="right" w:pos="8838"/>
      </w:tabs>
    </w:pPr>
  </w:style>
  <w:style w:type="character" w:customStyle="1" w:styleId="PiedepginaCar">
    <w:name w:val="Pie de página Car"/>
    <w:basedOn w:val="Fuentedeprrafopredeter"/>
    <w:link w:val="Piedepgina"/>
    <w:uiPriority w:val="99"/>
    <w:rsid w:val="00D34C50"/>
    <w:rPr>
      <w:rFonts w:ascii="Calibri" w:eastAsia="Calibri" w:hAnsi="Calibri" w:cs="Calibri"/>
      <w:lang w:val="es-ES"/>
    </w:rPr>
  </w:style>
  <w:style w:type="character" w:styleId="Hipervnculo">
    <w:name w:val="Hyperlink"/>
    <w:basedOn w:val="Fuentedeprrafopredeter"/>
    <w:uiPriority w:val="99"/>
    <w:unhideWhenUsed/>
    <w:rsid w:val="009655C2"/>
    <w:rPr>
      <w:color w:val="0000FF" w:themeColor="hyperlink"/>
      <w:u w:val="single"/>
    </w:rPr>
  </w:style>
  <w:style w:type="character" w:styleId="Mencinsinresolver">
    <w:name w:val="Unresolved Mention"/>
    <w:basedOn w:val="Fuentedeprrafopredeter"/>
    <w:uiPriority w:val="99"/>
    <w:semiHidden/>
    <w:unhideWhenUsed/>
    <w:rsid w:val="009655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37828">
      <w:bodyDiv w:val="1"/>
      <w:marLeft w:val="0"/>
      <w:marRight w:val="0"/>
      <w:marTop w:val="0"/>
      <w:marBottom w:val="0"/>
      <w:divBdr>
        <w:top w:val="none" w:sz="0" w:space="0" w:color="auto"/>
        <w:left w:val="none" w:sz="0" w:space="0" w:color="auto"/>
        <w:bottom w:val="none" w:sz="0" w:space="0" w:color="auto"/>
        <w:right w:val="none" w:sz="0" w:space="0" w:color="auto"/>
      </w:divBdr>
      <w:divsChild>
        <w:div w:id="406340994">
          <w:marLeft w:val="0"/>
          <w:marRight w:val="0"/>
          <w:marTop w:val="0"/>
          <w:marBottom w:val="0"/>
          <w:divBdr>
            <w:top w:val="none" w:sz="0" w:space="0" w:color="auto"/>
            <w:left w:val="none" w:sz="0" w:space="0" w:color="auto"/>
            <w:bottom w:val="none" w:sz="0" w:space="0" w:color="auto"/>
            <w:right w:val="none" w:sz="0" w:space="0" w:color="auto"/>
          </w:divBdr>
        </w:div>
      </w:divsChild>
    </w:div>
    <w:div w:id="745957525">
      <w:bodyDiv w:val="1"/>
      <w:marLeft w:val="0"/>
      <w:marRight w:val="0"/>
      <w:marTop w:val="0"/>
      <w:marBottom w:val="0"/>
      <w:divBdr>
        <w:top w:val="none" w:sz="0" w:space="0" w:color="auto"/>
        <w:left w:val="none" w:sz="0" w:space="0" w:color="auto"/>
        <w:bottom w:val="none" w:sz="0" w:space="0" w:color="auto"/>
        <w:right w:val="none" w:sz="0" w:space="0" w:color="auto"/>
      </w:divBdr>
      <w:divsChild>
        <w:div w:id="19202078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28DD9-0403-4014-8D60-8B2E311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1127</Words>
  <Characters>6202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Peaock Alfa</dc:creator>
  <cp:keywords/>
  <cp:lastModifiedBy>Desarrollo Peacock</cp:lastModifiedBy>
  <cp:revision>40</cp:revision>
  <cp:lastPrinted>2025-02-27T02:16:00Z</cp:lastPrinted>
  <dcterms:created xsi:type="dcterms:W3CDTF">2025-05-06T23:45:00Z</dcterms:created>
  <dcterms:modified xsi:type="dcterms:W3CDTF">2025-06-20T20:42:00Z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Acrobat PDFMaker 23 para Word</vt:lpwstr>
  </property>
  <property fmtid="{D5CDD505-2E9C-101B-9397-08002B2CF9AE}" pid="4" name="LastSaved">
    <vt:filetime>2023-05-06T00:00:00Z</vt:filetime>
  </property>
  <property fmtid="{D5CDD505-2E9C-101B-9397-08002B2CF9AE}" pid="5" name="Producer">
    <vt:lpwstr>Adobe PDF Library 23.1.175</vt:lpwstr>
  </property>
  <property fmtid="{D5CDD505-2E9C-101B-9397-08002B2CF9AE}" pid="6" name="SourceModified">
    <vt:lpwstr>D:20230503221542</vt:lpwstr>
  </property>
</Properties>
</file>