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835" w:rsidRDefault="00D8245B"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 xml:space="preserve">относится к классу катализаторов горения. Был разработан научным подразделение </w:t>
      </w:r>
      <w:proofErr w:type="spellStart"/>
      <w:r>
        <w:rPr>
          <w:lang w:val="en-US"/>
        </w:rPr>
        <w:t>Extroel</w:t>
      </w:r>
      <w:proofErr w:type="spellEnd"/>
      <w:r w:rsidRPr="00D8245B">
        <w:t xml:space="preserve"> </w:t>
      </w:r>
      <w:r>
        <w:rPr>
          <w:lang w:val="en-US"/>
        </w:rPr>
        <w:t>Group</w:t>
      </w:r>
      <w:r w:rsidRPr="00D8245B">
        <w:t xml:space="preserve"> </w:t>
      </w:r>
      <w:r>
        <w:t xml:space="preserve">и состоит из целого ряда системных катализаторов. </w:t>
      </w:r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 xml:space="preserve">очень технологичный и является продуктом 21 века. </w:t>
      </w:r>
      <w:proofErr w:type="spellStart"/>
      <w:r>
        <w:rPr>
          <w:lang w:val="en-US"/>
        </w:rPr>
        <w:t>Extroel</w:t>
      </w:r>
      <w:proofErr w:type="spellEnd"/>
      <w:r w:rsidRPr="00D8245B">
        <w:t xml:space="preserve"> </w:t>
      </w:r>
      <w:proofErr w:type="spellStart"/>
      <w:r>
        <w:rPr>
          <w:lang w:val="en-US"/>
        </w:rPr>
        <w:t>Goup</w:t>
      </w:r>
      <w:proofErr w:type="spellEnd"/>
      <w:r w:rsidRPr="00D8245B">
        <w:t xml:space="preserve"> </w:t>
      </w:r>
      <w:r>
        <w:t xml:space="preserve">сделали </w:t>
      </w:r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>экологически чистым и наделили целым рядом достоинств.</w:t>
      </w:r>
    </w:p>
    <w:p w:rsidR="00D8245B" w:rsidRDefault="00D8245B"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 xml:space="preserve">добавляют в топливо в небольшом количестве: всего 25 миллионных частей, это настолько мало, что даже не меняется ГОСТ дизельного топлива! </w:t>
      </w:r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 xml:space="preserve">растворяется до молекулы и двигаясь в топливной системе не вступает с окружением в химические реакции. Работа </w:t>
      </w:r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 xml:space="preserve">начинается в камере сгорания при температуре выше 1500 градусов. Первым </w:t>
      </w:r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Ex</w:t>
      </w:r>
      <w:r w:rsidRPr="00D8245B">
        <w:t xml:space="preserve"> </w:t>
      </w:r>
      <w:r>
        <w:t xml:space="preserve">применяет катализатор платиновой группы, который гасит взрыв топлива, не позволяя сгореть всему кислороду, а также, разрывает бензольные связи в топливной смеси, что дает ей возможность легко сгорать. Подвергаются воздействию нагары и смолы на поверхности всей поршневой группы, постепенно очищая двигатель от смолистых отложений. Следующий катализатор </w:t>
      </w:r>
      <w:proofErr w:type="spellStart"/>
      <w:r>
        <w:rPr>
          <w:lang w:val="en-US"/>
        </w:rPr>
        <w:t>Ecopure</w:t>
      </w:r>
      <w:proofErr w:type="spellEnd"/>
      <w:r w:rsidRPr="00D8245B">
        <w:t>-</w:t>
      </w:r>
      <w:r>
        <w:rPr>
          <w:lang w:val="en-US"/>
        </w:rPr>
        <w:t>E</w:t>
      </w:r>
      <w:r>
        <w:rPr>
          <w:lang w:val="en-US"/>
        </w:rPr>
        <w:t>x</w:t>
      </w:r>
      <w:r>
        <w:t>: рубидий и цезий затягивают атомы кислорода из зоны вспышки и отдают их в зону догорания, позволяя топливу сгорать легко и полностью!</w:t>
      </w:r>
    </w:p>
    <w:p w:rsidR="00D8245B" w:rsidRDefault="00D8245B">
      <w:r>
        <w:t xml:space="preserve">Ударная волна делится на </w:t>
      </w:r>
      <w:proofErr w:type="spellStart"/>
      <w:r>
        <w:t>престенную</w:t>
      </w:r>
      <w:proofErr w:type="spellEnd"/>
      <w:r>
        <w:t xml:space="preserve"> и объемную: </w:t>
      </w:r>
      <w:proofErr w:type="spellStart"/>
      <w:r>
        <w:t>престенная</w:t>
      </w:r>
      <w:proofErr w:type="spellEnd"/>
      <w:r>
        <w:t xml:space="preserve"> имеет большую скорость и первый удар приходится по поршневому кольцу. В обычных условиях, это является причиной </w:t>
      </w:r>
      <w:proofErr w:type="spellStart"/>
      <w:r>
        <w:t>закоксовывания</w:t>
      </w:r>
      <w:proofErr w:type="spellEnd"/>
      <w:r>
        <w:t xml:space="preserve"> колец. </w:t>
      </w:r>
      <w:r w:rsidR="00151F98">
        <w:t>Следующий удар совершает о</w:t>
      </w:r>
      <w:r>
        <w:t>бъемная волна</w:t>
      </w:r>
      <w:r w:rsidR="00151F98">
        <w:t xml:space="preserve">, которая приходится на головку поршня. Катализаторы из группы лантаноидов сравнивают скорости </w:t>
      </w:r>
      <w:proofErr w:type="spellStart"/>
      <w:r w:rsidR="00151F98">
        <w:t>пристенной</w:t>
      </w:r>
      <w:proofErr w:type="spellEnd"/>
      <w:r w:rsidR="00151F98">
        <w:t xml:space="preserve"> и объемной волны, смазывают зеркала цилиндров, помогая двигателю работать тише и плавнее. Истинные катализаторы платиновой группы никогда не участвуют в процессе горения, они лишь своим присутствием ускоряют химические реакции. Поэтому, раскаленные молекулы платиноида продолжают свою работу уже в каталитическом нейтрализаторе, помогая ему очиститься от кокса, постепенно возвращая палладиевым поверхностям сот функции химического очищения выхлопных газов!</w:t>
      </w:r>
    </w:p>
    <w:p w:rsidR="00151F98" w:rsidRDefault="00151F98"/>
    <w:p w:rsidR="00151F98" w:rsidRPr="00151F98" w:rsidRDefault="00151F98">
      <w:r>
        <w:t xml:space="preserve">А еще, </w:t>
      </w:r>
      <w:proofErr w:type="spellStart"/>
      <w:r>
        <w:rPr>
          <w:lang w:val="en-US"/>
        </w:rPr>
        <w:t>Ecopure</w:t>
      </w:r>
      <w:proofErr w:type="spellEnd"/>
      <w:r w:rsidRPr="00151F98">
        <w:t>-</w:t>
      </w:r>
      <w:r>
        <w:rPr>
          <w:lang w:val="en-US"/>
        </w:rPr>
        <w:t>Ex</w:t>
      </w:r>
      <w:r>
        <w:t xml:space="preserve"> снижает выбросы </w:t>
      </w:r>
      <w:r>
        <w:rPr>
          <w:lang w:val="en-US"/>
        </w:rPr>
        <w:t>CO</w:t>
      </w:r>
      <w:r w:rsidRPr="00151F98">
        <w:t xml:space="preserve">, </w:t>
      </w:r>
      <w:r>
        <w:rPr>
          <w:lang w:val="en-US"/>
        </w:rPr>
        <w:t>CO</w:t>
      </w:r>
      <w:r w:rsidRPr="00151F98">
        <w:t xml:space="preserve">2 </w:t>
      </w:r>
      <w:r>
        <w:t xml:space="preserve">до 97%, а </w:t>
      </w:r>
      <w:r>
        <w:rPr>
          <w:lang w:val="en-US"/>
        </w:rPr>
        <w:t>NO</w:t>
      </w:r>
      <w:r w:rsidRPr="00151F98">
        <w:t>+</w:t>
      </w:r>
      <w:r>
        <w:rPr>
          <w:lang w:val="en-US"/>
        </w:rPr>
        <w:t>NO</w:t>
      </w:r>
      <w:r w:rsidRPr="00151F98">
        <w:t xml:space="preserve">2 </w:t>
      </w:r>
      <w:r>
        <w:t>до 70%! А это очень важно для дыхания людей на подземных горизонтах!</w:t>
      </w:r>
    </w:p>
    <w:sectPr w:rsidR="00151F98" w:rsidRPr="0015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5B"/>
    <w:rsid w:val="00151F98"/>
    <w:rsid w:val="00B07920"/>
    <w:rsid w:val="00B21835"/>
    <w:rsid w:val="00D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CA785"/>
  <w15:chartTrackingRefBased/>
  <w15:docId w15:val="{14268880-2957-EE45-A605-74A0E8D2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Беляев</dc:creator>
  <cp:keywords/>
  <dc:description/>
  <cp:lastModifiedBy>Андрей Беляев</cp:lastModifiedBy>
  <cp:revision>1</cp:revision>
  <dcterms:created xsi:type="dcterms:W3CDTF">2023-06-08T06:27:00Z</dcterms:created>
  <dcterms:modified xsi:type="dcterms:W3CDTF">2023-06-08T06:43:00Z</dcterms:modified>
</cp:coreProperties>
</file>