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D184D" w14:textId="77777777" w:rsidR="00B153F9" w:rsidRPr="00C14D0D" w:rsidRDefault="00B153F9" w:rsidP="00BB1DCE">
      <w:pPr>
        <w:pStyle w:val="CHN"/>
        <w:ind w:firstLine="0"/>
        <w:rPr>
          <w:noProof w:val="0"/>
        </w:rPr>
      </w:pPr>
      <w:r w:rsidRPr="00C14D0D">
        <w:rPr>
          <w:noProof w:val="0"/>
        </w:rPr>
        <w:t>L</w:t>
      </w:r>
      <w:r w:rsidR="00A92ADE" w:rsidRPr="00C14D0D">
        <w:rPr>
          <w:noProof w:val="0"/>
        </w:rPr>
        <w:t>ab</w:t>
      </w:r>
      <w:r w:rsidRPr="00C14D0D">
        <w:rPr>
          <w:noProof w:val="0"/>
        </w:rPr>
        <w:t xml:space="preserve"> </w:t>
      </w:r>
      <w:r w:rsidR="006E7005">
        <w:rPr>
          <w:noProof w:val="0"/>
        </w:rPr>
        <w:t>9</w:t>
      </w:r>
    </w:p>
    <w:p w14:paraId="617A44CC" w14:textId="77777777" w:rsidR="00AE074E" w:rsidRPr="00C14D0D" w:rsidRDefault="00051024" w:rsidP="00BB1DCE">
      <w:pPr>
        <w:pStyle w:val="CHT"/>
        <w:ind w:firstLine="0"/>
        <w:rPr>
          <w:noProof w:val="0"/>
        </w:rPr>
      </w:pPr>
      <w:r>
        <w:rPr>
          <w:noProof w:val="0"/>
        </w:rPr>
        <w:t xml:space="preserve">Configuring DNS </w:t>
      </w:r>
      <w:r w:rsidR="006E7005">
        <w:rPr>
          <w:noProof w:val="0"/>
        </w:rPr>
        <w:t>Records</w:t>
      </w:r>
    </w:p>
    <w:p w14:paraId="2AAE25A5" w14:textId="77777777" w:rsidR="00460C10" w:rsidRPr="00C14D0D" w:rsidRDefault="00460C10" w:rsidP="00460C10">
      <w:pPr>
        <w:pStyle w:val="COP"/>
        <w:pBdr>
          <w:bottom w:val="dashed" w:sz="18" w:space="0" w:color="808080"/>
        </w:pBdr>
      </w:pPr>
      <w:r w:rsidRPr="00C14D0D">
        <w:rPr>
          <w:caps/>
        </w:rPr>
        <w:t>This lab contains the following exercises and activities: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818"/>
        <w:gridCol w:w="6392"/>
      </w:tblGrid>
      <w:tr w:rsidR="00127F58" w:rsidRPr="0066390C" w14:paraId="687A82D4" w14:textId="77777777">
        <w:tc>
          <w:tcPr>
            <w:tcW w:w="1818" w:type="dxa"/>
            <w:shd w:val="clear" w:color="auto" w:fill="FFFFFF"/>
          </w:tcPr>
          <w:p w14:paraId="75E6F51E" w14:textId="77777777" w:rsidR="00127F58" w:rsidRPr="0066390C" w:rsidRDefault="00127F58" w:rsidP="006F6563">
            <w:pPr>
              <w:pStyle w:val="COPLH"/>
            </w:pPr>
            <w:r w:rsidRPr="0066390C">
              <w:t xml:space="preserve">Exercise </w:t>
            </w:r>
            <w:r w:rsidR="006F6563">
              <w:t>9</w:t>
            </w:r>
            <w:r>
              <w:t>.1</w:t>
            </w:r>
          </w:p>
        </w:tc>
        <w:tc>
          <w:tcPr>
            <w:tcW w:w="6392" w:type="dxa"/>
            <w:shd w:val="clear" w:color="auto" w:fill="FFFFFF"/>
          </w:tcPr>
          <w:p w14:paraId="3856795C" w14:textId="77777777" w:rsidR="00127F58" w:rsidRPr="0066390C" w:rsidRDefault="006E7005" w:rsidP="001673C9">
            <w:pPr>
              <w:pStyle w:val="COPL"/>
              <w:tabs>
                <w:tab w:val="clear" w:pos="360"/>
                <w:tab w:val="clear" w:pos="630"/>
              </w:tabs>
            </w:pPr>
            <w:r>
              <w:t>Managin</w:t>
            </w:r>
            <w:r w:rsidR="001673C9">
              <w:t>g</w:t>
            </w:r>
            <w:r>
              <w:t xml:space="preserve"> </w:t>
            </w:r>
            <w:r w:rsidR="00754958">
              <w:t xml:space="preserve">DNS Resource </w:t>
            </w:r>
            <w:r>
              <w:t>Records</w:t>
            </w:r>
          </w:p>
        </w:tc>
      </w:tr>
      <w:tr w:rsidR="00127F58" w:rsidRPr="0066390C" w14:paraId="1B7DF2EC" w14:textId="77777777">
        <w:tc>
          <w:tcPr>
            <w:tcW w:w="1818" w:type="dxa"/>
            <w:shd w:val="clear" w:color="auto" w:fill="FFFFFF"/>
          </w:tcPr>
          <w:p w14:paraId="3EF9F900" w14:textId="77777777" w:rsidR="00127F58" w:rsidRPr="0066390C" w:rsidRDefault="00127F58" w:rsidP="006F6563">
            <w:pPr>
              <w:pStyle w:val="COPLH"/>
            </w:pPr>
            <w:r w:rsidRPr="0066390C">
              <w:t xml:space="preserve">Exercise </w:t>
            </w:r>
            <w:r w:rsidR="006F6563">
              <w:t>9</w:t>
            </w:r>
            <w:r>
              <w:t>.2</w:t>
            </w:r>
          </w:p>
        </w:tc>
        <w:tc>
          <w:tcPr>
            <w:tcW w:w="6392" w:type="dxa"/>
            <w:shd w:val="clear" w:color="auto" w:fill="FFFFFF"/>
          </w:tcPr>
          <w:p w14:paraId="16D243C1" w14:textId="77777777" w:rsidR="00127F58" w:rsidRPr="0066390C" w:rsidRDefault="006E7005" w:rsidP="007E2448">
            <w:pPr>
              <w:pStyle w:val="COPL"/>
              <w:tabs>
                <w:tab w:val="clear" w:pos="360"/>
                <w:tab w:val="clear" w:pos="630"/>
              </w:tabs>
            </w:pPr>
            <w:r>
              <w:t>Configuring Round Robin</w:t>
            </w:r>
          </w:p>
        </w:tc>
      </w:tr>
      <w:tr w:rsidR="00127F58" w14:paraId="7922AA9C" w14:textId="77777777">
        <w:trPr>
          <w:trHeight w:val="450"/>
        </w:trPr>
        <w:tc>
          <w:tcPr>
            <w:tcW w:w="1818" w:type="dxa"/>
            <w:shd w:val="clear" w:color="auto" w:fill="FFFFFF"/>
          </w:tcPr>
          <w:p w14:paraId="49DCF6DD" w14:textId="77777777" w:rsidR="00127F58" w:rsidRPr="0066390C" w:rsidRDefault="00127F58" w:rsidP="006F6563">
            <w:pPr>
              <w:pStyle w:val="COPLH"/>
            </w:pPr>
            <w:r>
              <w:t xml:space="preserve">Exercise </w:t>
            </w:r>
            <w:r w:rsidR="006F6563">
              <w:t>9</w:t>
            </w:r>
            <w:r>
              <w:t>.3</w:t>
            </w:r>
          </w:p>
        </w:tc>
        <w:tc>
          <w:tcPr>
            <w:tcW w:w="6392" w:type="dxa"/>
            <w:shd w:val="clear" w:color="auto" w:fill="FFFFFF"/>
          </w:tcPr>
          <w:p w14:paraId="3CF75FCA" w14:textId="77777777" w:rsidR="00127F58" w:rsidRDefault="006E7005" w:rsidP="007E2448">
            <w:pPr>
              <w:pStyle w:val="COPL"/>
              <w:tabs>
                <w:tab w:val="clear" w:pos="360"/>
                <w:tab w:val="clear" w:pos="630"/>
              </w:tabs>
            </w:pPr>
            <w:r>
              <w:t>Configuring Zone Scavenging</w:t>
            </w:r>
          </w:p>
        </w:tc>
      </w:tr>
      <w:tr w:rsidR="00127F58" w14:paraId="14FAC52B" w14:textId="77777777">
        <w:tc>
          <w:tcPr>
            <w:tcW w:w="1818" w:type="dxa"/>
            <w:shd w:val="clear" w:color="auto" w:fill="FFFFFF"/>
          </w:tcPr>
          <w:p w14:paraId="41F827E5" w14:textId="77777777" w:rsidR="00127F58" w:rsidRDefault="00127F58" w:rsidP="006F6563">
            <w:pPr>
              <w:pStyle w:val="COPLH"/>
            </w:pPr>
            <w:r>
              <w:t xml:space="preserve">Exercise </w:t>
            </w:r>
            <w:r w:rsidR="006F6563">
              <w:t>9</w:t>
            </w:r>
            <w:r>
              <w:t>.4</w:t>
            </w:r>
          </w:p>
        </w:tc>
        <w:tc>
          <w:tcPr>
            <w:tcW w:w="6392" w:type="dxa"/>
            <w:shd w:val="clear" w:color="auto" w:fill="FFFFFF"/>
          </w:tcPr>
          <w:p w14:paraId="681F5488" w14:textId="77777777" w:rsidR="00127F58" w:rsidRDefault="006E7005" w:rsidP="007E2448">
            <w:pPr>
              <w:pStyle w:val="COPL"/>
              <w:tabs>
                <w:tab w:val="clear" w:pos="360"/>
                <w:tab w:val="clear" w:pos="630"/>
              </w:tabs>
            </w:pPr>
            <w:r>
              <w:t>Troubleshooting DNS</w:t>
            </w:r>
          </w:p>
        </w:tc>
      </w:tr>
      <w:tr w:rsidR="00051024" w14:paraId="3DF5EFD9" w14:textId="77777777">
        <w:tc>
          <w:tcPr>
            <w:tcW w:w="1818" w:type="dxa"/>
            <w:shd w:val="clear" w:color="auto" w:fill="FFFFFF"/>
          </w:tcPr>
          <w:p w14:paraId="736ABB57" w14:textId="77777777" w:rsidR="00051024" w:rsidRDefault="009533A7" w:rsidP="009533A7">
            <w:pPr>
              <w:pStyle w:val="COPLH"/>
            </w:pPr>
            <w:r>
              <w:t xml:space="preserve">Lab </w:t>
            </w:r>
            <w:r w:rsidR="00051024">
              <w:t xml:space="preserve">Challenge </w:t>
            </w:r>
          </w:p>
        </w:tc>
        <w:tc>
          <w:tcPr>
            <w:tcW w:w="6392" w:type="dxa"/>
            <w:shd w:val="clear" w:color="auto" w:fill="FFFFFF"/>
          </w:tcPr>
          <w:p w14:paraId="60A1E5B3" w14:textId="77777777" w:rsidR="00051024" w:rsidRDefault="00E67447" w:rsidP="000E4D65">
            <w:pPr>
              <w:pStyle w:val="COPL"/>
              <w:tabs>
                <w:tab w:val="clear" w:pos="360"/>
                <w:tab w:val="clear" w:pos="630"/>
              </w:tabs>
            </w:pPr>
            <w:r>
              <w:t>Using the DNSCMD Command to Manage Resource Records</w:t>
            </w:r>
          </w:p>
        </w:tc>
      </w:tr>
    </w:tbl>
    <w:p w14:paraId="1EFF4049" w14:textId="77777777" w:rsidR="00460C10" w:rsidRPr="00C14D0D" w:rsidRDefault="00460C10" w:rsidP="00460C10">
      <w:pPr>
        <w:pStyle w:val="H1"/>
        <w:rPr>
          <w:noProof w:val="0"/>
        </w:rPr>
      </w:pPr>
      <w:r w:rsidRPr="00C14D0D">
        <w:rPr>
          <w:noProof w:val="0"/>
        </w:rPr>
        <w:t>BEFORE YOU BEGIN</w:t>
      </w:r>
    </w:p>
    <w:p w14:paraId="4151EBF0" w14:textId="77777777" w:rsidR="006E6B12" w:rsidRPr="00C14D0D" w:rsidRDefault="00072204" w:rsidP="006E6B12">
      <w:pPr>
        <w:pStyle w:val="TXTIND0"/>
        <w:rPr>
          <w:noProof w:val="0"/>
        </w:rPr>
      </w:pPr>
      <w:r w:rsidRPr="00C14D0D">
        <w:rPr>
          <w:noProof w:val="0"/>
        </w:rPr>
        <w:t xml:space="preserve">The </w:t>
      </w:r>
      <w:r w:rsidR="00945B65" w:rsidRPr="00C14D0D">
        <w:rPr>
          <w:noProof w:val="0"/>
        </w:rPr>
        <w:t xml:space="preserve">lab environment </w:t>
      </w:r>
      <w:r w:rsidRPr="00C14D0D">
        <w:rPr>
          <w:noProof w:val="0"/>
        </w:rPr>
        <w:t>consists of student workstations connected to a local area network</w:t>
      </w:r>
      <w:r w:rsidR="00945B65" w:rsidRPr="00C14D0D">
        <w:rPr>
          <w:noProof w:val="0"/>
        </w:rPr>
        <w:t xml:space="preserve">, along with a server that functions as the domain controller for a domain called </w:t>
      </w:r>
      <w:r w:rsidR="001A53F5" w:rsidRPr="001A53F5">
        <w:rPr>
          <w:i/>
          <w:noProof w:val="0"/>
        </w:rPr>
        <w:t>contoso.com</w:t>
      </w:r>
      <w:r w:rsidR="003D7388" w:rsidRPr="00C14D0D">
        <w:rPr>
          <w:noProof w:val="0"/>
        </w:rPr>
        <w:t xml:space="preserve">. </w:t>
      </w:r>
      <w:r w:rsidR="00A961E9" w:rsidRPr="00C14D0D">
        <w:rPr>
          <w:noProof w:val="0"/>
        </w:rPr>
        <w:t>The computers required fo</w:t>
      </w:r>
      <w:r w:rsidR="006D172E" w:rsidRPr="00C14D0D">
        <w:rPr>
          <w:noProof w:val="0"/>
        </w:rPr>
        <w:t xml:space="preserve">r this lab are listed in Table </w:t>
      </w:r>
      <w:r w:rsidR="006F6563">
        <w:rPr>
          <w:noProof w:val="0"/>
        </w:rPr>
        <w:t>9</w:t>
      </w:r>
      <w:r w:rsidR="00BA04C5" w:rsidRPr="00C14D0D">
        <w:rPr>
          <w:noProof w:val="0"/>
        </w:rPr>
        <w:t>-</w:t>
      </w:r>
      <w:r w:rsidR="00A961E9" w:rsidRPr="00C14D0D">
        <w:rPr>
          <w:noProof w:val="0"/>
        </w:rPr>
        <w:t>1.</w:t>
      </w:r>
    </w:p>
    <w:p w14:paraId="7ED53199" w14:textId="77777777" w:rsidR="00FD1777" w:rsidRPr="00C14D0D" w:rsidRDefault="00A961E9">
      <w:pPr>
        <w:pStyle w:val="FigureNumber"/>
      </w:pPr>
      <w:r w:rsidRPr="00C14D0D">
        <w:t>Table</w:t>
      </w:r>
      <w:r w:rsidR="006D172E" w:rsidRPr="00C14D0D">
        <w:t xml:space="preserve"> </w:t>
      </w:r>
      <w:r w:rsidR="006F6563">
        <w:t>9</w:t>
      </w:r>
      <w:r w:rsidR="00BA04C5" w:rsidRPr="00C14D0D">
        <w:t>-</w:t>
      </w:r>
      <w:r w:rsidRPr="00C14D0D">
        <w:t>1</w:t>
      </w:r>
    </w:p>
    <w:p w14:paraId="53DCAB80" w14:textId="77777777" w:rsidR="00FD1777" w:rsidRPr="00C14D0D" w:rsidRDefault="006D172E">
      <w:pPr>
        <w:pStyle w:val="FigureCaption"/>
      </w:pPr>
      <w:r w:rsidRPr="00C14D0D">
        <w:t xml:space="preserve">Computers </w:t>
      </w:r>
      <w:r w:rsidR="004D3C30">
        <w:t>R</w:t>
      </w:r>
      <w:r w:rsidR="004D3C30" w:rsidRPr="00C14D0D">
        <w:t xml:space="preserve">equired </w:t>
      </w:r>
      <w:r w:rsidRPr="00C14D0D">
        <w:t xml:space="preserve">for Lab </w:t>
      </w:r>
      <w:r w:rsidR="006F6563">
        <w:t>9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9"/>
        <w:gridCol w:w="2871"/>
        <w:gridCol w:w="2736"/>
      </w:tblGrid>
      <w:tr w:rsidR="00945B65" w:rsidRPr="00C14D0D" w14:paraId="37705CB9" w14:textId="77777777">
        <w:tc>
          <w:tcPr>
            <w:tcW w:w="2889" w:type="dxa"/>
          </w:tcPr>
          <w:p w14:paraId="53AC1D26" w14:textId="77777777" w:rsidR="00FD1777" w:rsidRPr="00C14D0D" w:rsidRDefault="00945B65">
            <w:pPr>
              <w:pStyle w:val="TCH"/>
            </w:pPr>
            <w:r w:rsidRPr="00C14D0D">
              <w:t>Computer</w:t>
            </w:r>
          </w:p>
        </w:tc>
        <w:tc>
          <w:tcPr>
            <w:tcW w:w="2871" w:type="dxa"/>
          </w:tcPr>
          <w:p w14:paraId="0CE717DE" w14:textId="77777777" w:rsidR="00FD1777" w:rsidRPr="00C14D0D" w:rsidRDefault="00945B65">
            <w:pPr>
              <w:pStyle w:val="TCH"/>
            </w:pPr>
            <w:r w:rsidRPr="00C14D0D">
              <w:t>Operating System</w:t>
            </w:r>
          </w:p>
        </w:tc>
        <w:tc>
          <w:tcPr>
            <w:tcW w:w="2736" w:type="dxa"/>
          </w:tcPr>
          <w:p w14:paraId="188B6A0E" w14:textId="77777777" w:rsidR="00945B65" w:rsidRPr="00C14D0D" w:rsidRDefault="00945B65" w:rsidP="00945B65">
            <w:pPr>
              <w:pStyle w:val="TCH"/>
            </w:pPr>
            <w:r w:rsidRPr="00C14D0D">
              <w:t>Computer Name</w:t>
            </w:r>
          </w:p>
        </w:tc>
      </w:tr>
      <w:tr w:rsidR="001F32B3" w:rsidRPr="00C14D0D" w14:paraId="116522BF" w14:textId="77777777">
        <w:tc>
          <w:tcPr>
            <w:tcW w:w="2889" w:type="dxa"/>
          </w:tcPr>
          <w:p w14:paraId="6CA2038A" w14:textId="77777777" w:rsidR="001F32B3" w:rsidRPr="00C14D0D" w:rsidRDefault="001F32B3" w:rsidP="000E4D65">
            <w:pPr>
              <w:pStyle w:val="TX"/>
            </w:pPr>
            <w:r>
              <w:t>Server (VM 1)</w:t>
            </w:r>
          </w:p>
        </w:tc>
        <w:tc>
          <w:tcPr>
            <w:tcW w:w="2871" w:type="dxa"/>
          </w:tcPr>
          <w:p w14:paraId="1E6EB946" w14:textId="77777777" w:rsidR="001F32B3" w:rsidRPr="005877D4" w:rsidRDefault="001F32B3" w:rsidP="000E4D65">
            <w:pPr>
              <w:rPr>
                <w:rFonts w:ascii="Arial" w:hAnsi="Arial" w:cs="Arial"/>
                <w:sz w:val="17"/>
                <w:szCs w:val="17"/>
              </w:rPr>
            </w:pPr>
            <w:r w:rsidRPr="005877D4">
              <w:rPr>
                <w:rFonts w:ascii="Arial" w:hAnsi="Arial" w:cs="Arial"/>
                <w:sz w:val="17"/>
                <w:szCs w:val="17"/>
              </w:rPr>
              <w:t>Windows Server 2012</w:t>
            </w:r>
          </w:p>
        </w:tc>
        <w:tc>
          <w:tcPr>
            <w:tcW w:w="2736" w:type="dxa"/>
          </w:tcPr>
          <w:p w14:paraId="18C67AE3" w14:textId="77777777" w:rsidR="001F32B3" w:rsidRPr="00C14D0D" w:rsidRDefault="001F32B3" w:rsidP="000E4D65">
            <w:pPr>
              <w:pStyle w:val="TX"/>
            </w:pPr>
            <w:r>
              <w:t>RWDC01</w:t>
            </w:r>
          </w:p>
        </w:tc>
      </w:tr>
    </w:tbl>
    <w:p w14:paraId="6FF2A96A" w14:textId="77777777" w:rsidR="005F0603" w:rsidRPr="00C14D0D" w:rsidRDefault="005F0603" w:rsidP="00072204">
      <w:pPr>
        <w:pStyle w:val="TXTIND0"/>
        <w:rPr>
          <w:noProof w:val="0"/>
        </w:rPr>
      </w:pPr>
    </w:p>
    <w:p w14:paraId="4B5A31E8" w14:textId="77777777" w:rsidR="007D6EF8" w:rsidRDefault="007532F5" w:rsidP="00072204">
      <w:pPr>
        <w:pStyle w:val="TXTIND0"/>
        <w:rPr>
          <w:noProof w:val="0"/>
        </w:rPr>
      </w:pPr>
      <w:r w:rsidRPr="00C14D0D">
        <w:rPr>
          <w:noProof w:val="0"/>
        </w:rPr>
        <w:t>In addition to the computers, you also requir</w:t>
      </w:r>
      <w:r w:rsidR="00906872">
        <w:rPr>
          <w:noProof w:val="0"/>
        </w:rPr>
        <w:t xml:space="preserve">e the software listed in Table </w:t>
      </w:r>
      <w:r w:rsidR="006F6563">
        <w:rPr>
          <w:noProof w:val="0"/>
        </w:rPr>
        <w:t>9</w:t>
      </w:r>
      <w:r w:rsidRPr="00C14D0D">
        <w:rPr>
          <w:noProof w:val="0"/>
        </w:rPr>
        <w:t xml:space="preserve">-2 to complete Lab </w:t>
      </w:r>
      <w:r w:rsidR="006F6563">
        <w:rPr>
          <w:noProof w:val="0"/>
        </w:rPr>
        <w:t>9</w:t>
      </w:r>
      <w:r w:rsidRPr="00C14D0D">
        <w:rPr>
          <w:noProof w:val="0"/>
        </w:rPr>
        <w:t xml:space="preserve">. </w:t>
      </w:r>
    </w:p>
    <w:p w14:paraId="5E39686C" w14:textId="77777777" w:rsidR="00142FBF" w:rsidRPr="00C14D0D" w:rsidRDefault="00142FBF" w:rsidP="00072204">
      <w:pPr>
        <w:pStyle w:val="TXTIND0"/>
        <w:rPr>
          <w:noProof w:val="0"/>
        </w:rPr>
      </w:pPr>
    </w:p>
    <w:p w14:paraId="5B67DA97" w14:textId="77777777" w:rsidR="00FD1777" w:rsidRPr="00C14D0D" w:rsidRDefault="006D172E">
      <w:pPr>
        <w:pStyle w:val="FigureNumber"/>
      </w:pPr>
      <w:r w:rsidRPr="00C14D0D">
        <w:lastRenderedPageBreak/>
        <w:t xml:space="preserve">Table </w:t>
      </w:r>
      <w:r w:rsidR="006F6563">
        <w:t>9</w:t>
      </w:r>
      <w:r w:rsidR="00BA04C5" w:rsidRPr="00C14D0D">
        <w:t>-</w:t>
      </w:r>
      <w:r w:rsidR="00A961E9" w:rsidRPr="00C14D0D">
        <w:t>2</w:t>
      </w:r>
    </w:p>
    <w:p w14:paraId="3A39A727" w14:textId="77777777" w:rsidR="00FD1777" w:rsidRPr="00C14D0D" w:rsidRDefault="00BA04C5">
      <w:pPr>
        <w:pStyle w:val="FigureCaption"/>
      </w:pPr>
      <w:r w:rsidRPr="00C14D0D">
        <w:t xml:space="preserve">Software </w:t>
      </w:r>
      <w:r w:rsidR="004D3C30">
        <w:t>R</w:t>
      </w:r>
      <w:r w:rsidR="004D3C30" w:rsidRPr="00C14D0D">
        <w:t xml:space="preserve">equired </w:t>
      </w:r>
      <w:r w:rsidRPr="00C14D0D">
        <w:t xml:space="preserve">for Lab </w:t>
      </w:r>
      <w:r w:rsidR="006F6563">
        <w:t>9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  <w:gridCol w:w="5238"/>
      </w:tblGrid>
      <w:tr w:rsidR="003D7388" w:rsidRPr="00C14D0D" w14:paraId="42DF7C12" w14:textId="77777777">
        <w:tc>
          <w:tcPr>
            <w:tcW w:w="3258" w:type="dxa"/>
          </w:tcPr>
          <w:p w14:paraId="50CE43E8" w14:textId="77777777" w:rsidR="00FD1777" w:rsidRPr="00C14D0D" w:rsidRDefault="003D7388">
            <w:pPr>
              <w:pStyle w:val="TCH"/>
            </w:pPr>
            <w:r w:rsidRPr="00C14D0D">
              <w:t>Software</w:t>
            </w:r>
          </w:p>
        </w:tc>
        <w:tc>
          <w:tcPr>
            <w:tcW w:w="5238" w:type="dxa"/>
          </w:tcPr>
          <w:p w14:paraId="140FF2BA" w14:textId="77777777" w:rsidR="00FD1777" w:rsidRPr="00C14D0D" w:rsidRDefault="003D7388">
            <w:pPr>
              <w:pStyle w:val="TCH"/>
            </w:pPr>
            <w:r w:rsidRPr="00C14D0D">
              <w:t>Location</w:t>
            </w:r>
          </w:p>
        </w:tc>
      </w:tr>
      <w:tr w:rsidR="00127F58" w:rsidRPr="00C14D0D" w14:paraId="343FFA33" w14:textId="77777777">
        <w:tc>
          <w:tcPr>
            <w:tcW w:w="3258" w:type="dxa"/>
          </w:tcPr>
          <w:p w14:paraId="12A7A8B7" w14:textId="77777777" w:rsidR="00127F58" w:rsidRPr="00C14D0D" w:rsidRDefault="00127F58" w:rsidP="006F6563">
            <w:pPr>
              <w:pStyle w:val="TXlast"/>
            </w:pPr>
            <w:r w:rsidRPr="00C14D0D">
              <w:t xml:space="preserve">Lab </w:t>
            </w:r>
            <w:r w:rsidR="006F6563">
              <w:t>9</w:t>
            </w:r>
            <w:r w:rsidRPr="00C14D0D">
              <w:t xml:space="preserve"> student worksheet</w:t>
            </w:r>
          </w:p>
        </w:tc>
        <w:tc>
          <w:tcPr>
            <w:tcW w:w="5238" w:type="dxa"/>
          </w:tcPr>
          <w:p w14:paraId="450036B8" w14:textId="77777777" w:rsidR="00127F58" w:rsidRPr="00C14D0D" w:rsidRDefault="00127F58" w:rsidP="00064735">
            <w:pPr>
              <w:pStyle w:val="TXlast"/>
            </w:pPr>
            <w:r w:rsidRPr="00C14D0D">
              <w:t>Lab0</w:t>
            </w:r>
            <w:r w:rsidR="00064735">
              <w:t>9</w:t>
            </w:r>
            <w:r w:rsidRPr="00C14D0D">
              <w:t>_worksheet.rtf (provided by instructor)</w:t>
            </w:r>
          </w:p>
        </w:tc>
      </w:tr>
    </w:tbl>
    <w:p w14:paraId="156E49B3" w14:textId="77777777" w:rsidR="00142FBF" w:rsidRPr="00C14D0D" w:rsidRDefault="00142FBF" w:rsidP="00072204">
      <w:pPr>
        <w:pStyle w:val="TXTIND0"/>
        <w:rPr>
          <w:noProof w:val="0"/>
        </w:rPr>
      </w:pPr>
    </w:p>
    <w:p w14:paraId="430E2355" w14:textId="77777777" w:rsidR="00072204" w:rsidRPr="00C14D0D" w:rsidRDefault="00072204" w:rsidP="003959F0">
      <w:pPr>
        <w:pStyle w:val="H2"/>
        <w:ind w:firstLine="0"/>
        <w:rPr>
          <w:noProof w:val="0"/>
        </w:rPr>
      </w:pPr>
      <w:r w:rsidRPr="00C14D0D">
        <w:rPr>
          <w:noProof w:val="0"/>
        </w:rPr>
        <w:t>Working with Lab Worksheets</w:t>
      </w:r>
    </w:p>
    <w:p w14:paraId="106E3C6A" w14:textId="77777777" w:rsidR="001A6768" w:rsidRPr="00C14D0D" w:rsidRDefault="00072204" w:rsidP="00072204">
      <w:pPr>
        <w:pStyle w:val="TXTIND0"/>
        <w:rPr>
          <w:noProof w:val="0"/>
        </w:rPr>
      </w:pPr>
      <w:r w:rsidRPr="00C14D0D">
        <w:rPr>
          <w:noProof w:val="0"/>
        </w:rPr>
        <w:t xml:space="preserve">Each lab in this manual requires </w:t>
      </w:r>
      <w:r w:rsidR="002C5F24" w:rsidRPr="00C14D0D">
        <w:rPr>
          <w:noProof w:val="0"/>
        </w:rPr>
        <w:t xml:space="preserve">that </w:t>
      </w:r>
      <w:r w:rsidRPr="00C14D0D">
        <w:rPr>
          <w:noProof w:val="0"/>
        </w:rPr>
        <w:t xml:space="preserve">you answer questions, </w:t>
      </w:r>
      <w:r w:rsidR="00754958">
        <w:rPr>
          <w:noProof w:val="0"/>
        </w:rPr>
        <w:t xml:space="preserve">take </w:t>
      </w:r>
      <w:r w:rsidRPr="00C14D0D">
        <w:rPr>
          <w:noProof w:val="0"/>
        </w:rPr>
        <w:t xml:space="preserve">screen shots, </w:t>
      </w:r>
      <w:r w:rsidR="0008516C" w:rsidRPr="00C14D0D">
        <w:rPr>
          <w:noProof w:val="0"/>
        </w:rPr>
        <w:t xml:space="preserve">and </w:t>
      </w:r>
      <w:r w:rsidRPr="00C14D0D">
        <w:rPr>
          <w:noProof w:val="0"/>
        </w:rPr>
        <w:t xml:space="preserve">perform other activities that you </w:t>
      </w:r>
      <w:r w:rsidR="002C5F24" w:rsidRPr="00C14D0D">
        <w:rPr>
          <w:noProof w:val="0"/>
        </w:rPr>
        <w:t>will</w:t>
      </w:r>
      <w:r w:rsidRPr="00C14D0D">
        <w:rPr>
          <w:noProof w:val="0"/>
        </w:rPr>
        <w:t xml:space="preserve"> document in a worksheet named for the lab, such as </w:t>
      </w:r>
      <w:r w:rsidR="0072538A" w:rsidRPr="00C14D0D">
        <w:rPr>
          <w:noProof w:val="0"/>
        </w:rPr>
        <w:t>L</w:t>
      </w:r>
      <w:r w:rsidRPr="00C14D0D">
        <w:rPr>
          <w:noProof w:val="0"/>
        </w:rPr>
        <w:t>ab</w:t>
      </w:r>
      <w:r w:rsidR="006849D2" w:rsidRPr="00C14D0D">
        <w:rPr>
          <w:noProof w:val="0"/>
        </w:rPr>
        <w:t>0</w:t>
      </w:r>
      <w:r w:rsidR="006F6563">
        <w:rPr>
          <w:noProof w:val="0"/>
        </w:rPr>
        <w:t>9</w:t>
      </w:r>
      <w:r w:rsidRPr="00C14D0D">
        <w:rPr>
          <w:noProof w:val="0"/>
        </w:rPr>
        <w:t>_worksheet.</w:t>
      </w:r>
      <w:r w:rsidR="0008516C" w:rsidRPr="00C14D0D">
        <w:rPr>
          <w:noProof w:val="0"/>
        </w:rPr>
        <w:t>rtf</w:t>
      </w:r>
      <w:r w:rsidRPr="00C14D0D">
        <w:rPr>
          <w:noProof w:val="0"/>
        </w:rPr>
        <w:t xml:space="preserve">. </w:t>
      </w:r>
      <w:r w:rsidR="00BD1EA9">
        <w:rPr>
          <w:noProof w:val="0"/>
        </w:rPr>
        <w:t>You will find these worksheets on the book companion site</w:t>
      </w:r>
      <w:r w:rsidR="00B975BE" w:rsidRPr="00C14D0D">
        <w:rPr>
          <w:noProof w:val="0"/>
        </w:rPr>
        <w:t>. It is recommended that you use a USB flash</w:t>
      </w:r>
      <w:r w:rsidR="001A6768" w:rsidRPr="00C14D0D">
        <w:rPr>
          <w:noProof w:val="0"/>
        </w:rPr>
        <w:t xml:space="preserve"> drive to store your worksheets, so you can submit them to your instructor for review. </w:t>
      </w:r>
      <w:r w:rsidRPr="00C14D0D">
        <w:rPr>
          <w:noProof w:val="0"/>
        </w:rPr>
        <w:t xml:space="preserve">As you perform the exercises in each lab, open the appropriate worksheet file using WordPad, fill in the required information, and save the file to your </w:t>
      </w:r>
      <w:r w:rsidR="001A6768" w:rsidRPr="00C14D0D">
        <w:rPr>
          <w:noProof w:val="0"/>
        </w:rPr>
        <w:t xml:space="preserve">flash drive. </w:t>
      </w:r>
    </w:p>
    <w:p w14:paraId="70105B63" w14:textId="77777777" w:rsidR="00460C10" w:rsidRPr="00C14D0D" w:rsidRDefault="00460C10" w:rsidP="00460C10">
      <w:pPr>
        <w:pStyle w:val="ObjHead"/>
        <w:rPr>
          <w:noProof w:val="0"/>
        </w:rPr>
      </w:pPr>
      <w:r w:rsidRPr="00C14D0D">
        <w:rPr>
          <w:noProof w:val="0"/>
        </w:rPr>
        <w:t>After completing this lab, you will be able to:</w:t>
      </w:r>
    </w:p>
    <w:p w14:paraId="3E8EDD9A" w14:textId="77777777" w:rsidR="007E2448" w:rsidRDefault="00754958" w:rsidP="00460C10">
      <w:pPr>
        <w:pStyle w:val="ObjBL0"/>
        <w:jc w:val="both"/>
        <w:rPr>
          <w:noProof w:val="0"/>
        </w:rPr>
      </w:pPr>
      <w:r>
        <w:rPr>
          <w:noProof w:val="0"/>
        </w:rPr>
        <w:t>Manage DNS Resource Records</w:t>
      </w:r>
    </w:p>
    <w:p w14:paraId="09D82182" w14:textId="77777777" w:rsidR="00754958" w:rsidRDefault="00754958" w:rsidP="00460C10">
      <w:pPr>
        <w:pStyle w:val="ObjBL0"/>
        <w:jc w:val="both"/>
        <w:rPr>
          <w:noProof w:val="0"/>
        </w:rPr>
      </w:pPr>
      <w:r>
        <w:rPr>
          <w:noProof w:val="0"/>
        </w:rPr>
        <w:t xml:space="preserve">Configure </w:t>
      </w:r>
      <w:r w:rsidR="000E4D65">
        <w:rPr>
          <w:noProof w:val="0"/>
        </w:rPr>
        <w:t>round robin</w:t>
      </w:r>
    </w:p>
    <w:p w14:paraId="438A336C" w14:textId="77777777" w:rsidR="00754958" w:rsidRDefault="00754958" w:rsidP="00460C10">
      <w:pPr>
        <w:pStyle w:val="ObjBL0"/>
        <w:jc w:val="both"/>
        <w:rPr>
          <w:noProof w:val="0"/>
        </w:rPr>
      </w:pPr>
      <w:r>
        <w:rPr>
          <w:noProof w:val="0"/>
        </w:rPr>
        <w:t>Configure Zone Scavenging</w:t>
      </w:r>
    </w:p>
    <w:p w14:paraId="27E37CBE" w14:textId="77777777" w:rsidR="00754958" w:rsidRDefault="00754958" w:rsidP="00460C10">
      <w:pPr>
        <w:pStyle w:val="ObjBL0"/>
        <w:jc w:val="both"/>
        <w:rPr>
          <w:noProof w:val="0"/>
        </w:rPr>
      </w:pPr>
      <w:r>
        <w:rPr>
          <w:noProof w:val="0"/>
        </w:rPr>
        <w:t>Troubleshoot DNS</w:t>
      </w:r>
    </w:p>
    <w:p w14:paraId="5D355BF0" w14:textId="77777777" w:rsidR="00754958" w:rsidRDefault="00754958" w:rsidP="00460C10">
      <w:pPr>
        <w:pStyle w:val="ObjBL0"/>
        <w:jc w:val="both"/>
        <w:rPr>
          <w:noProof w:val="0"/>
        </w:rPr>
      </w:pPr>
      <w:r>
        <w:rPr>
          <w:noProof w:val="0"/>
        </w:rPr>
        <w:t>Using DNSCMD command to manage Resource Records</w:t>
      </w:r>
    </w:p>
    <w:p w14:paraId="6314FB00" w14:textId="77777777" w:rsidR="00460C10" w:rsidRPr="00C14D0D" w:rsidRDefault="00460C10" w:rsidP="00460C10">
      <w:pPr>
        <w:pStyle w:val="ObjHead"/>
        <w:rPr>
          <w:noProof w:val="0"/>
        </w:rPr>
      </w:pPr>
      <w:r w:rsidRPr="00C14D0D">
        <w:rPr>
          <w:noProof w:val="0"/>
        </w:rPr>
        <w:t xml:space="preserve">Estimated lab time: </w:t>
      </w:r>
      <w:r w:rsidR="00E26ADE">
        <w:rPr>
          <w:noProof w:val="0"/>
        </w:rPr>
        <w:t>60</w:t>
      </w:r>
      <w:r w:rsidRPr="00C14D0D">
        <w:rPr>
          <w:noProof w:val="0"/>
        </w:rPr>
        <w:t xml:space="preserve"> minutes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1908"/>
        <w:gridCol w:w="6948"/>
      </w:tblGrid>
      <w:tr w:rsidR="007E2448" w:rsidRPr="00296AA8" w14:paraId="31B0DCBC" w14:textId="77777777">
        <w:tc>
          <w:tcPr>
            <w:tcW w:w="1908" w:type="dxa"/>
            <w:shd w:val="solid" w:color="000000" w:fill="FFFFFF"/>
            <w:vAlign w:val="bottom"/>
          </w:tcPr>
          <w:p w14:paraId="36EE0FA9" w14:textId="77777777" w:rsidR="007E2448" w:rsidRPr="00296AA8" w:rsidRDefault="007E2448" w:rsidP="00505FCC">
            <w:pPr>
              <w:pStyle w:val="TBH"/>
              <w:jc w:val="left"/>
              <w:rPr>
                <w:b w:val="0"/>
                <w:bCs w:val="0"/>
              </w:rPr>
            </w:pPr>
            <w:r w:rsidRPr="00296AA8">
              <w:rPr>
                <w:b w:val="0"/>
                <w:bCs w:val="0"/>
              </w:rPr>
              <w:t>Exercise</w:t>
            </w:r>
            <w:r>
              <w:rPr>
                <w:b w:val="0"/>
                <w:bCs w:val="0"/>
              </w:rPr>
              <w:t xml:space="preserve"> </w:t>
            </w:r>
            <w:r w:rsidR="00505FCC"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>.</w:t>
            </w:r>
            <w:r w:rsidRPr="00296AA8">
              <w:rPr>
                <w:b w:val="0"/>
                <w:bCs w:val="0"/>
              </w:rPr>
              <w:t>1</w:t>
            </w:r>
          </w:p>
        </w:tc>
        <w:tc>
          <w:tcPr>
            <w:tcW w:w="6948" w:type="dxa"/>
            <w:shd w:val="solid" w:color="000000" w:fill="FFFFFF"/>
            <w:vAlign w:val="bottom"/>
          </w:tcPr>
          <w:p w14:paraId="65DB8602" w14:textId="77777777" w:rsidR="007E2448" w:rsidRPr="00296AA8" w:rsidRDefault="00520F2F" w:rsidP="007E2448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Managing </w:t>
            </w:r>
            <w:r w:rsidR="00754958">
              <w:rPr>
                <w:b w:val="0"/>
                <w:bCs w:val="0"/>
              </w:rPr>
              <w:t xml:space="preserve">DNS Resource </w:t>
            </w:r>
            <w:r>
              <w:rPr>
                <w:b w:val="0"/>
                <w:bCs w:val="0"/>
              </w:rPr>
              <w:t>Records</w:t>
            </w:r>
          </w:p>
        </w:tc>
      </w:tr>
      <w:tr w:rsidR="007E2448" w14:paraId="1C53E34D" w14:textId="77777777">
        <w:tc>
          <w:tcPr>
            <w:tcW w:w="1908" w:type="dxa"/>
            <w:shd w:val="clear" w:color="auto" w:fill="auto"/>
          </w:tcPr>
          <w:p w14:paraId="6910E240" w14:textId="77777777" w:rsidR="007E2448" w:rsidRDefault="007E2448" w:rsidP="007E2448">
            <w:pPr>
              <w:pStyle w:val="TB"/>
            </w:pPr>
            <w:r>
              <w:t>Overview</w:t>
            </w:r>
          </w:p>
          <w:p w14:paraId="47C495CE" w14:textId="77777777" w:rsidR="007E2448" w:rsidRDefault="007E2448" w:rsidP="007E2448">
            <w:pPr>
              <w:spacing w:after="120"/>
            </w:pPr>
          </w:p>
        </w:tc>
        <w:tc>
          <w:tcPr>
            <w:tcW w:w="6948" w:type="dxa"/>
            <w:shd w:val="clear" w:color="auto" w:fill="auto"/>
          </w:tcPr>
          <w:p w14:paraId="5BB3D088" w14:textId="77777777" w:rsidR="007E2448" w:rsidRDefault="00255E61" w:rsidP="009533A7">
            <w:pPr>
              <w:pStyle w:val="StyleTBLLeft-001Hanging001"/>
            </w:pPr>
            <w:r>
              <w:t xml:space="preserve">In the </w:t>
            </w:r>
            <w:r w:rsidR="004D3C30">
              <w:t xml:space="preserve">previous </w:t>
            </w:r>
            <w:r w:rsidR="009533A7">
              <w:t>lab</w:t>
            </w:r>
            <w:r>
              <w:t xml:space="preserve">, you created several zones. </w:t>
            </w:r>
            <w:r w:rsidR="000D18FF">
              <w:t>With the exception of default resource records that are created when you create a zone, you need to add resource records. Therefore, during this exe</w:t>
            </w:r>
            <w:r w:rsidR="009533A7">
              <w:t>r</w:t>
            </w:r>
            <w:r w:rsidR="000D18FF">
              <w:t>cise, you create resource records.</w:t>
            </w:r>
            <w:r w:rsidR="007E2448" w:rsidRPr="0086384A">
              <w:t xml:space="preserve"> </w:t>
            </w:r>
          </w:p>
        </w:tc>
      </w:tr>
      <w:tr w:rsidR="007E2448" w14:paraId="7636FCEA" w14:textId="77777777">
        <w:tc>
          <w:tcPr>
            <w:tcW w:w="1908" w:type="dxa"/>
            <w:shd w:val="clear" w:color="auto" w:fill="auto"/>
          </w:tcPr>
          <w:p w14:paraId="5943B80B" w14:textId="77777777" w:rsidR="007E2448" w:rsidRDefault="007E2448" w:rsidP="007E2448">
            <w:pPr>
              <w:pStyle w:val="TB"/>
            </w:pPr>
            <w:r>
              <w:t>Completion time</w:t>
            </w:r>
          </w:p>
        </w:tc>
        <w:tc>
          <w:tcPr>
            <w:tcW w:w="6948" w:type="dxa"/>
            <w:shd w:val="clear" w:color="auto" w:fill="auto"/>
          </w:tcPr>
          <w:p w14:paraId="15F86B3F" w14:textId="77777777" w:rsidR="007E2448" w:rsidRDefault="00064735" w:rsidP="007E2448">
            <w:pPr>
              <w:pStyle w:val="TB"/>
            </w:pPr>
            <w:r>
              <w:t>15</w:t>
            </w:r>
            <w:r w:rsidR="007E2448">
              <w:t xml:space="preserve"> minutes</w:t>
            </w:r>
          </w:p>
        </w:tc>
      </w:tr>
    </w:tbl>
    <w:p w14:paraId="3691A394" w14:textId="77777777" w:rsidR="007E2448" w:rsidRDefault="007E2448" w:rsidP="007E2448">
      <w:pPr>
        <w:widowControl w:val="0"/>
        <w:spacing w:line="263" w:lineRule="exact"/>
        <w:rPr>
          <w:sz w:val="24"/>
          <w:szCs w:val="24"/>
        </w:rPr>
      </w:pPr>
    </w:p>
    <w:p w14:paraId="0C3D474D" w14:textId="77777777" w:rsidR="007E2448" w:rsidRDefault="007E2448" w:rsidP="00351A8B">
      <w:pPr>
        <w:widowControl w:val="0"/>
        <w:spacing w:line="263" w:lineRule="exact"/>
        <w:ind w:left="2160" w:hanging="2160"/>
        <w:rPr>
          <w:b/>
          <w:szCs w:val="24"/>
        </w:rPr>
      </w:pPr>
      <w:r w:rsidRPr="00351A8B">
        <w:rPr>
          <w:b/>
          <w:szCs w:val="24"/>
        </w:rPr>
        <w:t>Mindset Question:</w:t>
      </w:r>
      <w:r w:rsidRPr="00351A8B">
        <w:rPr>
          <w:b/>
          <w:szCs w:val="24"/>
        </w:rPr>
        <w:tab/>
      </w:r>
      <w:r w:rsidR="00754958">
        <w:rPr>
          <w:b/>
          <w:szCs w:val="24"/>
        </w:rPr>
        <w:t>In this lab, you create DNS resource records. Which resource record is the most common resource record?</w:t>
      </w:r>
    </w:p>
    <w:p w14:paraId="25E502FB" w14:textId="77777777" w:rsidR="00351A8B" w:rsidRDefault="00351A8B" w:rsidP="00351A8B">
      <w:pPr>
        <w:widowControl w:val="0"/>
        <w:spacing w:line="263" w:lineRule="exact"/>
        <w:ind w:left="4320" w:hanging="2160"/>
        <w:rPr>
          <w:b/>
          <w:szCs w:val="24"/>
        </w:rPr>
      </w:pPr>
    </w:p>
    <w:p w14:paraId="5DB01EE3" w14:textId="77777777" w:rsidR="001340F1" w:rsidRDefault="001340F1" w:rsidP="007E2448">
      <w:pPr>
        <w:widowControl w:val="0"/>
        <w:spacing w:line="263" w:lineRule="exact"/>
        <w:rPr>
          <w:b/>
          <w:color w:val="002060"/>
          <w:szCs w:val="24"/>
        </w:rPr>
      </w:pPr>
    </w:p>
    <w:p w14:paraId="489DE426" w14:textId="77777777" w:rsidR="008E5CDD" w:rsidRPr="000B1D97" w:rsidRDefault="00D63236" w:rsidP="007E2448">
      <w:pPr>
        <w:pStyle w:val="NL"/>
      </w:pPr>
      <w:r w:rsidRPr="00DE3CDA">
        <w:rPr>
          <w:b/>
        </w:rPr>
        <w:t>1</w:t>
      </w:r>
      <w:r w:rsidR="008E5CDD" w:rsidRPr="00DE3CDA">
        <w:rPr>
          <w:b/>
        </w:rPr>
        <w:t>.</w:t>
      </w:r>
      <w:r w:rsidR="008E5CDD" w:rsidRPr="00DE3CDA">
        <w:rPr>
          <w:b/>
        </w:rPr>
        <w:tab/>
      </w:r>
      <w:r w:rsidR="008E5CDD" w:rsidRPr="008E5CDD">
        <w:t>Log</w:t>
      </w:r>
      <w:r w:rsidR="004D3C30">
        <w:t xml:space="preserve"> </w:t>
      </w:r>
      <w:r w:rsidR="008E5CDD" w:rsidRPr="008E5CDD">
        <w:t xml:space="preserve">in </w:t>
      </w:r>
      <w:r w:rsidR="00BD797D">
        <w:t>to</w:t>
      </w:r>
      <w:r w:rsidR="00BD797D" w:rsidRPr="008E5CDD">
        <w:t xml:space="preserve"> </w:t>
      </w:r>
      <w:r w:rsidR="00D87DF9">
        <w:t>RWDC01</w:t>
      </w:r>
      <w:r w:rsidR="008E5CDD" w:rsidRPr="008E5CDD">
        <w:t xml:space="preserve"> as the </w:t>
      </w:r>
      <w:r w:rsidR="008E5CDD" w:rsidRPr="005772CD">
        <w:rPr>
          <w:b/>
        </w:rPr>
        <w:t>Contoso\administrator</w:t>
      </w:r>
      <w:r w:rsidR="008E5CDD" w:rsidRPr="008E5CDD">
        <w:t xml:space="preserve"> user account. The Server Manager console opens.</w:t>
      </w:r>
    </w:p>
    <w:p w14:paraId="6C465F0B" w14:textId="77777777" w:rsidR="00B3071A" w:rsidRDefault="00D63236" w:rsidP="00B3071A">
      <w:pPr>
        <w:pStyle w:val="NL"/>
      </w:pPr>
      <w:r w:rsidRPr="00DE3CDA">
        <w:rPr>
          <w:b/>
        </w:rPr>
        <w:t>2</w:t>
      </w:r>
      <w:r w:rsidR="007E2448" w:rsidRPr="00DE3CDA">
        <w:rPr>
          <w:b/>
        </w:rPr>
        <w:t>.</w:t>
      </w:r>
      <w:r w:rsidR="007E2448" w:rsidRPr="00DE3CDA">
        <w:rPr>
          <w:b/>
        </w:rPr>
        <w:tab/>
      </w:r>
      <w:r w:rsidR="00B3071A">
        <w:t xml:space="preserve">On </w:t>
      </w:r>
      <w:r w:rsidR="00BD797D">
        <w:t>Server Manager</w:t>
      </w:r>
      <w:r w:rsidR="00B3071A">
        <w:t xml:space="preserve">, click </w:t>
      </w:r>
      <w:r w:rsidR="001A53F5" w:rsidRPr="001A53F5">
        <w:t>Tools &gt; DNS</w:t>
      </w:r>
      <w:r w:rsidR="00B3071A">
        <w:t xml:space="preserve"> to open the DNS Manager console. If necessary, expand the DNS Manager console to a full-screen view.</w:t>
      </w:r>
    </w:p>
    <w:p w14:paraId="62B90FA5" w14:textId="77777777" w:rsidR="00B3071A" w:rsidRDefault="00D63236" w:rsidP="00B3071A">
      <w:pPr>
        <w:pStyle w:val="NL"/>
      </w:pPr>
      <w:r w:rsidRPr="00DE3CDA">
        <w:rPr>
          <w:b/>
        </w:rPr>
        <w:lastRenderedPageBreak/>
        <w:t>3</w:t>
      </w:r>
      <w:r w:rsidR="00B3071A" w:rsidRPr="00DE3CDA">
        <w:rPr>
          <w:b/>
        </w:rPr>
        <w:t>.</w:t>
      </w:r>
      <w:r w:rsidR="00B3071A" w:rsidRPr="00DE3CDA">
        <w:rPr>
          <w:b/>
        </w:rPr>
        <w:tab/>
      </w:r>
      <w:r w:rsidR="00B3071A">
        <w:t xml:space="preserve">Under </w:t>
      </w:r>
      <w:r w:rsidR="00196557">
        <w:t>RWDC01, expand Forward Lookup Zones.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196557" w14:paraId="3CE9E062" w14:textId="77777777">
        <w:tc>
          <w:tcPr>
            <w:tcW w:w="1440" w:type="dxa"/>
            <w:shd w:val="clear" w:color="auto" w:fill="808080"/>
            <w:vAlign w:val="center"/>
          </w:tcPr>
          <w:p w14:paraId="709A2772" w14:textId="77777777" w:rsidR="00196557" w:rsidRPr="00296AA8" w:rsidRDefault="00196557" w:rsidP="005D7217">
            <w:pPr>
              <w:pStyle w:val="QuestionHead"/>
            </w:pPr>
            <w:r w:rsidRPr="00296AA8">
              <w:t>Question</w:t>
            </w:r>
            <w:r>
              <w:t xml:space="preserve"> </w:t>
            </w:r>
            <w:r w:rsidR="005D7217">
              <w:t>1</w:t>
            </w:r>
          </w:p>
        </w:tc>
        <w:tc>
          <w:tcPr>
            <w:tcW w:w="6300" w:type="dxa"/>
            <w:vAlign w:val="center"/>
          </w:tcPr>
          <w:p w14:paraId="64E83FF1" w14:textId="77777777" w:rsidR="00196557" w:rsidRPr="007D6EF8" w:rsidRDefault="00196557" w:rsidP="000E4D65">
            <w:pPr>
              <w:pStyle w:val="NoteText"/>
            </w:pPr>
            <w:r>
              <w:t>What records will you find in a forward lookup zone?</w:t>
            </w:r>
          </w:p>
        </w:tc>
      </w:tr>
    </w:tbl>
    <w:p w14:paraId="7351F5A7" w14:textId="77777777" w:rsidR="00196557" w:rsidRDefault="00196557" w:rsidP="00B3071A">
      <w:pPr>
        <w:pStyle w:val="NL"/>
        <w:rPr>
          <w:noProof w:val="0"/>
        </w:rPr>
      </w:pPr>
    </w:p>
    <w:p w14:paraId="2A49F0A5" w14:textId="77777777" w:rsidR="007E2448" w:rsidRDefault="00D63236" w:rsidP="007E2448">
      <w:pPr>
        <w:pStyle w:val="NL"/>
      </w:pPr>
      <w:r w:rsidRPr="00DE3CDA">
        <w:rPr>
          <w:b/>
        </w:rPr>
        <w:t>4</w:t>
      </w:r>
      <w:r w:rsidR="00196557" w:rsidRPr="00DE3CDA">
        <w:rPr>
          <w:b/>
        </w:rPr>
        <w:t>.</w:t>
      </w:r>
      <w:r w:rsidR="00196557">
        <w:tab/>
        <w:t xml:space="preserve">Right-click </w:t>
      </w:r>
      <w:r w:rsidR="001A53F5" w:rsidRPr="001A53F5">
        <w:t>adatum.com</w:t>
      </w:r>
      <w:r w:rsidR="00196557" w:rsidRPr="004D3C30">
        <w:t xml:space="preserve"> and click </w:t>
      </w:r>
      <w:r w:rsidR="001A53F5" w:rsidRPr="001A53F5">
        <w:t>Properties</w:t>
      </w:r>
      <w:r w:rsidR="00196557">
        <w:t>.</w:t>
      </w:r>
      <w:r w:rsidR="00947754">
        <w:t xml:space="preserve"> The Properties dialog box opens.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5D7217" w14:paraId="606FE5FD" w14:textId="77777777">
        <w:tc>
          <w:tcPr>
            <w:tcW w:w="1440" w:type="dxa"/>
            <w:shd w:val="clear" w:color="auto" w:fill="808080"/>
            <w:vAlign w:val="center"/>
          </w:tcPr>
          <w:p w14:paraId="71A1AFD9" w14:textId="77777777" w:rsidR="005D7217" w:rsidRPr="00296AA8" w:rsidRDefault="005D7217" w:rsidP="000E4D65">
            <w:pPr>
              <w:pStyle w:val="QuestionHead"/>
            </w:pPr>
            <w:r w:rsidRPr="00296AA8">
              <w:t>Question</w:t>
            </w:r>
            <w:r>
              <w:t xml:space="preserve"> 2</w:t>
            </w:r>
          </w:p>
        </w:tc>
        <w:tc>
          <w:tcPr>
            <w:tcW w:w="6300" w:type="dxa"/>
            <w:vAlign w:val="center"/>
          </w:tcPr>
          <w:p w14:paraId="62E403BA" w14:textId="77777777" w:rsidR="005D7217" w:rsidRPr="007D6EF8" w:rsidRDefault="005D7217" w:rsidP="000E4D65">
            <w:pPr>
              <w:pStyle w:val="NoteText"/>
            </w:pPr>
            <w:r>
              <w:t>What records can you configure in the Properties dialog box?</w:t>
            </w:r>
          </w:p>
        </w:tc>
      </w:tr>
    </w:tbl>
    <w:p w14:paraId="3FD6F892" w14:textId="77777777" w:rsidR="005D7217" w:rsidRDefault="005D7217" w:rsidP="007E2448">
      <w:pPr>
        <w:pStyle w:val="NL"/>
      </w:pP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5D7217" w14:paraId="6709FDB0" w14:textId="77777777">
        <w:tc>
          <w:tcPr>
            <w:tcW w:w="1440" w:type="dxa"/>
            <w:shd w:val="clear" w:color="auto" w:fill="808080"/>
            <w:vAlign w:val="center"/>
          </w:tcPr>
          <w:p w14:paraId="350AD4D4" w14:textId="77777777" w:rsidR="005D7217" w:rsidRPr="00296AA8" w:rsidRDefault="005D7217" w:rsidP="005D7217">
            <w:pPr>
              <w:pStyle w:val="QuestionHead"/>
            </w:pPr>
            <w:r w:rsidRPr="00296AA8">
              <w:t>Question</w:t>
            </w:r>
            <w:r>
              <w:t xml:space="preserve"> 3</w:t>
            </w:r>
          </w:p>
        </w:tc>
        <w:tc>
          <w:tcPr>
            <w:tcW w:w="6300" w:type="dxa"/>
            <w:vAlign w:val="center"/>
          </w:tcPr>
          <w:p w14:paraId="7B93900B" w14:textId="77777777" w:rsidR="005D7217" w:rsidRPr="007D6EF8" w:rsidRDefault="005D7217" w:rsidP="000E4D65">
            <w:pPr>
              <w:pStyle w:val="NoteText"/>
            </w:pPr>
            <w:r>
              <w:t>What is the default minimum TTL</w:t>
            </w:r>
            <w:r w:rsidR="00285BDD">
              <w:t xml:space="preserve"> for SOA records</w:t>
            </w:r>
            <w:r>
              <w:t>?</w:t>
            </w:r>
          </w:p>
        </w:tc>
      </w:tr>
    </w:tbl>
    <w:p w14:paraId="05564758" w14:textId="77777777" w:rsidR="005D7217" w:rsidRDefault="005D7217" w:rsidP="007E2448">
      <w:pPr>
        <w:pStyle w:val="NL"/>
      </w:pPr>
    </w:p>
    <w:p w14:paraId="59FBBEDA" w14:textId="77777777" w:rsidR="00196557" w:rsidRDefault="00D63236" w:rsidP="007E2448">
      <w:pPr>
        <w:pStyle w:val="NL"/>
      </w:pPr>
      <w:r w:rsidRPr="00DE3CDA">
        <w:rPr>
          <w:b/>
        </w:rPr>
        <w:t>5</w:t>
      </w:r>
      <w:r w:rsidR="005D7217" w:rsidRPr="00DE3CDA">
        <w:rPr>
          <w:b/>
        </w:rPr>
        <w:t>.</w:t>
      </w:r>
      <w:r w:rsidR="005D7217">
        <w:tab/>
      </w:r>
      <w:r w:rsidR="00947754">
        <w:t xml:space="preserve">Click </w:t>
      </w:r>
      <w:r w:rsidR="001A53F5" w:rsidRPr="001A53F5">
        <w:t>OK</w:t>
      </w:r>
      <w:r w:rsidR="00947754">
        <w:t xml:space="preserve"> to close the Properties dialog box.</w:t>
      </w:r>
    </w:p>
    <w:p w14:paraId="29D5A0C4" w14:textId="77777777" w:rsidR="007D6EF8" w:rsidRDefault="00D63236" w:rsidP="007E2448">
      <w:pPr>
        <w:pStyle w:val="NL"/>
      </w:pPr>
      <w:r w:rsidRPr="00DE3CDA">
        <w:rPr>
          <w:b/>
        </w:rPr>
        <w:t>6</w:t>
      </w:r>
      <w:r w:rsidR="00DF6CAA" w:rsidRPr="00DE3CDA">
        <w:rPr>
          <w:b/>
        </w:rPr>
        <w:t>.</w:t>
      </w:r>
      <w:r w:rsidR="00DF6CAA">
        <w:tab/>
        <w:t>Right-</w:t>
      </w:r>
      <w:r w:rsidR="00DF6CAA" w:rsidRPr="004D3C30">
        <w:t xml:space="preserve">click </w:t>
      </w:r>
      <w:r w:rsidR="001A53F5" w:rsidRPr="001A53F5">
        <w:t>adatum.com</w:t>
      </w:r>
      <w:r w:rsidR="00DF6CAA" w:rsidRPr="004D3C30">
        <w:t xml:space="preserve"> and click </w:t>
      </w:r>
      <w:r w:rsidR="001A53F5" w:rsidRPr="001A53F5">
        <w:t>New Host (A or AAAA)</w:t>
      </w:r>
      <w:r w:rsidR="00DF6CAA">
        <w:t>.</w:t>
      </w:r>
      <w:r w:rsidR="00C74B01">
        <w:t xml:space="preserve"> The New Host dialog box opens as shown in </w:t>
      </w:r>
      <w:r w:rsidR="004D3C30">
        <w:t xml:space="preserve">Figure </w:t>
      </w:r>
      <w:r w:rsidR="00C74B01">
        <w:t>9-1.</w:t>
      </w:r>
    </w:p>
    <w:p w14:paraId="03854471" w14:textId="77777777" w:rsidR="00947754" w:rsidRDefault="00947754" w:rsidP="007E2448">
      <w:pPr>
        <w:pStyle w:val="NL"/>
      </w:pPr>
    </w:p>
    <w:p w14:paraId="2A9F503C" w14:textId="77777777" w:rsidR="00C74B01" w:rsidRDefault="00DF44A9" w:rsidP="00C74B01">
      <w:pPr>
        <w:pStyle w:val="ProdNote"/>
      </w:pPr>
      <w:r>
        <w:rPr>
          <w:noProof/>
        </w:rPr>
        <w:lastRenderedPageBreak/>
        <w:drawing>
          <wp:inline distT="0" distB="0" distL="0" distR="0" wp14:anchorId="18647DE8" wp14:editId="623EF609">
            <wp:extent cx="5486400" cy="4114800"/>
            <wp:effectExtent l="25400" t="0" r="0" b="0"/>
            <wp:docPr id="1" name="Picture 0" descr="Fig0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09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D594" w14:textId="77777777" w:rsidR="00C74B01" w:rsidRDefault="00C74B01" w:rsidP="00C74B01">
      <w:pPr>
        <w:pStyle w:val="FigureNumber"/>
      </w:pPr>
      <w:r>
        <w:t>Figure 9-1</w:t>
      </w:r>
    </w:p>
    <w:p w14:paraId="726F690D" w14:textId="77777777" w:rsidR="00C74B01" w:rsidRDefault="00C74B01" w:rsidP="00C74B01">
      <w:pPr>
        <w:pStyle w:val="FigureCaption"/>
      </w:pPr>
      <w:r>
        <w:t>Creating a new host record</w:t>
      </w:r>
    </w:p>
    <w:p w14:paraId="371E1335" w14:textId="77777777" w:rsidR="00C74B01" w:rsidRDefault="00C74B01" w:rsidP="007E2448">
      <w:pPr>
        <w:pStyle w:val="NL"/>
      </w:pPr>
    </w:p>
    <w:p w14:paraId="17D398EB" w14:textId="77777777" w:rsidR="00DF6CAA" w:rsidRDefault="00D63236" w:rsidP="007E2448">
      <w:pPr>
        <w:pStyle w:val="NL"/>
      </w:pPr>
      <w:r w:rsidRPr="00DE3CDA">
        <w:rPr>
          <w:b/>
        </w:rPr>
        <w:t>7</w:t>
      </w:r>
      <w:r w:rsidR="00DF6CAA" w:rsidRPr="00DE3CDA">
        <w:rPr>
          <w:b/>
        </w:rPr>
        <w:t>.</w:t>
      </w:r>
      <w:r w:rsidR="00DF6CAA">
        <w:tab/>
        <w:t xml:space="preserve">In the Name text box, type </w:t>
      </w:r>
      <w:r w:rsidR="00DF6CAA" w:rsidRPr="005772CD">
        <w:rPr>
          <w:b/>
        </w:rPr>
        <w:t>PC1</w:t>
      </w:r>
      <w:r w:rsidR="00DF6CAA">
        <w:t xml:space="preserve">. For the IP address text box, type </w:t>
      </w:r>
      <w:r w:rsidR="00DF6CAA" w:rsidRPr="005772CD">
        <w:rPr>
          <w:b/>
        </w:rPr>
        <w:t>192.168.1.</w:t>
      </w:r>
      <w:r w:rsidR="00A61569" w:rsidRPr="005772CD">
        <w:rPr>
          <w:b/>
        </w:rPr>
        <w:t>201</w:t>
      </w:r>
      <w:r w:rsidR="00A61569">
        <w:t>. click Add Host.</w:t>
      </w:r>
    </w:p>
    <w:p w14:paraId="2B9E3FD8" w14:textId="77777777" w:rsidR="00A61569" w:rsidRDefault="00D63236" w:rsidP="007E2448">
      <w:pPr>
        <w:pStyle w:val="NL"/>
      </w:pPr>
      <w:r w:rsidRPr="00DE3CDA">
        <w:rPr>
          <w:b/>
        </w:rPr>
        <w:t>8</w:t>
      </w:r>
      <w:r w:rsidR="00A61569" w:rsidRPr="00DE3CDA">
        <w:rPr>
          <w:b/>
        </w:rPr>
        <w:t>.</w:t>
      </w:r>
      <w:r w:rsidR="00A61569">
        <w:tab/>
        <w:t xml:space="preserve">When the record has been created, click </w:t>
      </w:r>
      <w:r w:rsidR="001A53F5" w:rsidRPr="001A53F5">
        <w:t>OK</w:t>
      </w:r>
      <w:r w:rsidR="00A61569">
        <w:t xml:space="preserve">, then click </w:t>
      </w:r>
      <w:r w:rsidR="001A53F5" w:rsidRPr="001A53F5">
        <w:t>Done</w:t>
      </w:r>
      <w:r w:rsidR="00A61569">
        <w:t>.</w:t>
      </w:r>
    </w:p>
    <w:p w14:paraId="71041E74" w14:textId="77777777" w:rsidR="00A61569" w:rsidRDefault="00D63236" w:rsidP="00A61569">
      <w:pPr>
        <w:pStyle w:val="NL"/>
      </w:pPr>
      <w:r w:rsidRPr="00DE3CDA">
        <w:rPr>
          <w:b/>
        </w:rPr>
        <w:t>9</w:t>
      </w:r>
      <w:r w:rsidR="00A61569" w:rsidRPr="00DE3CDA">
        <w:rPr>
          <w:b/>
        </w:rPr>
        <w:t>.</w:t>
      </w:r>
      <w:r w:rsidR="00A61569">
        <w:tab/>
        <w:t>Right-</w:t>
      </w:r>
      <w:r w:rsidR="00A61569" w:rsidRPr="004D3C30">
        <w:t xml:space="preserve">click </w:t>
      </w:r>
      <w:r w:rsidR="001A53F5" w:rsidRPr="001A53F5">
        <w:t>adatum.com</w:t>
      </w:r>
      <w:r w:rsidR="00A61569" w:rsidRPr="004D3C30">
        <w:t xml:space="preserve"> and click </w:t>
      </w:r>
      <w:r w:rsidR="001A53F5" w:rsidRPr="001A53F5">
        <w:t>New Host (A or AAAA)</w:t>
      </w:r>
      <w:r w:rsidR="00A61569" w:rsidRPr="004D3C30">
        <w:t>. In</w:t>
      </w:r>
      <w:r w:rsidR="00A61569">
        <w:t xml:space="preserve"> the Name text box, type </w:t>
      </w:r>
      <w:r w:rsidR="00A61569" w:rsidRPr="005772CD">
        <w:rPr>
          <w:b/>
        </w:rPr>
        <w:t>PC2</w:t>
      </w:r>
      <w:r w:rsidR="00A61569">
        <w:t xml:space="preserve">. For the IP address text box, type </w:t>
      </w:r>
      <w:r w:rsidR="00A61569" w:rsidRPr="005772CD">
        <w:rPr>
          <w:b/>
        </w:rPr>
        <w:t>192.168.1.202</w:t>
      </w:r>
      <w:r w:rsidR="00A61569">
        <w:t xml:space="preserve">. Select the </w:t>
      </w:r>
      <w:r w:rsidR="001A53F5" w:rsidRPr="001A53F5">
        <w:rPr>
          <w:i/>
        </w:rPr>
        <w:t>Create associated pointer (PTR) record</w:t>
      </w:r>
      <w:r w:rsidR="00A61569" w:rsidRPr="004D3C30">
        <w:t xml:space="preserve">. </w:t>
      </w:r>
      <w:r w:rsidR="005876D7">
        <w:t xml:space="preserve">Click Add Host. </w:t>
      </w:r>
      <w:r w:rsidR="00A61569" w:rsidRPr="004D3C30">
        <w:t xml:space="preserve">When the record has been created, click </w:t>
      </w:r>
      <w:r w:rsidR="001A53F5" w:rsidRPr="001A53F5">
        <w:t>OK</w:t>
      </w:r>
      <w:r w:rsidR="00A61569" w:rsidRPr="004D3C30">
        <w:t xml:space="preserve">, then click </w:t>
      </w:r>
      <w:r w:rsidR="001A53F5" w:rsidRPr="001A53F5">
        <w:t>Done</w:t>
      </w:r>
      <w:r w:rsidR="00A61569">
        <w:t>.</w:t>
      </w:r>
    </w:p>
    <w:p w14:paraId="461131F0" w14:textId="77777777" w:rsidR="00716BDF" w:rsidRDefault="002679D7" w:rsidP="007D6EF8">
      <w:pPr>
        <w:pStyle w:val="NL"/>
        <w:rPr>
          <w:noProof w:val="0"/>
        </w:rPr>
      </w:pPr>
      <w:r w:rsidRPr="0069637D">
        <w:rPr>
          <w:b/>
        </w:rPr>
        <w:t>10.</w:t>
      </w:r>
      <w:r w:rsidRPr="0069637D">
        <w:rPr>
          <w:b/>
        </w:rPr>
        <w:tab/>
      </w:r>
      <w:r>
        <w:rPr>
          <w:noProof w:val="0"/>
        </w:rPr>
        <w:t>Take a screen shot of the DNS Manager window by pressing Alt+Prt Scr and then paste it into your Lab09_worksheet file in the page provided by pressing Ctrl+V.</w:t>
      </w:r>
    </w:p>
    <w:p w14:paraId="1CB5B050" w14:textId="77777777" w:rsidR="007D6EF8" w:rsidRDefault="00A61569" w:rsidP="007E2448">
      <w:pPr>
        <w:pStyle w:val="NL"/>
      </w:pPr>
      <w:r w:rsidRPr="00DE3CDA">
        <w:rPr>
          <w:b/>
        </w:rPr>
        <w:t>1</w:t>
      </w:r>
      <w:r w:rsidR="002679D7">
        <w:rPr>
          <w:b/>
        </w:rPr>
        <w:t>1</w:t>
      </w:r>
      <w:r w:rsidRPr="00DE3CDA">
        <w:rPr>
          <w:b/>
        </w:rPr>
        <w:t>.</w:t>
      </w:r>
      <w:r>
        <w:tab/>
      </w:r>
      <w:r w:rsidR="009748DD">
        <w:t xml:space="preserve">Expand the Reverse Lookup Zones and click </w:t>
      </w:r>
      <w:r w:rsidR="001A53F5" w:rsidRPr="001A53F5">
        <w:t>1.168.192.in-addr.arpa</w:t>
      </w:r>
      <w:r w:rsidR="009748DD" w:rsidRPr="004D3C30">
        <w:t xml:space="preserve"> zone. Notice that the </w:t>
      </w:r>
      <w:r w:rsidR="001A53F5" w:rsidRPr="001A53F5">
        <w:t>192.168.1.202</w:t>
      </w:r>
      <w:r w:rsidR="009748DD" w:rsidRPr="004D3C30">
        <w:t xml:space="preserve"> record is there, but not the </w:t>
      </w:r>
      <w:r w:rsidR="001A53F5" w:rsidRPr="001A53F5">
        <w:t>192.168.1.201</w:t>
      </w:r>
      <w:r w:rsidR="009748DD" w:rsidRPr="004D3C30">
        <w:t>.</w:t>
      </w:r>
      <w:r w:rsidR="00D64EE0">
        <w:t xml:space="preserve"> You </w:t>
      </w:r>
      <w:r w:rsidR="004D3C30">
        <w:t xml:space="preserve">might </w:t>
      </w:r>
      <w:r w:rsidR="00D64EE0">
        <w:t>need to refresh the zone if 192.168.1.202 has not yet appeared. To refresh the zone, press the F5 key.</w:t>
      </w:r>
    </w:p>
    <w:p w14:paraId="0139A4AA" w14:textId="77777777" w:rsidR="00A61569" w:rsidRDefault="00A61569" w:rsidP="007E2448">
      <w:pPr>
        <w:pStyle w:val="NL"/>
      </w:pP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285BDD" w14:paraId="60DC74F3" w14:textId="77777777">
        <w:tc>
          <w:tcPr>
            <w:tcW w:w="1440" w:type="dxa"/>
            <w:shd w:val="clear" w:color="auto" w:fill="808080"/>
            <w:vAlign w:val="center"/>
          </w:tcPr>
          <w:p w14:paraId="1B6EB8B2" w14:textId="77777777" w:rsidR="00285BDD" w:rsidRPr="00296AA8" w:rsidRDefault="00285BDD" w:rsidP="000E4D65">
            <w:pPr>
              <w:pStyle w:val="QuestionHead"/>
            </w:pPr>
            <w:r w:rsidRPr="00296AA8">
              <w:lastRenderedPageBreak/>
              <w:t>Question</w:t>
            </w:r>
            <w:r>
              <w:t xml:space="preserve"> 4</w:t>
            </w:r>
          </w:p>
        </w:tc>
        <w:tc>
          <w:tcPr>
            <w:tcW w:w="6300" w:type="dxa"/>
            <w:vAlign w:val="center"/>
          </w:tcPr>
          <w:p w14:paraId="01B03B38" w14:textId="77777777" w:rsidR="00285BDD" w:rsidRPr="007D6EF8" w:rsidRDefault="00285BDD" w:rsidP="000E4D65">
            <w:pPr>
              <w:pStyle w:val="NoteText"/>
            </w:pPr>
            <w:r>
              <w:t>What records are kept in the reverse-lookup zones?</w:t>
            </w:r>
          </w:p>
        </w:tc>
      </w:tr>
    </w:tbl>
    <w:p w14:paraId="047F66D0" w14:textId="77777777" w:rsidR="00285BDD" w:rsidRDefault="00285BDD" w:rsidP="007E2448">
      <w:pPr>
        <w:pStyle w:val="NL"/>
      </w:pPr>
    </w:p>
    <w:p w14:paraId="2697E1CD" w14:textId="77777777" w:rsidR="009748DD" w:rsidRDefault="009748DD" w:rsidP="007E2448">
      <w:pPr>
        <w:pStyle w:val="NL"/>
      </w:pPr>
      <w:r w:rsidRPr="00DE3CDA">
        <w:rPr>
          <w:b/>
        </w:rPr>
        <w:t>1</w:t>
      </w:r>
      <w:r w:rsidR="002679D7">
        <w:rPr>
          <w:b/>
        </w:rPr>
        <w:t>2</w:t>
      </w:r>
      <w:r w:rsidRPr="00DE3CDA">
        <w:rPr>
          <w:b/>
        </w:rPr>
        <w:t>.</w:t>
      </w:r>
      <w:r>
        <w:tab/>
        <w:t xml:space="preserve">Right-click </w:t>
      </w:r>
      <w:r w:rsidR="001A53F5" w:rsidRPr="001A53F5">
        <w:t>1.168.192.in-addr.arpa</w:t>
      </w:r>
      <w:r w:rsidRPr="004D3C30">
        <w:t xml:space="preserve"> and click </w:t>
      </w:r>
      <w:r w:rsidR="001A53F5" w:rsidRPr="001A53F5">
        <w:t>New Pointer (PTR)</w:t>
      </w:r>
      <w:r w:rsidRPr="004D3C30">
        <w:t>.</w:t>
      </w:r>
      <w:r w:rsidR="00C74B01">
        <w:t xml:space="preserve"> The New Resource Record dialog box opens as shown in </w:t>
      </w:r>
      <w:r w:rsidR="004D3C30">
        <w:t xml:space="preserve">Figure </w:t>
      </w:r>
      <w:r w:rsidR="00C74B01">
        <w:t>9-2.</w:t>
      </w:r>
    </w:p>
    <w:p w14:paraId="2BBE3DB5" w14:textId="77777777" w:rsidR="00C74B01" w:rsidRDefault="00DF44A9" w:rsidP="00C74B01">
      <w:pPr>
        <w:pStyle w:val="ProdNote"/>
      </w:pPr>
      <w:r>
        <w:rPr>
          <w:noProof/>
        </w:rPr>
        <w:drawing>
          <wp:inline distT="0" distB="0" distL="0" distR="0" wp14:anchorId="24719F6C" wp14:editId="35FDB825">
            <wp:extent cx="5486400" cy="4114800"/>
            <wp:effectExtent l="25400" t="0" r="0" b="0"/>
            <wp:docPr id="2" name="Picture 1" descr="Fig0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090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0020" w14:textId="77777777" w:rsidR="00C74B01" w:rsidRDefault="00C74B01" w:rsidP="00C74B01">
      <w:pPr>
        <w:pStyle w:val="FigureNumber"/>
      </w:pPr>
      <w:r>
        <w:t xml:space="preserve">Figure </w:t>
      </w:r>
      <w:r w:rsidR="009266E5">
        <w:t>9</w:t>
      </w:r>
      <w:r>
        <w:t>-</w:t>
      </w:r>
      <w:r w:rsidR="009266E5">
        <w:t>2</w:t>
      </w:r>
    </w:p>
    <w:p w14:paraId="30DBAE62" w14:textId="77777777" w:rsidR="00C74B01" w:rsidRDefault="00C74B01" w:rsidP="00C74B01">
      <w:pPr>
        <w:pStyle w:val="FigureCaption"/>
      </w:pPr>
      <w:r>
        <w:t>Creating a new PTR record</w:t>
      </w:r>
    </w:p>
    <w:p w14:paraId="76BDA882" w14:textId="77777777" w:rsidR="00C74B01" w:rsidRDefault="00C74B01" w:rsidP="007E2448">
      <w:pPr>
        <w:pStyle w:val="NL"/>
      </w:pPr>
    </w:p>
    <w:p w14:paraId="64F68B4B" w14:textId="77777777" w:rsidR="009748DD" w:rsidRDefault="009748DD" w:rsidP="007E2448">
      <w:pPr>
        <w:pStyle w:val="NL"/>
      </w:pPr>
      <w:r w:rsidRPr="00DE3CDA">
        <w:rPr>
          <w:b/>
        </w:rPr>
        <w:t>1</w:t>
      </w:r>
      <w:r w:rsidR="002679D7">
        <w:rPr>
          <w:b/>
        </w:rPr>
        <w:t>3</w:t>
      </w:r>
      <w:r w:rsidRPr="00DE3CDA">
        <w:rPr>
          <w:b/>
        </w:rPr>
        <w:t>.</w:t>
      </w:r>
      <w:r>
        <w:tab/>
        <w:t xml:space="preserve">On the Host IP Address text box, change the text to </w:t>
      </w:r>
      <w:r w:rsidRPr="005772CD">
        <w:rPr>
          <w:b/>
        </w:rPr>
        <w:t>192.168.1.201</w:t>
      </w:r>
      <w:r>
        <w:t xml:space="preserve">. In the Host name text box, type </w:t>
      </w:r>
      <w:r w:rsidRPr="005772CD">
        <w:rPr>
          <w:b/>
        </w:rPr>
        <w:t>PC1</w:t>
      </w:r>
      <w:r>
        <w:t xml:space="preserve">. Click </w:t>
      </w:r>
      <w:r w:rsidR="001A53F5" w:rsidRPr="001A53F5">
        <w:t>OK</w:t>
      </w:r>
      <w:r>
        <w:t>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9748DD" w14:paraId="3BA2A20A" w14:textId="77777777">
        <w:tc>
          <w:tcPr>
            <w:tcW w:w="1440" w:type="dxa"/>
            <w:shd w:val="clear" w:color="auto" w:fill="808080"/>
            <w:vAlign w:val="center"/>
          </w:tcPr>
          <w:p w14:paraId="614AB70D" w14:textId="77777777" w:rsidR="009748DD" w:rsidRPr="00296AA8" w:rsidRDefault="009748DD" w:rsidP="009748DD">
            <w:pPr>
              <w:pStyle w:val="QuestionHead"/>
            </w:pPr>
            <w:r w:rsidRPr="00296AA8">
              <w:t>Question</w:t>
            </w:r>
            <w:r>
              <w:t xml:space="preserve"> 5</w:t>
            </w:r>
          </w:p>
        </w:tc>
        <w:tc>
          <w:tcPr>
            <w:tcW w:w="6300" w:type="dxa"/>
            <w:vAlign w:val="center"/>
          </w:tcPr>
          <w:p w14:paraId="0A5D62C4" w14:textId="77777777" w:rsidR="009748DD" w:rsidRPr="007D6EF8" w:rsidRDefault="009748DD" w:rsidP="007D6EF8">
            <w:pPr>
              <w:pStyle w:val="NoteText"/>
            </w:pPr>
            <w:r>
              <w:t>How does the data for PC1 and PC2 differ?</w:t>
            </w:r>
          </w:p>
        </w:tc>
      </w:tr>
    </w:tbl>
    <w:p w14:paraId="692F333F" w14:textId="77777777" w:rsidR="009748DD" w:rsidRDefault="009748DD" w:rsidP="007E2448">
      <w:pPr>
        <w:pStyle w:val="NL"/>
      </w:pPr>
    </w:p>
    <w:p w14:paraId="52CDDB04" w14:textId="77777777" w:rsidR="007D6EF8" w:rsidRDefault="009748DD" w:rsidP="007E2448">
      <w:pPr>
        <w:pStyle w:val="NL"/>
      </w:pPr>
      <w:r w:rsidRPr="00DE3CDA">
        <w:rPr>
          <w:b/>
        </w:rPr>
        <w:t>1</w:t>
      </w:r>
      <w:r w:rsidR="002679D7">
        <w:rPr>
          <w:b/>
        </w:rPr>
        <w:t>4</w:t>
      </w:r>
      <w:r w:rsidRPr="00DE3CDA">
        <w:rPr>
          <w:b/>
        </w:rPr>
        <w:t>.</w:t>
      </w:r>
      <w:r>
        <w:tab/>
        <w:t xml:space="preserve">Double-click </w:t>
      </w:r>
      <w:r w:rsidR="001A53F5" w:rsidRPr="001A53F5">
        <w:t>192.168.1.201</w:t>
      </w:r>
      <w:r w:rsidRPr="004D3C30">
        <w:t xml:space="preserve">. Change the Host name from </w:t>
      </w:r>
      <w:r w:rsidR="001A53F5" w:rsidRPr="001A53F5">
        <w:t>PC1</w:t>
      </w:r>
      <w:r>
        <w:t xml:space="preserve"> </w:t>
      </w:r>
      <w:r w:rsidR="004D3C30">
        <w:t xml:space="preserve">to </w:t>
      </w:r>
      <w:r w:rsidRPr="005772CD">
        <w:rPr>
          <w:b/>
        </w:rPr>
        <w:t>PC1.contoso.com.</w:t>
      </w:r>
      <w:r>
        <w:t xml:space="preserve"> (with a period at the end).</w:t>
      </w:r>
      <w:r w:rsidR="00DD74F0">
        <w:t xml:space="preserve"> Click OK</w:t>
      </w:r>
      <w:r w:rsidR="007D6EF8">
        <w:t>.</w:t>
      </w:r>
    </w:p>
    <w:p w14:paraId="3E580E35" w14:textId="77777777" w:rsidR="009748DD" w:rsidRDefault="009748DD" w:rsidP="007E2448">
      <w:pPr>
        <w:pStyle w:val="NL"/>
      </w:pP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9748DD" w14:paraId="43E6AF4E" w14:textId="77777777">
        <w:tc>
          <w:tcPr>
            <w:tcW w:w="1440" w:type="dxa"/>
            <w:shd w:val="clear" w:color="auto" w:fill="808080"/>
            <w:vAlign w:val="center"/>
          </w:tcPr>
          <w:p w14:paraId="5325D45B" w14:textId="77777777" w:rsidR="009748DD" w:rsidRPr="00296AA8" w:rsidRDefault="009748DD" w:rsidP="009748DD">
            <w:pPr>
              <w:pStyle w:val="QuestionHead"/>
            </w:pPr>
            <w:r w:rsidRPr="00296AA8">
              <w:lastRenderedPageBreak/>
              <w:t>Question</w:t>
            </w:r>
            <w:r>
              <w:t xml:space="preserve"> 6</w:t>
            </w:r>
          </w:p>
        </w:tc>
        <w:tc>
          <w:tcPr>
            <w:tcW w:w="6300" w:type="dxa"/>
            <w:vAlign w:val="center"/>
          </w:tcPr>
          <w:p w14:paraId="6D507D60" w14:textId="77777777" w:rsidR="009748DD" w:rsidRPr="007D6EF8" w:rsidRDefault="009748DD" w:rsidP="000E4D65">
            <w:pPr>
              <w:pStyle w:val="NoteText"/>
            </w:pPr>
            <w:r>
              <w:t>What does the period at the end signify?</w:t>
            </w:r>
          </w:p>
        </w:tc>
      </w:tr>
    </w:tbl>
    <w:p w14:paraId="03E01EAD" w14:textId="77777777" w:rsidR="009748DD" w:rsidRDefault="009748DD" w:rsidP="007E2448">
      <w:pPr>
        <w:pStyle w:val="NL"/>
      </w:pPr>
    </w:p>
    <w:p w14:paraId="4805966F" w14:textId="77777777" w:rsidR="00716BDF" w:rsidRDefault="001A53F5" w:rsidP="007D6EF8">
      <w:pPr>
        <w:pStyle w:val="NL"/>
        <w:rPr>
          <w:noProof w:val="0"/>
        </w:rPr>
      </w:pPr>
      <w:r w:rsidRPr="001A53F5">
        <w:rPr>
          <w:b/>
        </w:rPr>
        <w:t>15.</w:t>
      </w:r>
      <w:r w:rsidR="002679D7">
        <w:tab/>
      </w:r>
      <w:r w:rsidR="002679D7">
        <w:rPr>
          <w:noProof w:val="0"/>
        </w:rPr>
        <w:t>Take a screen shot of the DNS Manager window by pressing Alt+Prt Scr and then paste it into your Lab09_worksheet file in the page provided by pressing Ctrl+V.</w:t>
      </w:r>
    </w:p>
    <w:p w14:paraId="1968F406" w14:textId="77777777" w:rsidR="00FF0204" w:rsidRDefault="00FF0204" w:rsidP="00FF0204">
      <w:pPr>
        <w:pStyle w:val="NL"/>
      </w:pPr>
      <w:r w:rsidRPr="00DE3CDA">
        <w:rPr>
          <w:b/>
        </w:rPr>
        <w:t>1</w:t>
      </w:r>
      <w:r w:rsidR="002679D7">
        <w:rPr>
          <w:b/>
        </w:rPr>
        <w:t>6</w:t>
      </w:r>
      <w:r w:rsidRPr="00DE3CDA">
        <w:rPr>
          <w:b/>
        </w:rPr>
        <w:t>.</w:t>
      </w:r>
      <w:r>
        <w:tab/>
        <w:t xml:space="preserve">Right-click </w:t>
      </w:r>
      <w:r w:rsidR="001A53F5" w:rsidRPr="001A53F5">
        <w:t>adatum.com</w:t>
      </w:r>
      <w:r w:rsidRPr="004D3C30">
        <w:t xml:space="preserve"> and click </w:t>
      </w:r>
      <w:r w:rsidR="001A53F5" w:rsidRPr="001A53F5">
        <w:t>New Host (A or AAAA)</w:t>
      </w:r>
      <w:r w:rsidRPr="004D3C30">
        <w:t>.</w:t>
      </w:r>
      <w:r>
        <w:t xml:space="preserve"> In the Name text box, type </w:t>
      </w:r>
      <w:r w:rsidRPr="005772CD">
        <w:rPr>
          <w:b/>
        </w:rPr>
        <w:t>PC</w:t>
      </w:r>
      <w:r w:rsidR="005A3949">
        <w:rPr>
          <w:b/>
        </w:rPr>
        <w:t>3</w:t>
      </w:r>
      <w:r>
        <w:t xml:space="preserve">. For the IP address text box, type </w:t>
      </w:r>
      <w:r w:rsidRPr="005772CD">
        <w:rPr>
          <w:b/>
        </w:rPr>
        <w:t>192.168.1.20</w:t>
      </w:r>
      <w:r w:rsidR="00C50BA2">
        <w:rPr>
          <w:b/>
        </w:rPr>
        <w:t>3</w:t>
      </w:r>
      <w:r>
        <w:t>. Select</w:t>
      </w:r>
      <w:r w:rsidRPr="00C50BA2">
        <w:t xml:space="preserve"> the</w:t>
      </w:r>
      <w:r w:rsidRPr="005772CD">
        <w:rPr>
          <w:b/>
        </w:rPr>
        <w:t xml:space="preserve"> </w:t>
      </w:r>
      <w:r w:rsidR="001A53F5" w:rsidRPr="001A53F5">
        <w:t>Create associated pointer (PTR) record</w:t>
      </w:r>
      <w:r w:rsidRPr="004D3C30">
        <w:t xml:space="preserve">. </w:t>
      </w:r>
      <w:r w:rsidR="00C50BA2" w:rsidRPr="004D3C30">
        <w:t xml:space="preserve">Click </w:t>
      </w:r>
      <w:r w:rsidR="001A53F5" w:rsidRPr="001A53F5">
        <w:t>Add Host</w:t>
      </w:r>
      <w:r w:rsidR="00C50BA2" w:rsidRPr="004D3C30">
        <w:t xml:space="preserve">. </w:t>
      </w:r>
      <w:r w:rsidRPr="004D3C30">
        <w:t xml:space="preserve">When the record has been created, click </w:t>
      </w:r>
      <w:r w:rsidR="001A53F5" w:rsidRPr="001A53F5">
        <w:t>OK</w:t>
      </w:r>
      <w:r w:rsidRPr="004D3C30">
        <w:t xml:space="preserve">, </w:t>
      </w:r>
      <w:r w:rsidR="004D3C30">
        <w:t xml:space="preserve">and </w:t>
      </w:r>
      <w:r w:rsidRPr="004D3C30">
        <w:t xml:space="preserve">then click </w:t>
      </w:r>
      <w:r w:rsidR="001A53F5" w:rsidRPr="001A53F5">
        <w:t>Done</w:t>
      </w:r>
      <w:r>
        <w:t>.</w:t>
      </w:r>
    </w:p>
    <w:p w14:paraId="6A663988" w14:textId="77777777" w:rsidR="00F829FB" w:rsidRDefault="00F829FB" w:rsidP="00FF0204">
      <w:pPr>
        <w:pStyle w:val="NL"/>
      </w:pPr>
      <w:r w:rsidRPr="00DE3CDA">
        <w:rPr>
          <w:b/>
        </w:rPr>
        <w:t>1</w:t>
      </w:r>
      <w:r w:rsidR="002679D7">
        <w:rPr>
          <w:b/>
        </w:rPr>
        <w:t>7</w:t>
      </w:r>
      <w:r w:rsidRPr="00DE3CDA">
        <w:rPr>
          <w:b/>
        </w:rPr>
        <w:t>.</w:t>
      </w:r>
      <w:r>
        <w:tab/>
        <w:t>Right-</w:t>
      </w:r>
      <w:r w:rsidRPr="004D3C30">
        <w:t xml:space="preserve">click </w:t>
      </w:r>
      <w:r w:rsidR="001A53F5" w:rsidRPr="001A53F5">
        <w:t>adatum.com</w:t>
      </w:r>
      <w:r w:rsidRPr="004D3C30">
        <w:t xml:space="preserve"> and click </w:t>
      </w:r>
      <w:r w:rsidR="001A53F5" w:rsidRPr="001A53F5">
        <w:t>New Alias (CNAME)</w:t>
      </w:r>
      <w:r w:rsidRPr="004D3C30">
        <w:t xml:space="preserve">. In </w:t>
      </w:r>
      <w:r>
        <w:t xml:space="preserve">the Alias name, type </w:t>
      </w:r>
      <w:r w:rsidRPr="005772CD">
        <w:rPr>
          <w:b/>
        </w:rPr>
        <w:t>www</w:t>
      </w:r>
      <w:r>
        <w:t xml:space="preserve">. </w:t>
      </w:r>
      <w:r w:rsidR="008C3339">
        <w:t xml:space="preserve">In the Fully qualified domain name (FQDN) for target host text box, type </w:t>
      </w:r>
      <w:r w:rsidR="008C3339" w:rsidRPr="005772CD">
        <w:rPr>
          <w:b/>
        </w:rPr>
        <w:t>PC</w:t>
      </w:r>
      <w:r w:rsidR="005A3949">
        <w:rPr>
          <w:b/>
        </w:rPr>
        <w:t>3</w:t>
      </w:r>
      <w:r w:rsidR="008C3339" w:rsidRPr="005772CD">
        <w:rPr>
          <w:b/>
        </w:rPr>
        <w:t>.adatum.com</w:t>
      </w:r>
      <w:r w:rsidR="008C3339">
        <w:t xml:space="preserve">. 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F829FB" w14:paraId="466A74E1" w14:textId="77777777">
        <w:tc>
          <w:tcPr>
            <w:tcW w:w="1440" w:type="dxa"/>
            <w:shd w:val="clear" w:color="auto" w:fill="808080"/>
            <w:vAlign w:val="center"/>
          </w:tcPr>
          <w:p w14:paraId="6EBA0ED0" w14:textId="77777777" w:rsidR="00F829FB" w:rsidRPr="00296AA8" w:rsidRDefault="00F829FB" w:rsidP="00F829FB">
            <w:pPr>
              <w:pStyle w:val="QuestionHead"/>
            </w:pPr>
            <w:r w:rsidRPr="00296AA8">
              <w:t>Question</w:t>
            </w:r>
            <w:r>
              <w:t xml:space="preserve"> 7</w:t>
            </w:r>
          </w:p>
        </w:tc>
        <w:tc>
          <w:tcPr>
            <w:tcW w:w="6300" w:type="dxa"/>
            <w:vAlign w:val="center"/>
          </w:tcPr>
          <w:p w14:paraId="72D73DCA" w14:textId="77777777" w:rsidR="00F829FB" w:rsidRPr="007D6EF8" w:rsidRDefault="00F829FB" w:rsidP="000E4D65">
            <w:pPr>
              <w:pStyle w:val="NoteText"/>
            </w:pPr>
            <w:r>
              <w:t>What is the fully qualified domain name?</w:t>
            </w:r>
          </w:p>
        </w:tc>
      </w:tr>
    </w:tbl>
    <w:p w14:paraId="7D12B75F" w14:textId="77777777" w:rsidR="00285BDD" w:rsidRDefault="00285BDD" w:rsidP="007E2448">
      <w:pPr>
        <w:pStyle w:val="NL"/>
      </w:pPr>
    </w:p>
    <w:p w14:paraId="5211BD55" w14:textId="77777777" w:rsidR="00064735" w:rsidRDefault="00285BDD" w:rsidP="007E2448">
      <w:pPr>
        <w:pStyle w:val="NL"/>
      </w:pPr>
      <w:r w:rsidRPr="00DE3CDA">
        <w:rPr>
          <w:b/>
        </w:rPr>
        <w:t>1</w:t>
      </w:r>
      <w:r w:rsidR="002679D7">
        <w:rPr>
          <w:b/>
        </w:rPr>
        <w:t>8</w:t>
      </w:r>
      <w:r w:rsidRPr="00DE3CDA">
        <w:rPr>
          <w:b/>
        </w:rPr>
        <w:t>.</w:t>
      </w:r>
      <w:r>
        <w:tab/>
        <w:t xml:space="preserve">Click </w:t>
      </w:r>
      <w:r w:rsidR="001A53F5" w:rsidRPr="001A53F5">
        <w:t>OK</w:t>
      </w:r>
      <w:r>
        <w:t>.</w:t>
      </w:r>
    </w:p>
    <w:p w14:paraId="0D994F9B" w14:textId="77777777" w:rsidR="00064735" w:rsidRDefault="00064735" w:rsidP="007E2448">
      <w:pPr>
        <w:pStyle w:val="NL"/>
      </w:pPr>
      <w:r w:rsidRPr="00DE3CDA">
        <w:rPr>
          <w:b/>
        </w:rPr>
        <w:t>1</w:t>
      </w:r>
      <w:r w:rsidR="002679D7">
        <w:rPr>
          <w:b/>
        </w:rPr>
        <w:t>9</w:t>
      </w:r>
      <w:r w:rsidRPr="00DE3CDA">
        <w:rPr>
          <w:b/>
        </w:rPr>
        <w:t>.</w:t>
      </w:r>
      <w:r>
        <w:tab/>
        <w:t xml:space="preserve">Right-click the </w:t>
      </w:r>
      <w:r w:rsidR="001A53F5" w:rsidRPr="001A53F5">
        <w:t>Start</w:t>
      </w:r>
      <w:r>
        <w:t xml:space="preserve"> button and click </w:t>
      </w:r>
      <w:r w:rsidR="001A53F5" w:rsidRPr="001A53F5">
        <w:t>Command Prompt (Admin)</w:t>
      </w:r>
      <w:r w:rsidR="006F7F24">
        <w:t>. The Administrator: Command Prompt opens.</w:t>
      </w:r>
    </w:p>
    <w:p w14:paraId="4D8FAC19" w14:textId="77777777" w:rsidR="006F7F24" w:rsidRDefault="002679D7" w:rsidP="007E2448">
      <w:pPr>
        <w:pStyle w:val="NL"/>
      </w:pPr>
      <w:r>
        <w:rPr>
          <w:b/>
        </w:rPr>
        <w:t>20</w:t>
      </w:r>
      <w:r w:rsidR="006F7F24" w:rsidRPr="00DE3CDA">
        <w:rPr>
          <w:b/>
        </w:rPr>
        <w:t>.</w:t>
      </w:r>
      <w:r w:rsidR="006F7F24">
        <w:tab/>
        <w:t xml:space="preserve">To see the name PC1 resolved </w:t>
      </w:r>
      <w:r w:rsidR="00285BDD">
        <w:t xml:space="preserve">to its </w:t>
      </w:r>
      <w:r w:rsidR="006F7F24">
        <w:t>IP address, execute the following command:</w:t>
      </w:r>
    </w:p>
    <w:p w14:paraId="1BCA1D2A" w14:textId="77777777" w:rsidR="006F7F24" w:rsidRDefault="006F7F24" w:rsidP="007E2448">
      <w:pPr>
        <w:pStyle w:val="NL"/>
        <w:rPr>
          <w:rFonts w:ascii="Courier New" w:hAnsi="Courier New" w:cs="Courier New"/>
        </w:rPr>
      </w:pPr>
      <w:r>
        <w:tab/>
      </w:r>
      <w:r w:rsidRPr="006F7F24">
        <w:rPr>
          <w:rFonts w:ascii="Courier New" w:hAnsi="Courier New" w:cs="Courier New"/>
        </w:rPr>
        <w:t>nslookup PC</w:t>
      </w:r>
      <w:r w:rsidR="005A3949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.adatum.com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6F7F24" w14:paraId="7AC67A83" w14:textId="77777777">
        <w:tc>
          <w:tcPr>
            <w:tcW w:w="1440" w:type="dxa"/>
            <w:shd w:val="clear" w:color="auto" w:fill="808080"/>
            <w:vAlign w:val="center"/>
          </w:tcPr>
          <w:p w14:paraId="33CDA52E" w14:textId="77777777" w:rsidR="006F7F24" w:rsidRPr="00296AA8" w:rsidRDefault="006F7F24" w:rsidP="000E4D65">
            <w:pPr>
              <w:pStyle w:val="QuestionHead"/>
            </w:pPr>
            <w:r w:rsidRPr="00296AA8">
              <w:t>Question</w:t>
            </w:r>
            <w:r>
              <w:t xml:space="preserve"> 8</w:t>
            </w:r>
          </w:p>
        </w:tc>
        <w:tc>
          <w:tcPr>
            <w:tcW w:w="6300" w:type="dxa"/>
            <w:vAlign w:val="center"/>
          </w:tcPr>
          <w:p w14:paraId="7346B624" w14:textId="77777777" w:rsidR="006F7F24" w:rsidRPr="007D6EF8" w:rsidRDefault="006F7F24" w:rsidP="00C50BA2">
            <w:pPr>
              <w:pStyle w:val="NoteText"/>
            </w:pPr>
            <w:r>
              <w:t>What address was returned?</w:t>
            </w:r>
          </w:p>
        </w:tc>
      </w:tr>
    </w:tbl>
    <w:p w14:paraId="2B56E21C" w14:textId="77777777" w:rsidR="006F7F24" w:rsidRPr="006F7F24" w:rsidRDefault="006F7F24" w:rsidP="007E2448">
      <w:pPr>
        <w:pStyle w:val="NL"/>
        <w:rPr>
          <w:rFonts w:ascii="Courier New" w:hAnsi="Courier New" w:cs="Courier New"/>
        </w:rPr>
      </w:pPr>
    </w:p>
    <w:p w14:paraId="3F2D2304" w14:textId="77777777" w:rsidR="006F7F24" w:rsidRDefault="002679D7" w:rsidP="007E2448">
      <w:pPr>
        <w:pStyle w:val="NL"/>
      </w:pPr>
      <w:r>
        <w:rPr>
          <w:b/>
        </w:rPr>
        <w:t>21</w:t>
      </w:r>
      <w:r w:rsidR="006F7F24" w:rsidRPr="00DE3CDA">
        <w:rPr>
          <w:b/>
        </w:rPr>
        <w:t>.</w:t>
      </w:r>
      <w:r w:rsidR="006F7F24">
        <w:tab/>
        <w:t>To see the IP resolution of 192.168.1.20</w:t>
      </w:r>
      <w:r w:rsidR="00C50BA2">
        <w:t>3</w:t>
      </w:r>
      <w:r w:rsidR="00285BDD">
        <w:t xml:space="preserve"> to its name</w:t>
      </w:r>
      <w:r w:rsidR="006F7F24">
        <w:t>, execute the following command:</w:t>
      </w:r>
    </w:p>
    <w:p w14:paraId="41A517EF" w14:textId="77777777" w:rsidR="006F7F24" w:rsidRPr="006F7F24" w:rsidRDefault="006F7F24" w:rsidP="007E2448">
      <w:pPr>
        <w:pStyle w:val="NL"/>
        <w:rPr>
          <w:rFonts w:ascii="Courier New" w:hAnsi="Courier New" w:cs="Courier New"/>
        </w:rPr>
      </w:pPr>
      <w:r>
        <w:tab/>
      </w:r>
      <w:r w:rsidRPr="006F7F24">
        <w:rPr>
          <w:rFonts w:ascii="Courier New" w:hAnsi="Courier New" w:cs="Courier New"/>
        </w:rPr>
        <w:t>nslookup 192.168.1.20</w:t>
      </w:r>
      <w:r w:rsidR="00C50BA2">
        <w:rPr>
          <w:rFonts w:ascii="Courier New" w:hAnsi="Courier New" w:cs="Courier New"/>
        </w:rPr>
        <w:t>3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6F7F24" w14:paraId="5F39E563" w14:textId="77777777">
        <w:tc>
          <w:tcPr>
            <w:tcW w:w="1440" w:type="dxa"/>
            <w:shd w:val="clear" w:color="auto" w:fill="808080"/>
            <w:vAlign w:val="center"/>
          </w:tcPr>
          <w:p w14:paraId="7594109A" w14:textId="77777777" w:rsidR="006F7F24" w:rsidRPr="00296AA8" w:rsidRDefault="006F7F24" w:rsidP="000E4D65">
            <w:pPr>
              <w:pStyle w:val="QuestionHead"/>
            </w:pPr>
            <w:r w:rsidRPr="00296AA8">
              <w:t>Question</w:t>
            </w:r>
            <w:r>
              <w:t xml:space="preserve"> 9</w:t>
            </w:r>
          </w:p>
        </w:tc>
        <w:tc>
          <w:tcPr>
            <w:tcW w:w="6300" w:type="dxa"/>
            <w:vAlign w:val="center"/>
          </w:tcPr>
          <w:p w14:paraId="4C4DC98C" w14:textId="77777777" w:rsidR="006F7F24" w:rsidRPr="007D6EF8" w:rsidRDefault="006F7F24" w:rsidP="005A3949">
            <w:pPr>
              <w:pStyle w:val="NoteText"/>
            </w:pPr>
            <w:r>
              <w:t>What name was returned?</w:t>
            </w:r>
          </w:p>
        </w:tc>
      </w:tr>
    </w:tbl>
    <w:p w14:paraId="4B21E586" w14:textId="77777777" w:rsidR="006F7F24" w:rsidRDefault="006F7F24" w:rsidP="007E2448">
      <w:pPr>
        <w:pStyle w:val="NL"/>
      </w:pPr>
    </w:p>
    <w:p w14:paraId="6E6F285C" w14:textId="77777777" w:rsidR="007D6EF8" w:rsidRDefault="007D6EF8" w:rsidP="008C3339">
      <w:pPr>
        <w:pStyle w:val="NL"/>
        <w:rPr>
          <w:b/>
        </w:rPr>
      </w:pPr>
    </w:p>
    <w:p w14:paraId="396C33BB" w14:textId="77777777" w:rsidR="007D6EF8" w:rsidRDefault="007D6EF8" w:rsidP="008C3339">
      <w:pPr>
        <w:pStyle w:val="NL"/>
        <w:rPr>
          <w:b/>
        </w:rPr>
      </w:pPr>
    </w:p>
    <w:p w14:paraId="07094C67" w14:textId="77777777" w:rsidR="008C3339" w:rsidRDefault="00285BDD" w:rsidP="008C3339">
      <w:pPr>
        <w:pStyle w:val="NL"/>
      </w:pPr>
      <w:r w:rsidRPr="00DE3CDA">
        <w:rPr>
          <w:b/>
        </w:rPr>
        <w:lastRenderedPageBreak/>
        <w:t>2</w:t>
      </w:r>
      <w:r w:rsidR="002679D7">
        <w:rPr>
          <w:b/>
        </w:rPr>
        <w:t>2</w:t>
      </w:r>
      <w:r w:rsidR="008C3339" w:rsidRPr="00DE3CDA">
        <w:rPr>
          <w:b/>
        </w:rPr>
        <w:t>.</w:t>
      </w:r>
      <w:r w:rsidR="008C3339">
        <w:tab/>
        <w:t>To see the resolution of</w:t>
      </w:r>
      <w:r>
        <w:t xml:space="preserve"> the </w:t>
      </w:r>
      <w:r w:rsidRPr="0069637D">
        <w:t>alias</w:t>
      </w:r>
      <w:r w:rsidR="008C3339" w:rsidRPr="0069637D">
        <w:t xml:space="preserve"> </w:t>
      </w:r>
      <w:hyperlink r:id="rId11" w:history="1">
        <w:r w:rsidRPr="0069637D">
          <w:rPr>
            <w:rStyle w:val="Hyperlink"/>
            <w:color w:val="auto"/>
            <w:u w:val="none"/>
          </w:rPr>
          <w:t>www.adatum.com</w:t>
        </w:r>
      </w:hyperlink>
      <w:r>
        <w:t xml:space="preserve"> to its name and IP addr</w:t>
      </w:r>
      <w:r w:rsidR="004D3C30">
        <w:t>e</w:t>
      </w:r>
      <w:r>
        <w:t>ss</w:t>
      </w:r>
      <w:r w:rsidR="008C3339">
        <w:t>, execute the following command:</w:t>
      </w:r>
    </w:p>
    <w:p w14:paraId="0AC4B921" w14:textId="77777777" w:rsidR="008C3339" w:rsidRPr="006F7F24" w:rsidRDefault="008C3339" w:rsidP="008C3339">
      <w:pPr>
        <w:pStyle w:val="NL"/>
        <w:rPr>
          <w:rFonts w:ascii="Courier New" w:hAnsi="Courier New" w:cs="Courier New"/>
        </w:rPr>
      </w:pPr>
      <w:r>
        <w:tab/>
      </w:r>
      <w:r w:rsidRPr="006F7F24">
        <w:rPr>
          <w:rFonts w:ascii="Courier New" w:hAnsi="Courier New" w:cs="Courier New"/>
        </w:rPr>
        <w:t xml:space="preserve">nslookup </w:t>
      </w:r>
      <w:r w:rsidR="00DD74F0">
        <w:rPr>
          <w:rFonts w:ascii="Courier New" w:hAnsi="Courier New" w:cs="Courier New"/>
        </w:rPr>
        <w:t>www.adatum.com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8C3339" w14:paraId="55F2BE75" w14:textId="77777777">
        <w:tc>
          <w:tcPr>
            <w:tcW w:w="1440" w:type="dxa"/>
            <w:shd w:val="clear" w:color="auto" w:fill="808080"/>
            <w:vAlign w:val="center"/>
          </w:tcPr>
          <w:p w14:paraId="37FED2D2" w14:textId="77777777" w:rsidR="008C3339" w:rsidRPr="00296AA8" w:rsidRDefault="008C3339" w:rsidP="008C3339">
            <w:pPr>
              <w:pStyle w:val="QuestionHead"/>
            </w:pPr>
            <w:r w:rsidRPr="00296AA8">
              <w:t>Question</w:t>
            </w:r>
            <w:r>
              <w:t xml:space="preserve"> 10</w:t>
            </w:r>
          </w:p>
        </w:tc>
        <w:tc>
          <w:tcPr>
            <w:tcW w:w="6300" w:type="dxa"/>
            <w:vAlign w:val="center"/>
          </w:tcPr>
          <w:p w14:paraId="45EAA618" w14:textId="77777777" w:rsidR="008C3339" w:rsidRPr="007D6EF8" w:rsidRDefault="008C3339" w:rsidP="005A3949">
            <w:pPr>
              <w:pStyle w:val="NoteText"/>
            </w:pPr>
            <w:r>
              <w:t>What name and IP address was returned?</w:t>
            </w:r>
          </w:p>
        </w:tc>
      </w:tr>
    </w:tbl>
    <w:p w14:paraId="5C81833E" w14:textId="77777777" w:rsidR="008C3339" w:rsidRDefault="008C3339" w:rsidP="007E2448">
      <w:pPr>
        <w:pStyle w:val="NL"/>
      </w:pPr>
    </w:p>
    <w:p w14:paraId="6F94BB36" w14:textId="77777777" w:rsidR="00FF0204" w:rsidRDefault="00D63236" w:rsidP="007E2448">
      <w:pPr>
        <w:pStyle w:val="NL"/>
      </w:pPr>
      <w:r w:rsidRPr="00DE3CDA">
        <w:rPr>
          <w:b/>
        </w:rPr>
        <w:t>2</w:t>
      </w:r>
      <w:r w:rsidR="002679D7">
        <w:rPr>
          <w:b/>
        </w:rPr>
        <w:t>3</w:t>
      </w:r>
      <w:r w:rsidR="00F829FB" w:rsidRPr="00DE3CDA">
        <w:rPr>
          <w:b/>
        </w:rPr>
        <w:t>.</w:t>
      </w:r>
      <w:r w:rsidR="00F829FB">
        <w:tab/>
        <w:t>Right-</w:t>
      </w:r>
      <w:r w:rsidR="00F829FB" w:rsidRPr="004D3C30">
        <w:t xml:space="preserve">click </w:t>
      </w:r>
      <w:r w:rsidR="001A53F5" w:rsidRPr="001A53F5">
        <w:t>adatum.com</w:t>
      </w:r>
      <w:r w:rsidR="00F829FB" w:rsidRPr="004D3C30">
        <w:t xml:space="preserve"> and click </w:t>
      </w:r>
      <w:r w:rsidR="001A53F5" w:rsidRPr="001A53F5">
        <w:t>New Mail Exchange (MX)</w:t>
      </w:r>
      <w:r w:rsidR="00F829FB" w:rsidRPr="004D3C30">
        <w:t>. In</w:t>
      </w:r>
      <w:r w:rsidR="00F829FB">
        <w:t xml:space="preserve"> the Host or child domain text box, type </w:t>
      </w:r>
      <w:r w:rsidR="00F829FB" w:rsidRPr="005772CD">
        <w:rPr>
          <w:b/>
        </w:rPr>
        <w:t>PC2</w:t>
      </w:r>
      <w:r w:rsidR="00F829FB">
        <w:t xml:space="preserve">. In the Fully Qualified domain name (FQDN) of mail server, type </w:t>
      </w:r>
      <w:r w:rsidR="004D4F17" w:rsidRPr="005772CD">
        <w:rPr>
          <w:b/>
        </w:rPr>
        <w:t>adatum.com</w:t>
      </w:r>
      <w:r w:rsidR="004D4F17">
        <w:t>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4D4F17" w14:paraId="7983EC02" w14:textId="77777777">
        <w:tc>
          <w:tcPr>
            <w:tcW w:w="1440" w:type="dxa"/>
            <w:shd w:val="clear" w:color="auto" w:fill="808080"/>
            <w:vAlign w:val="center"/>
          </w:tcPr>
          <w:p w14:paraId="37DEF0B7" w14:textId="77777777" w:rsidR="004D4F17" w:rsidRPr="00296AA8" w:rsidRDefault="004D4F17" w:rsidP="006F7F24">
            <w:pPr>
              <w:pStyle w:val="QuestionHead"/>
            </w:pPr>
            <w:r w:rsidRPr="00296AA8">
              <w:t>Question</w:t>
            </w:r>
            <w:r>
              <w:t xml:space="preserve"> </w:t>
            </w:r>
            <w:r w:rsidR="008C3339">
              <w:t>11</w:t>
            </w:r>
          </w:p>
        </w:tc>
        <w:tc>
          <w:tcPr>
            <w:tcW w:w="6300" w:type="dxa"/>
            <w:vAlign w:val="center"/>
          </w:tcPr>
          <w:p w14:paraId="7EC57E1C" w14:textId="77777777" w:rsidR="004D4F17" w:rsidRPr="007D6EF8" w:rsidRDefault="004D4F17" w:rsidP="000E4D65">
            <w:pPr>
              <w:pStyle w:val="NoteText"/>
            </w:pPr>
            <w:r>
              <w:t>What is the default Mail server priority?</w:t>
            </w:r>
          </w:p>
        </w:tc>
      </w:tr>
    </w:tbl>
    <w:p w14:paraId="55020209" w14:textId="77777777" w:rsidR="004D4F17" w:rsidRDefault="004D4F17" w:rsidP="007E2448">
      <w:pPr>
        <w:pStyle w:val="NL"/>
      </w:pPr>
    </w:p>
    <w:p w14:paraId="4914F01B" w14:textId="77777777" w:rsidR="00285BDD" w:rsidRDefault="00285BDD" w:rsidP="007E2448">
      <w:pPr>
        <w:pStyle w:val="NL"/>
      </w:pPr>
      <w:r w:rsidRPr="00DE3CDA">
        <w:rPr>
          <w:b/>
        </w:rPr>
        <w:t>2</w:t>
      </w:r>
      <w:r w:rsidR="002679D7">
        <w:rPr>
          <w:b/>
        </w:rPr>
        <w:t>4</w:t>
      </w:r>
      <w:r w:rsidRPr="00DE3CDA">
        <w:rPr>
          <w:b/>
        </w:rPr>
        <w:t>.</w:t>
      </w:r>
      <w:r>
        <w:tab/>
        <w:t xml:space="preserve">Click </w:t>
      </w:r>
      <w:r w:rsidR="001A53F5" w:rsidRPr="001A53F5">
        <w:t>OK</w:t>
      </w:r>
      <w:r>
        <w:t>.</w:t>
      </w:r>
    </w:p>
    <w:p w14:paraId="434C17AC" w14:textId="77777777" w:rsidR="009748DD" w:rsidRDefault="00D63236" w:rsidP="007E2448">
      <w:pPr>
        <w:pStyle w:val="NL"/>
      </w:pPr>
      <w:r w:rsidRPr="00DE3CDA">
        <w:rPr>
          <w:b/>
        </w:rPr>
        <w:t>2</w:t>
      </w:r>
      <w:r w:rsidR="002679D7">
        <w:rPr>
          <w:b/>
        </w:rPr>
        <w:t>5</w:t>
      </w:r>
      <w:r w:rsidR="00767811" w:rsidRPr="00DE3CDA">
        <w:rPr>
          <w:b/>
        </w:rPr>
        <w:t>.</w:t>
      </w:r>
      <w:r w:rsidR="00767811">
        <w:tab/>
        <w:t xml:space="preserve">Right-click the </w:t>
      </w:r>
      <w:r w:rsidR="001A53F5" w:rsidRPr="001A53F5">
        <w:t>PC1</w:t>
      </w:r>
      <w:r w:rsidR="00767811" w:rsidRPr="004D3C30">
        <w:t xml:space="preserve"> Host (A) record </w:t>
      </w:r>
      <w:r w:rsidR="00835DF1">
        <w:t xml:space="preserve">under adatum.com, </w:t>
      </w:r>
      <w:r w:rsidR="00767811" w:rsidRPr="004D3C30">
        <w:t xml:space="preserve">and click </w:t>
      </w:r>
      <w:r w:rsidR="001A53F5" w:rsidRPr="001A53F5">
        <w:t>Properties</w:t>
      </w:r>
      <w:r w:rsidR="00767811">
        <w:t>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767811" w14:paraId="1071CD52" w14:textId="77777777">
        <w:tc>
          <w:tcPr>
            <w:tcW w:w="1440" w:type="dxa"/>
            <w:shd w:val="clear" w:color="auto" w:fill="808080"/>
            <w:vAlign w:val="center"/>
          </w:tcPr>
          <w:p w14:paraId="5934EF7C" w14:textId="77777777" w:rsidR="00767811" w:rsidRPr="00296AA8" w:rsidRDefault="00767811" w:rsidP="008C3339">
            <w:pPr>
              <w:pStyle w:val="QuestionHead"/>
            </w:pPr>
            <w:r w:rsidRPr="00296AA8">
              <w:t>Question</w:t>
            </w:r>
            <w:r>
              <w:t xml:space="preserve"> </w:t>
            </w:r>
            <w:r w:rsidR="008C3339">
              <w:t>12</w:t>
            </w:r>
          </w:p>
        </w:tc>
        <w:tc>
          <w:tcPr>
            <w:tcW w:w="6300" w:type="dxa"/>
            <w:vAlign w:val="center"/>
          </w:tcPr>
          <w:p w14:paraId="5ED44542" w14:textId="77777777" w:rsidR="00767811" w:rsidRPr="007D6EF8" w:rsidRDefault="00767811" w:rsidP="000E4D65">
            <w:pPr>
              <w:pStyle w:val="NoteText"/>
            </w:pPr>
            <w:r>
              <w:t>What fields are displayed?</w:t>
            </w:r>
          </w:p>
        </w:tc>
      </w:tr>
    </w:tbl>
    <w:p w14:paraId="78DE7C2E" w14:textId="77777777" w:rsidR="00767811" w:rsidRDefault="00767811" w:rsidP="007E2448">
      <w:pPr>
        <w:pStyle w:val="NL"/>
      </w:pPr>
    </w:p>
    <w:p w14:paraId="0A4EF629" w14:textId="77777777" w:rsidR="00767811" w:rsidRDefault="00D63236" w:rsidP="007E2448">
      <w:pPr>
        <w:pStyle w:val="NL"/>
      </w:pPr>
      <w:r w:rsidRPr="00DE3CDA">
        <w:rPr>
          <w:b/>
        </w:rPr>
        <w:t>2</w:t>
      </w:r>
      <w:r w:rsidR="002679D7">
        <w:rPr>
          <w:b/>
        </w:rPr>
        <w:t>6</w:t>
      </w:r>
      <w:r w:rsidR="00767811" w:rsidRPr="00DE3CDA">
        <w:rPr>
          <w:b/>
        </w:rPr>
        <w:t>.</w:t>
      </w:r>
      <w:r w:rsidR="00767811">
        <w:tab/>
        <w:t>Click OK to close the Properties dialog box.</w:t>
      </w:r>
    </w:p>
    <w:p w14:paraId="124649B4" w14:textId="77777777" w:rsidR="00767811" w:rsidRDefault="00D63236" w:rsidP="007E2448">
      <w:pPr>
        <w:pStyle w:val="NL"/>
      </w:pPr>
      <w:r w:rsidRPr="00DE3CDA">
        <w:rPr>
          <w:b/>
        </w:rPr>
        <w:t>2</w:t>
      </w:r>
      <w:r w:rsidR="002679D7">
        <w:rPr>
          <w:b/>
        </w:rPr>
        <w:t>7</w:t>
      </w:r>
      <w:r w:rsidR="00767811" w:rsidRPr="00DE3CDA">
        <w:rPr>
          <w:b/>
        </w:rPr>
        <w:t>.</w:t>
      </w:r>
      <w:r w:rsidR="00767811">
        <w:tab/>
        <w:t>Open the View menu and click Advanced.</w:t>
      </w:r>
    </w:p>
    <w:p w14:paraId="2D864AD2" w14:textId="77777777" w:rsidR="00767811" w:rsidRDefault="00D63236" w:rsidP="00767811">
      <w:pPr>
        <w:pStyle w:val="NL"/>
      </w:pPr>
      <w:r w:rsidRPr="00DE3CDA">
        <w:rPr>
          <w:b/>
        </w:rPr>
        <w:t>2</w:t>
      </w:r>
      <w:r w:rsidR="002679D7">
        <w:rPr>
          <w:b/>
        </w:rPr>
        <w:t>8</w:t>
      </w:r>
      <w:r w:rsidR="00767811" w:rsidRPr="00DE3CDA">
        <w:rPr>
          <w:b/>
        </w:rPr>
        <w:t>.</w:t>
      </w:r>
      <w:r w:rsidR="00767811">
        <w:tab/>
        <w:t>Right-click the PC1 Host (A) record and click Properties.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767811" w14:paraId="5CFFF875" w14:textId="77777777">
        <w:tc>
          <w:tcPr>
            <w:tcW w:w="1440" w:type="dxa"/>
            <w:shd w:val="clear" w:color="auto" w:fill="808080"/>
            <w:vAlign w:val="center"/>
          </w:tcPr>
          <w:p w14:paraId="13F11842" w14:textId="77777777" w:rsidR="00767811" w:rsidRPr="00296AA8" w:rsidRDefault="00767811" w:rsidP="008C3339">
            <w:pPr>
              <w:pStyle w:val="QuestionHead"/>
            </w:pPr>
            <w:r w:rsidRPr="00296AA8">
              <w:t>Question</w:t>
            </w:r>
            <w:r>
              <w:t xml:space="preserve"> 1</w:t>
            </w:r>
            <w:r w:rsidR="008C3339">
              <w:t>3</w:t>
            </w:r>
          </w:p>
        </w:tc>
        <w:tc>
          <w:tcPr>
            <w:tcW w:w="6300" w:type="dxa"/>
            <w:vAlign w:val="center"/>
          </w:tcPr>
          <w:p w14:paraId="233C57C5" w14:textId="77777777" w:rsidR="00767811" w:rsidRPr="007D6EF8" w:rsidRDefault="00767811" w:rsidP="000E4D65">
            <w:pPr>
              <w:pStyle w:val="NoteText"/>
            </w:pPr>
            <w:r>
              <w:t>What new field is now available with the Advanced view?</w:t>
            </w:r>
          </w:p>
        </w:tc>
      </w:tr>
    </w:tbl>
    <w:p w14:paraId="62EB7CD0" w14:textId="77777777" w:rsidR="00767811" w:rsidRDefault="00767811" w:rsidP="00767811">
      <w:pPr>
        <w:pStyle w:val="NL"/>
      </w:pPr>
    </w:p>
    <w:p w14:paraId="7F202F5F" w14:textId="77777777" w:rsidR="0069637D" w:rsidRDefault="00D63236" w:rsidP="00767811">
      <w:pPr>
        <w:pStyle w:val="NL"/>
      </w:pPr>
      <w:r w:rsidRPr="00DE3CDA">
        <w:rPr>
          <w:b/>
        </w:rPr>
        <w:t>2</w:t>
      </w:r>
      <w:r w:rsidR="002679D7">
        <w:rPr>
          <w:b/>
        </w:rPr>
        <w:t>9</w:t>
      </w:r>
      <w:r w:rsidR="00767811" w:rsidRPr="00DE3CDA">
        <w:rPr>
          <w:b/>
        </w:rPr>
        <w:t>.</w:t>
      </w:r>
      <w:r w:rsidR="00767811">
        <w:tab/>
        <w:t xml:space="preserve">Change the Time to live to </w:t>
      </w:r>
      <w:r w:rsidR="00767811" w:rsidRPr="005772CD">
        <w:rPr>
          <w:b/>
        </w:rPr>
        <w:t>15</w:t>
      </w:r>
      <w:r w:rsidR="00767811">
        <w:t xml:space="preserve"> minutes. Click </w:t>
      </w:r>
      <w:r w:rsidR="001A53F5" w:rsidRPr="001A53F5">
        <w:t>OK</w:t>
      </w:r>
      <w:r w:rsidR="00767811">
        <w:t xml:space="preserve"> to clo</w:t>
      </w:r>
      <w:r w:rsidR="005772CD">
        <w:t>s</w:t>
      </w:r>
      <w:r w:rsidR="00767811">
        <w:t>e the Properties dialog box.</w:t>
      </w:r>
    </w:p>
    <w:p w14:paraId="10C63A5D" w14:textId="77777777" w:rsidR="0069637D" w:rsidRPr="00EA7434" w:rsidRDefault="0069637D" w:rsidP="0069637D">
      <w:pPr>
        <w:pStyle w:val="BodyText"/>
        <w:ind w:left="360"/>
      </w:pPr>
      <w:r w:rsidRPr="00EA7434">
        <w:t>End of exercise. You can leave the windows open for the next exercise.</w:t>
      </w:r>
    </w:p>
    <w:p w14:paraId="1FB9B62A" w14:textId="77777777" w:rsidR="007D6EF8" w:rsidRDefault="007D6EF8" w:rsidP="00767811">
      <w:pPr>
        <w:pStyle w:val="NL"/>
      </w:pPr>
    </w:p>
    <w:p w14:paraId="328E1B76" w14:textId="77777777" w:rsidR="007D6EF8" w:rsidRDefault="007D6EF8" w:rsidP="00767811">
      <w:pPr>
        <w:pStyle w:val="NL"/>
      </w:pPr>
    </w:p>
    <w:p w14:paraId="10C04C2C" w14:textId="77777777" w:rsidR="007D6EF8" w:rsidRDefault="007D6EF8" w:rsidP="00767811">
      <w:pPr>
        <w:pStyle w:val="NL"/>
      </w:pPr>
    </w:p>
    <w:p w14:paraId="3C36E058" w14:textId="77777777" w:rsidR="00767811" w:rsidRDefault="00767811" w:rsidP="00767811">
      <w:pPr>
        <w:pStyle w:val="NL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1872"/>
        <w:gridCol w:w="6624"/>
      </w:tblGrid>
      <w:tr w:rsidR="007E2448" w:rsidRPr="00296AA8" w14:paraId="7D042DA3" w14:textId="77777777">
        <w:tc>
          <w:tcPr>
            <w:tcW w:w="1872" w:type="dxa"/>
            <w:shd w:val="solid" w:color="000000" w:fill="FFFFFF"/>
            <w:vAlign w:val="bottom"/>
          </w:tcPr>
          <w:p w14:paraId="204957D4" w14:textId="77777777" w:rsidR="007E2448" w:rsidRPr="00296AA8" w:rsidRDefault="007E2448" w:rsidP="00DB0107">
            <w:pPr>
              <w:pStyle w:val="TBH"/>
              <w:jc w:val="left"/>
              <w:rPr>
                <w:b w:val="0"/>
                <w:bCs w:val="0"/>
              </w:rPr>
            </w:pPr>
            <w:r w:rsidRPr="00296AA8">
              <w:rPr>
                <w:b w:val="0"/>
                <w:bCs w:val="0"/>
              </w:rPr>
              <w:lastRenderedPageBreak/>
              <w:t>Exercise</w:t>
            </w:r>
            <w:r>
              <w:rPr>
                <w:b w:val="0"/>
                <w:bCs w:val="0"/>
              </w:rPr>
              <w:t xml:space="preserve"> </w:t>
            </w:r>
            <w:r w:rsidR="00DB0107"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>.2</w:t>
            </w:r>
          </w:p>
        </w:tc>
        <w:tc>
          <w:tcPr>
            <w:tcW w:w="6624" w:type="dxa"/>
            <w:shd w:val="solid" w:color="000000" w:fill="FFFFFF"/>
            <w:vAlign w:val="bottom"/>
          </w:tcPr>
          <w:p w14:paraId="38BB1AE9" w14:textId="77777777" w:rsidR="007E2448" w:rsidRPr="00296AA8" w:rsidRDefault="00064735" w:rsidP="007E2448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Configuring Round Robin</w:t>
            </w:r>
          </w:p>
        </w:tc>
      </w:tr>
      <w:tr w:rsidR="007E2448" w14:paraId="020D6865" w14:textId="77777777">
        <w:tc>
          <w:tcPr>
            <w:tcW w:w="1872" w:type="dxa"/>
            <w:shd w:val="clear" w:color="auto" w:fill="auto"/>
          </w:tcPr>
          <w:p w14:paraId="2457D3FB" w14:textId="77777777" w:rsidR="007E2448" w:rsidRDefault="007E2448" w:rsidP="007E2448">
            <w:pPr>
              <w:pStyle w:val="TB"/>
            </w:pPr>
            <w:r>
              <w:t>Overview</w:t>
            </w:r>
          </w:p>
          <w:p w14:paraId="586C1122" w14:textId="77777777" w:rsidR="007E2448" w:rsidRDefault="007E2448" w:rsidP="007E2448">
            <w:pPr>
              <w:spacing w:after="120"/>
            </w:pPr>
          </w:p>
        </w:tc>
        <w:tc>
          <w:tcPr>
            <w:tcW w:w="6624" w:type="dxa"/>
            <w:shd w:val="clear" w:color="auto" w:fill="auto"/>
          </w:tcPr>
          <w:p w14:paraId="44DA3418" w14:textId="77777777" w:rsidR="00716BDF" w:rsidRDefault="008C3339">
            <w:pPr>
              <w:pStyle w:val="StyleTBLLeft-001Hanging001"/>
              <w:ind w:left="18"/>
              <w:rPr>
                <w:szCs w:val="22"/>
              </w:rPr>
            </w:pPr>
            <w:r w:rsidRPr="00333A18">
              <w:rPr>
                <w:szCs w:val="22"/>
              </w:rPr>
              <w:t>By default, DNS</w:t>
            </w:r>
            <w:r w:rsidR="00CE200E" w:rsidRPr="00C06FE1">
              <w:rPr>
                <w:szCs w:val="22"/>
              </w:rPr>
              <w:t xml:space="preserve"> Round Robin</w:t>
            </w:r>
            <w:r w:rsidR="00333A18" w:rsidRPr="00C06FE1">
              <w:rPr>
                <w:szCs w:val="22"/>
              </w:rPr>
              <w:t xml:space="preserve"> </w:t>
            </w:r>
            <w:r w:rsidR="00285BDD" w:rsidRPr="002679D7">
              <w:rPr>
                <w:szCs w:val="22"/>
              </w:rPr>
              <w:t xml:space="preserve">is enabled. </w:t>
            </w:r>
            <w:r w:rsidR="001A53F5" w:rsidRPr="001A53F5">
              <w:rPr>
                <w:szCs w:val="22"/>
              </w:rPr>
              <w:t>Round robin operates by providing one DNS server IP address to a given query, then provides a different IP address for the next query, and so on, until a configured list of DNS server IP addresses runs out. The last query causes a loop-around to the first IP address and begins the sequence over again</w:t>
            </w:r>
            <w:r w:rsidR="001A53F5" w:rsidRPr="001A53F5">
              <w:rPr>
                <w:color w:val="333333"/>
                <w:szCs w:val="22"/>
              </w:rPr>
              <w:t>.</w:t>
            </w:r>
            <w:r w:rsidR="00CE200E" w:rsidRPr="00C06FE1">
              <w:rPr>
                <w:szCs w:val="22"/>
              </w:rPr>
              <w:t xml:space="preserve"> I</w:t>
            </w:r>
            <w:r w:rsidR="005876D7" w:rsidRPr="00C06FE1">
              <w:rPr>
                <w:szCs w:val="22"/>
              </w:rPr>
              <w:t xml:space="preserve">n </w:t>
            </w:r>
            <w:r w:rsidR="00285BDD" w:rsidRPr="002679D7">
              <w:rPr>
                <w:szCs w:val="22"/>
              </w:rPr>
              <w:t xml:space="preserve">this exercise, you create </w:t>
            </w:r>
            <w:r w:rsidR="005876D7" w:rsidRPr="002679D7">
              <w:rPr>
                <w:szCs w:val="22"/>
              </w:rPr>
              <w:t xml:space="preserve">two </w:t>
            </w:r>
            <w:r w:rsidR="00285BDD" w:rsidRPr="002679D7">
              <w:rPr>
                <w:szCs w:val="22"/>
              </w:rPr>
              <w:t xml:space="preserve">resource records to demonstate round robin </w:t>
            </w:r>
            <w:r w:rsidR="00CE200E" w:rsidRPr="00AD5203">
              <w:rPr>
                <w:szCs w:val="22"/>
              </w:rPr>
              <w:t xml:space="preserve"> </w:t>
            </w:r>
            <w:r w:rsidR="005876D7" w:rsidRPr="00AD5203">
              <w:rPr>
                <w:szCs w:val="22"/>
              </w:rPr>
              <w:t xml:space="preserve">switching between two separate DNS </w:t>
            </w:r>
            <w:r w:rsidR="00E0555A" w:rsidRPr="00AD5203">
              <w:rPr>
                <w:szCs w:val="22"/>
              </w:rPr>
              <w:t>IP addresses</w:t>
            </w:r>
            <w:r w:rsidRPr="00AD5203">
              <w:rPr>
                <w:szCs w:val="22"/>
              </w:rPr>
              <w:t xml:space="preserve"> </w:t>
            </w:r>
            <w:r w:rsidR="007E2448" w:rsidRPr="00AD5203">
              <w:rPr>
                <w:szCs w:val="22"/>
              </w:rPr>
              <w:t xml:space="preserve"> </w:t>
            </w:r>
          </w:p>
        </w:tc>
      </w:tr>
      <w:tr w:rsidR="007E2448" w14:paraId="68DF4BA7" w14:textId="77777777">
        <w:tc>
          <w:tcPr>
            <w:tcW w:w="1872" w:type="dxa"/>
            <w:shd w:val="clear" w:color="auto" w:fill="auto"/>
          </w:tcPr>
          <w:p w14:paraId="576A9ED7" w14:textId="77777777" w:rsidR="007E2448" w:rsidRDefault="007E2448" w:rsidP="007E2448">
            <w:pPr>
              <w:pStyle w:val="TB"/>
            </w:pPr>
            <w:r>
              <w:t>Completion time</w:t>
            </w:r>
          </w:p>
        </w:tc>
        <w:tc>
          <w:tcPr>
            <w:tcW w:w="6624" w:type="dxa"/>
            <w:shd w:val="clear" w:color="auto" w:fill="auto"/>
          </w:tcPr>
          <w:p w14:paraId="305C8822" w14:textId="77777777" w:rsidR="007E2448" w:rsidRDefault="008C3339" w:rsidP="007E2448">
            <w:pPr>
              <w:pStyle w:val="TB"/>
            </w:pPr>
            <w:r>
              <w:t>10</w:t>
            </w:r>
            <w:r w:rsidR="007E2448">
              <w:t xml:space="preserve"> minutes</w:t>
            </w:r>
          </w:p>
        </w:tc>
      </w:tr>
    </w:tbl>
    <w:p w14:paraId="59663490" w14:textId="77777777" w:rsidR="008C3339" w:rsidRDefault="008C3339" w:rsidP="007E2448">
      <w:pPr>
        <w:pStyle w:val="NL"/>
      </w:pPr>
    </w:p>
    <w:p w14:paraId="40FB4B8F" w14:textId="77777777" w:rsidR="007E2448" w:rsidRDefault="008C3339" w:rsidP="007E2448">
      <w:pPr>
        <w:pStyle w:val="NL"/>
      </w:pPr>
      <w:r w:rsidRPr="00DE3CDA">
        <w:rPr>
          <w:b/>
        </w:rPr>
        <w:t>1</w:t>
      </w:r>
      <w:r w:rsidR="007E2448" w:rsidRPr="00DE3CDA">
        <w:rPr>
          <w:b/>
        </w:rPr>
        <w:t>.</w:t>
      </w:r>
      <w:r w:rsidR="007E2448">
        <w:tab/>
      </w:r>
      <w:r>
        <w:t xml:space="preserve">On RWDC01, with DNS Manager console, create a host record for </w:t>
      </w:r>
      <w:r w:rsidR="001A53F5" w:rsidRPr="001A53F5">
        <w:t>web.adatum.com</w:t>
      </w:r>
      <w:r w:rsidRPr="000E4D65">
        <w:t xml:space="preserve"> that points to </w:t>
      </w:r>
      <w:r w:rsidR="001A53F5" w:rsidRPr="001A53F5">
        <w:t>192.168.1.205</w:t>
      </w:r>
      <w:r>
        <w:t>.</w:t>
      </w:r>
    </w:p>
    <w:p w14:paraId="038E7F39" w14:textId="77777777" w:rsidR="008C3339" w:rsidRDefault="008C3339" w:rsidP="007E2448">
      <w:pPr>
        <w:pStyle w:val="NL"/>
      </w:pPr>
      <w:r w:rsidRPr="00DE3CDA">
        <w:rPr>
          <w:b/>
        </w:rPr>
        <w:t>2.</w:t>
      </w:r>
      <w:r>
        <w:tab/>
        <w:t xml:space="preserve">Create a second host record for </w:t>
      </w:r>
      <w:r w:rsidR="001A53F5" w:rsidRPr="001A53F5">
        <w:t>web.adatum.com</w:t>
      </w:r>
      <w:r w:rsidRPr="000E4D65">
        <w:t xml:space="preserve"> that points to </w:t>
      </w:r>
      <w:r w:rsidR="001A53F5" w:rsidRPr="001A53F5">
        <w:t>192.168.1.206</w:t>
      </w:r>
      <w:r>
        <w:t>.</w:t>
      </w:r>
    </w:p>
    <w:p w14:paraId="0CB3721F" w14:textId="77777777" w:rsidR="00E734CF" w:rsidRDefault="00E734CF" w:rsidP="007E2448">
      <w:pPr>
        <w:pStyle w:val="NL"/>
      </w:pPr>
      <w:r w:rsidRPr="00DE3CDA">
        <w:rPr>
          <w:b/>
        </w:rPr>
        <w:t>3.</w:t>
      </w:r>
      <w:r>
        <w:tab/>
        <w:t>At the command prompt, execute the following command:</w:t>
      </w:r>
    </w:p>
    <w:p w14:paraId="5B2DBC84" w14:textId="77777777" w:rsidR="00E734CF" w:rsidRPr="00207A5D" w:rsidRDefault="00E734CF" w:rsidP="00E734CF">
      <w:pPr>
        <w:pStyle w:val="NL"/>
        <w:rPr>
          <w:rFonts w:ascii="Courier New" w:hAnsi="Courier New" w:cs="Courier New"/>
        </w:rPr>
      </w:pPr>
      <w:r>
        <w:tab/>
      </w:r>
      <w:r w:rsidRPr="00207A5D">
        <w:rPr>
          <w:rFonts w:ascii="Courier New" w:hAnsi="Courier New" w:cs="Courier New"/>
        </w:rPr>
        <w:t>nslookup web.adatum.com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E734CF" w14:paraId="2A3EB077" w14:textId="77777777">
        <w:tc>
          <w:tcPr>
            <w:tcW w:w="1440" w:type="dxa"/>
            <w:shd w:val="clear" w:color="auto" w:fill="808080"/>
            <w:vAlign w:val="center"/>
          </w:tcPr>
          <w:p w14:paraId="04A60912" w14:textId="77777777" w:rsidR="00E734CF" w:rsidRPr="00296AA8" w:rsidRDefault="00E734CF" w:rsidP="00E734CF">
            <w:pPr>
              <w:pStyle w:val="QuestionHead"/>
            </w:pPr>
            <w:r w:rsidRPr="00296AA8">
              <w:t>Question</w:t>
            </w:r>
            <w:r>
              <w:t xml:space="preserve"> 14</w:t>
            </w:r>
          </w:p>
        </w:tc>
        <w:tc>
          <w:tcPr>
            <w:tcW w:w="6300" w:type="dxa"/>
            <w:vAlign w:val="center"/>
          </w:tcPr>
          <w:p w14:paraId="70B6A757" w14:textId="77777777" w:rsidR="00E734CF" w:rsidRPr="007D6EF8" w:rsidRDefault="00E734CF" w:rsidP="000E4D65">
            <w:pPr>
              <w:pStyle w:val="NoteText"/>
            </w:pPr>
            <w:r>
              <w:t>What addresses were returned?</w:t>
            </w:r>
          </w:p>
        </w:tc>
      </w:tr>
    </w:tbl>
    <w:p w14:paraId="42048272" w14:textId="77777777" w:rsidR="00E734CF" w:rsidRDefault="00E734CF" w:rsidP="00E734CF">
      <w:pPr>
        <w:pStyle w:val="NL"/>
      </w:pPr>
    </w:p>
    <w:p w14:paraId="420D389D" w14:textId="77777777" w:rsidR="00E734CF" w:rsidRDefault="00E734CF" w:rsidP="00E734CF">
      <w:pPr>
        <w:pStyle w:val="NL"/>
      </w:pPr>
      <w:r w:rsidRPr="00DE3CDA">
        <w:rPr>
          <w:b/>
        </w:rPr>
        <w:t>4.</w:t>
      </w:r>
      <w:r>
        <w:tab/>
        <w:t xml:space="preserve">Re-execute the </w:t>
      </w:r>
      <w:r w:rsidRPr="00207A5D">
        <w:rPr>
          <w:rFonts w:ascii="Courier New" w:hAnsi="Courier New" w:cs="Courier New"/>
        </w:rPr>
        <w:t>nslookup web.adatum.com</w:t>
      </w:r>
      <w:r>
        <w:t xml:space="preserve"> command.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E734CF" w14:paraId="19590B71" w14:textId="77777777">
        <w:tc>
          <w:tcPr>
            <w:tcW w:w="1440" w:type="dxa"/>
            <w:shd w:val="clear" w:color="auto" w:fill="808080"/>
            <w:vAlign w:val="center"/>
          </w:tcPr>
          <w:p w14:paraId="1041B9C7" w14:textId="77777777" w:rsidR="00E734CF" w:rsidRPr="00296AA8" w:rsidRDefault="00E734CF" w:rsidP="00E734CF">
            <w:pPr>
              <w:pStyle w:val="QuestionHead"/>
            </w:pPr>
            <w:r w:rsidRPr="00296AA8">
              <w:t>Question</w:t>
            </w:r>
            <w:r>
              <w:t xml:space="preserve"> 15</w:t>
            </w:r>
          </w:p>
        </w:tc>
        <w:tc>
          <w:tcPr>
            <w:tcW w:w="6300" w:type="dxa"/>
            <w:vAlign w:val="center"/>
          </w:tcPr>
          <w:p w14:paraId="4480B97F" w14:textId="77777777" w:rsidR="00E734CF" w:rsidRPr="007D6EF8" w:rsidRDefault="00E734CF" w:rsidP="00E734CF">
            <w:pPr>
              <w:pStyle w:val="NoteText"/>
            </w:pPr>
            <w:r>
              <w:t>What addresses were returned?</w:t>
            </w:r>
          </w:p>
        </w:tc>
      </w:tr>
    </w:tbl>
    <w:p w14:paraId="08189A69" w14:textId="77777777" w:rsidR="008C3339" w:rsidRDefault="008C3339" w:rsidP="007E2448">
      <w:pPr>
        <w:pStyle w:val="NL"/>
      </w:pPr>
    </w:p>
    <w:p w14:paraId="32E87600" w14:textId="77777777" w:rsidR="00F4778C" w:rsidRDefault="00F4778C" w:rsidP="007E2448">
      <w:pPr>
        <w:pStyle w:val="NL"/>
      </w:pPr>
      <w:r w:rsidRPr="00DE3CDA">
        <w:rPr>
          <w:b/>
        </w:rPr>
        <w:t>5.</w:t>
      </w:r>
      <w:r>
        <w:tab/>
        <w:t>Execute the following command:</w:t>
      </w:r>
    </w:p>
    <w:p w14:paraId="1B03BF42" w14:textId="77777777" w:rsidR="00F4778C" w:rsidRPr="00207A5D" w:rsidRDefault="00F4778C" w:rsidP="007E2448">
      <w:pPr>
        <w:pStyle w:val="NL"/>
        <w:rPr>
          <w:rFonts w:ascii="Courier New" w:hAnsi="Courier New" w:cs="Courier New"/>
        </w:rPr>
      </w:pPr>
      <w:r>
        <w:tab/>
      </w:r>
      <w:r w:rsidRPr="00207A5D">
        <w:rPr>
          <w:rFonts w:ascii="Courier New" w:hAnsi="Courier New" w:cs="Courier New"/>
        </w:rPr>
        <w:t>ping web.adatum.com</w:t>
      </w:r>
    </w:p>
    <w:p w14:paraId="79CD17F9" w14:textId="77777777" w:rsidR="00F4778C" w:rsidRDefault="00F4778C" w:rsidP="007E2448">
      <w:pPr>
        <w:pStyle w:val="NL"/>
      </w:pPr>
      <w:r>
        <w:tab/>
        <w:t>Don’t worry that the ping fails</w:t>
      </w:r>
      <w:r w:rsidR="000E4D65">
        <w:t xml:space="preserve">; </w:t>
      </w:r>
      <w:r>
        <w:t>focus on the address that is returned.</w:t>
      </w:r>
    </w:p>
    <w:p w14:paraId="4C1D92DC" w14:textId="77777777" w:rsidR="0069637D" w:rsidRDefault="00F4778C" w:rsidP="007E2448">
      <w:pPr>
        <w:pStyle w:val="NL"/>
      </w:pPr>
      <w:r w:rsidRPr="00DE3CDA">
        <w:rPr>
          <w:b/>
        </w:rPr>
        <w:t>6.</w:t>
      </w:r>
      <w:r>
        <w:tab/>
        <w:t xml:space="preserve">Execute the </w:t>
      </w:r>
      <w:r w:rsidRPr="00207A5D">
        <w:rPr>
          <w:rFonts w:ascii="Courier New" w:hAnsi="Courier New" w:cs="Courier New"/>
        </w:rPr>
        <w:t>ping web.adatum.com</w:t>
      </w:r>
      <w:r w:rsidR="00207A5D">
        <w:t xml:space="preserve"> command</w:t>
      </w:r>
      <w:r w:rsidR="000E4D65">
        <w:t>, and</w:t>
      </w:r>
      <w:r w:rsidR="00207A5D">
        <w:t xml:space="preserve"> </w:t>
      </w:r>
      <w:r>
        <w:t xml:space="preserve">then execute the command a </w:t>
      </w:r>
      <w:r w:rsidR="00EE3D06">
        <w:t>third</w:t>
      </w:r>
      <w:r w:rsidR="00721AEA">
        <w:t xml:space="preserve"> time.</w:t>
      </w:r>
      <w:r w:rsidR="00613FB1">
        <w:t xml:space="preserve"> Observe that the return address toggles back and forth between 192.168.1.205 and 192.168.1.206, in effect</w:t>
      </w:r>
      <w:r w:rsidR="00E0555A">
        <w:t xml:space="preserve">, balancing the query load between two IP addresses. </w:t>
      </w:r>
    </w:p>
    <w:p w14:paraId="2597CEE0" w14:textId="77777777" w:rsidR="0069637D" w:rsidRPr="00EA7434" w:rsidRDefault="0069637D" w:rsidP="0069637D">
      <w:pPr>
        <w:pStyle w:val="BodyText"/>
        <w:ind w:left="360"/>
      </w:pPr>
      <w:r w:rsidRPr="00EA7434">
        <w:t>End of exercise. You can leave the windows open for the next exercise.</w:t>
      </w:r>
    </w:p>
    <w:p w14:paraId="4BE82FC1" w14:textId="77777777" w:rsidR="007D6EF8" w:rsidRDefault="007D6EF8" w:rsidP="007E2448">
      <w:pPr>
        <w:pStyle w:val="NL"/>
      </w:pPr>
    </w:p>
    <w:p w14:paraId="257CEACA" w14:textId="77777777" w:rsidR="00F4778C" w:rsidRDefault="00F4778C" w:rsidP="007E2448">
      <w:pPr>
        <w:pStyle w:val="NL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1870"/>
        <w:gridCol w:w="6626"/>
      </w:tblGrid>
      <w:tr w:rsidR="007E2448" w:rsidRPr="00296AA8" w14:paraId="6D2AA89F" w14:textId="77777777">
        <w:tc>
          <w:tcPr>
            <w:tcW w:w="1870" w:type="dxa"/>
            <w:shd w:val="solid" w:color="000000" w:fill="FFFFFF"/>
            <w:vAlign w:val="bottom"/>
          </w:tcPr>
          <w:p w14:paraId="4447FB88" w14:textId="77777777" w:rsidR="007E2448" w:rsidRPr="00296AA8" w:rsidRDefault="007E2448" w:rsidP="00DB0107">
            <w:pPr>
              <w:pStyle w:val="TBH"/>
              <w:jc w:val="left"/>
              <w:rPr>
                <w:b w:val="0"/>
                <w:bCs w:val="0"/>
              </w:rPr>
            </w:pPr>
            <w:r w:rsidRPr="00296AA8">
              <w:rPr>
                <w:b w:val="0"/>
                <w:bCs w:val="0"/>
              </w:rPr>
              <w:lastRenderedPageBreak/>
              <w:t>Exercise</w:t>
            </w:r>
            <w:r>
              <w:rPr>
                <w:b w:val="0"/>
                <w:bCs w:val="0"/>
              </w:rPr>
              <w:t xml:space="preserve"> </w:t>
            </w:r>
            <w:r w:rsidR="00DB0107"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>.3</w:t>
            </w:r>
          </w:p>
        </w:tc>
        <w:tc>
          <w:tcPr>
            <w:tcW w:w="6626" w:type="dxa"/>
            <w:shd w:val="solid" w:color="000000" w:fill="FFFFFF"/>
            <w:vAlign w:val="bottom"/>
          </w:tcPr>
          <w:p w14:paraId="18897A6F" w14:textId="77777777" w:rsidR="007E2448" w:rsidRPr="00296AA8" w:rsidRDefault="00DB0107" w:rsidP="007E2448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Configuring Zone Scavenging</w:t>
            </w:r>
          </w:p>
        </w:tc>
      </w:tr>
      <w:tr w:rsidR="007E2448" w14:paraId="38FA7303" w14:textId="77777777">
        <w:tc>
          <w:tcPr>
            <w:tcW w:w="1870" w:type="dxa"/>
            <w:shd w:val="clear" w:color="auto" w:fill="auto"/>
          </w:tcPr>
          <w:p w14:paraId="1893D3BA" w14:textId="77777777" w:rsidR="007E2448" w:rsidRDefault="007E2448" w:rsidP="007E2448">
            <w:pPr>
              <w:pStyle w:val="TB"/>
            </w:pPr>
            <w:r>
              <w:t>Overview</w:t>
            </w:r>
          </w:p>
          <w:p w14:paraId="7A2E32B3" w14:textId="77777777" w:rsidR="007E2448" w:rsidRDefault="007E2448" w:rsidP="007E2448">
            <w:pPr>
              <w:spacing w:after="120"/>
            </w:pPr>
          </w:p>
        </w:tc>
        <w:tc>
          <w:tcPr>
            <w:tcW w:w="6626" w:type="dxa"/>
            <w:shd w:val="clear" w:color="auto" w:fill="auto"/>
          </w:tcPr>
          <w:p w14:paraId="595BFCB4" w14:textId="77777777" w:rsidR="007E2448" w:rsidRDefault="00AF0E45" w:rsidP="000E4D65">
            <w:pPr>
              <w:pStyle w:val="StyleTBLLeft-001Hanging001"/>
            </w:pPr>
            <w:r>
              <w:t>With dynamic addresses, often resource records will be added to a DNS zone, and will remain there unless they are manually deleted or scavanged. During this exercise, you configure zone scavenging.</w:t>
            </w:r>
          </w:p>
        </w:tc>
      </w:tr>
      <w:tr w:rsidR="007E2448" w14:paraId="35CAE55C" w14:textId="77777777">
        <w:tc>
          <w:tcPr>
            <w:tcW w:w="1870" w:type="dxa"/>
            <w:shd w:val="clear" w:color="auto" w:fill="auto"/>
          </w:tcPr>
          <w:p w14:paraId="7B1B09F6" w14:textId="77777777" w:rsidR="007E2448" w:rsidRDefault="007E2448" w:rsidP="007E2448">
            <w:pPr>
              <w:pStyle w:val="TB"/>
            </w:pPr>
            <w:r>
              <w:t>Completion time</w:t>
            </w:r>
          </w:p>
        </w:tc>
        <w:tc>
          <w:tcPr>
            <w:tcW w:w="6626" w:type="dxa"/>
            <w:shd w:val="clear" w:color="auto" w:fill="auto"/>
          </w:tcPr>
          <w:p w14:paraId="575A1455" w14:textId="77777777" w:rsidR="007E2448" w:rsidRDefault="007E2448" w:rsidP="007E2448">
            <w:pPr>
              <w:pStyle w:val="TB"/>
            </w:pPr>
            <w:r>
              <w:t>10 minutes</w:t>
            </w:r>
          </w:p>
        </w:tc>
      </w:tr>
    </w:tbl>
    <w:p w14:paraId="43CDC427" w14:textId="77777777" w:rsidR="007E2448" w:rsidRDefault="007E2448" w:rsidP="007E2448">
      <w:pPr>
        <w:pStyle w:val="NL"/>
      </w:pPr>
    </w:p>
    <w:p w14:paraId="47EADBD1" w14:textId="77777777" w:rsidR="00F10DDD" w:rsidRDefault="00F10DDD" w:rsidP="00F10DDD">
      <w:pPr>
        <w:widowControl w:val="0"/>
        <w:spacing w:line="263" w:lineRule="exact"/>
        <w:ind w:left="2160" w:hanging="2160"/>
        <w:rPr>
          <w:b/>
          <w:szCs w:val="24"/>
        </w:rPr>
      </w:pPr>
      <w:r w:rsidRPr="00351A8B">
        <w:rPr>
          <w:b/>
          <w:szCs w:val="24"/>
        </w:rPr>
        <w:t>Mindset Question:</w:t>
      </w:r>
      <w:r w:rsidRPr="00351A8B">
        <w:rPr>
          <w:b/>
          <w:szCs w:val="24"/>
        </w:rPr>
        <w:tab/>
      </w:r>
      <w:r w:rsidR="00754958">
        <w:rPr>
          <w:b/>
          <w:szCs w:val="24"/>
        </w:rPr>
        <w:t>If you want DNS zone scavenging, where do you have to enable zone scavenging?</w:t>
      </w:r>
    </w:p>
    <w:p w14:paraId="17FFBDFD" w14:textId="77777777" w:rsidR="00D86F6A" w:rsidRDefault="00D86F6A" w:rsidP="007D6EF8">
      <w:pPr>
        <w:pStyle w:val="NL"/>
        <w:ind w:left="0" w:firstLine="0"/>
      </w:pPr>
    </w:p>
    <w:p w14:paraId="49285D50" w14:textId="77777777" w:rsidR="00DB0107" w:rsidRDefault="00C06DBC" w:rsidP="00DB0107">
      <w:pPr>
        <w:pStyle w:val="NL"/>
      </w:pPr>
      <w:r w:rsidRPr="00DE3CDA">
        <w:rPr>
          <w:b/>
        </w:rPr>
        <w:t>1.</w:t>
      </w:r>
      <w:r>
        <w:tab/>
        <w:t>On RWDC01, with DNS Manager console, r</w:t>
      </w:r>
      <w:r w:rsidR="00DB0107">
        <w:t xml:space="preserve">ight-click the </w:t>
      </w:r>
      <w:r w:rsidR="001A53F5" w:rsidRPr="001A53F5">
        <w:t>RWDC01</w:t>
      </w:r>
      <w:r w:rsidR="00DB0107">
        <w:t xml:space="preserve"> and click </w:t>
      </w:r>
      <w:r w:rsidR="001A53F5" w:rsidRPr="001A53F5">
        <w:rPr>
          <w:i/>
        </w:rPr>
        <w:t>Set Aging/Scavenging for all Zones</w:t>
      </w:r>
      <w:r w:rsidR="00DB0107">
        <w:t>. The Server Aging/Scavenging Properties dialog box opens</w:t>
      </w:r>
      <w:r w:rsidR="00C74B01">
        <w:t xml:space="preserve"> as shown in </w:t>
      </w:r>
      <w:r w:rsidR="000E4D65">
        <w:t xml:space="preserve">Figure </w:t>
      </w:r>
      <w:r w:rsidR="00C74B01">
        <w:t>9-3</w:t>
      </w:r>
      <w:r w:rsidR="00DB0107">
        <w:t>.</w:t>
      </w:r>
    </w:p>
    <w:p w14:paraId="2C90AE11" w14:textId="77777777" w:rsidR="00C74B01" w:rsidRDefault="00DF44A9" w:rsidP="00C74B01">
      <w:pPr>
        <w:pStyle w:val="ProdNote"/>
      </w:pPr>
      <w:r>
        <w:rPr>
          <w:noProof/>
        </w:rPr>
        <w:drawing>
          <wp:inline distT="0" distB="0" distL="0" distR="0" wp14:anchorId="618E28F9" wp14:editId="25C6C7E1">
            <wp:extent cx="5486400" cy="4114800"/>
            <wp:effectExtent l="25400" t="0" r="0" b="0"/>
            <wp:docPr id="3" name="Picture 2" descr="Fig09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090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7A26" w14:textId="77777777" w:rsidR="00C74B01" w:rsidRDefault="00C74B01" w:rsidP="00C74B01">
      <w:pPr>
        <w:pStyle w:val="FigureNumber"/>
      </w:pPr>
      <w:r>
        <w:t>Figure 9-3</w:t>
      </w:r>
    </w:p>
    <w:p w14:paraId="53C4D194" w14:textId="77777777" w:rsidR="00C74B01" w:rsidRDefault="00C74B01" w:rsidP="00C74B01">
      <w:pPr>
        <w:pStyle w:val="FigureCaption"/>
      </w:pPr>
      <w:r>
        <w:t>Configuring aging and scavenging settings</w:t>
      </w:r>
    </w:p>
    <w:p w14:paraId="40A9096F" w14:textId="77777777" w:rsidR="00C74B01" w:rsidRDefault="00C74B01" w:rsidP="00DB0107">
      <w:pPr>
        <w:pStyle w:val="NL"/>
      </w:pPr>
    </w:p>
    <w:p w14:paraId="2FDBCC07" w14:textId="77777777" w:rsidR="00DB0107" w:rsidRDefault="00C06DBC" w:rsidP="00DB0107">
      <w:pPr>
        <w:pStyle w:val="NL"/>
      </w:pPr>
      <w:r w:rsidRPr="00DE3CDA">
        <w:rPr>
          <w:b/>
        </w:rPr>
        <w:t>2</w:t>
      </w:r>
      <w:r w:rsidR="00DB0107" w:rsidRPr="00DE3CDA">
        <w:rPr>
          <w:b/>
        </w:rPr>
        <w:t>.</w:t>
      </w:r>
      <w:r w:rsidR="00DB0107">
        <w:tab/>
        <w:t xml:space="preserve">Click the </w:t>
      </w:r>
      <w:r w:rsidR="001A53F5" w:rsidRPr="001A53F5">
        <w:rPr>
          <w:i/>
        </w:rPr>
        <w:t>Scavenge stale resource records</w:t>
      </w:r>
      <w:r w:rsidR="00DB0107">
        <w:t xml:space="preserve"> option.</w:t>
      </w:r>
    </w:p>
    <w:p w14:paraId="1E2F072E" w14:textId="77777777" w:rsidR="00DB0107" w:rsidRDefault="00C06DBC" w:rsidP="00DB0107">
      <w:pPr>
        <w:pStyle w:val="NL"/>
      </w:pPr>
      <w:r w:rsidRPr="00DE3CDA">
        <w:rPr>
          <w:b/>
        </w:rPr>
        <w:t>3</w:t>
      </w:r>
      <w:r w:rsidR="00DB0107" w:rsidRPr="00DE3CDA">
        <w:rPr>
          <w:b/>
        </w:rPr>
        <w:t>.</w:t>
      </w:r>
      <w:r w:rsidR="00DB0107">
        <w:tab/>
        <w:t xml:space="preserve">Click the </w:t>
      </w:r>
      <w:r w:rsidR="001A53F5" w:rsidRPr="001A53F5">
        <w:t>OK</w:t>
      </w:r>
      <w:r w:rsidR="00DB0107">
        <w:t xml:space="preserve"> button to close the </w:t>
      </w:r>
      <w:r w:rsidR="001A53F5" w:rsidRPr="001A53F5">
        <w:rPr>
          <w:i/>
        </w:rPr>
        <w:t xml:space="preserve">Server Aging/Scavenging Properties </w:t>
      </w:r>
      <w:r w:rsidR="00DB0107">
        <w:t>dialog box.</w:t>
      </w:r>
    </w:p>
    <w:p w14:paraId="0D333300" w14:textId="77777777" w:rsidR="00DB0107" w:rsidRDefault="00C06DBC" w:rsidP="00DB0107">
      <w:pPr>
        <w:pStyle w:val="NL"/>
      </w:pPr>
      <w:r w:rsidRPr="00DE3CDA">
        <w:rPr>
          <w:b/>
        </w:rPr>
        <w:lastRenderedPageBreak/>
        <w:t>4</w:t>
      </w:r>
      <w:r w:rsidR="00DB0107" w:rsidRPr="00DE3CDA">
        <w:rPr>
          <w:b/>
        </w:rPr>
        <w:t>.</w:t>
      </w:r>
      <w:r w:rsidR="00DB0107">
        <w:tab/>
      </w:r>
      <w:r>
        <w:t xml:space="preserve">Click to </w:t>
      </w:r>
      <w:r w:rsidR="001A53F5" w:rsidRPr="001A53F5">
        <w:t xml:space="preserve">enable the </w:t>
      </w:r>
      <w:r w:rsidR="001A53F5" w:rsidRPr="001A53F5">
        <w:rPr>
          <w:i/>
        </w:rPr>
        <w:t>Apply these settings to the existing Active Directory-integrated zones</w:t>
      </w:r>
      <w:r w:rsidR="00DB0107">
        <w:t xml:space="preserve"> option. Click </w:t>
      </w:r>
      <w:r w:rsidR="001A53F5" w:rsidRPr="001A53F5">
        <w:t>OK</w:t>
      </w:r>
      <w:r w:rsidR="00DB0107">
        <w:t xml:space="preserve"> to close the Server Aging/Scavenging Confirmation dialog box.</w:t>
      </w:r>
    </w:p>
    <w:p w14:paraId="00383ED3" w14:textId="77777777" w:rsidR="00DB0107" w:rsidRDefault="00C06DBC" w:rsidP="00DB0107">
      <w:pPr>
        <w:pStyle w:val="NL"/>
      </w:pPr>
      <w:r w:rsidRPr="00DE3CDA">
        <w:rPr>
          <w:b/>
        </w:rPr>
        <w:t>5</w:t>
      </w:r>
      <w:r w:rsidR="00DB0107" w:rsidRPr="00DE3CDA">
        <w:rPr>
          <w:b/>
        </w:rPr>
        <w:t>.</w:t>
      </w:r>
      <w:r w:rsidR="00DB0107">
        <w:tab/>
        <w:t xml:space="preserve">Right-click the </w:t>
      </w:r>
      <w:r w:rsidR="001A53F5" w:rsidRPr="001A53F5">
        <w:t>adatum.com</w:t>
      </w:r>
      <w:r w:rsidRPr="000E4D65">
        <w:t xml:space="preserve"> zone</w:t>
      </w:r>
      <w:r w:rsidR="00DB0107" w:rsidRPr="000E4D65">
        <w:t xml:space="preserve"> and click </w:t>
      </w:r>
      <w:r w:rsidR="001A53F5" w:rsidRPr="001A53F5">
        <w:t>Properties</w:t>
      </w:r>
      <w:r w:rsidR="00DB0107" w:rsidRPr="005772CD">
        <w:t>.</w:t>
      </w:r>
    </w:p>
    <w:p w14:paraId="08CEE47F" w14:textId="77777777" w:rsidR="00DB0107" w:rsidRDefault="00C06DBC" w:rsidP="00DB0107">
      <w:pPr>
        <w:pStyle w:val="NL"/>
      </w:pPr>
      <w:r w:rsidRPr="00DE3CDA">
        <w:rPr>
          <w:b/>
        </w:rPr>
        <w:t>6</w:t>
      </w:r>
      <w:r w:rsidR="00DB0107" w:rsidRPr="00DE3CDA">
        <w:rPr>
          <w:b/>
        </w:rPr>
        <w:t>.</w:t>
      </w:r>
      <w:r w:rsidR="00DB0107">
        <w:tab/>
        <w:t xml:space="preserve">On the </w:t>
      </w:r>
      <w:r w:rsidR="001A53F5" w:rsidRPr="001A53F5">
        <w:t>General</w:t>
      </w:r>
      <w:r w:rsidR="00DB0107" w:rsidRPr="000E4D65">
        <w:t xml:space="preserve"> tab, click the </w:t>
      </w:r>
      <w:r w:rsidR="001A53F5" w:rsidRPr="001A53F5">
        <w:t>Aging</w:t>
      </w:r>
      <w:r w:rsidR="00DB0107">
        <w:t xml:space="preserve"> button. The Zone Aging/Scavenging Properties dialog box opens.</w:t>
      </w:r>
    </w:p>
    <w:p w14:paraId="04208654" w14:textId="77777777" w:rsidR="00716BDF" w:rsidRDefault="00C06DBC">
      <w:pPr>
        <w:pStyle w:val="NL"/>
        <w:tabs>
          <w:tab w:val="left" w:pos="7245"/>
        </w:tabs>
      </w:pPr>
      <w:r w:rsidRPr="00DE3CDA">
        <w:rPr>
          <w:b/>
        </w:rPr>
        <w:t>7</w:t>
      </w:r>
      <w:r w:rsidR="00DB0107" w:rsidRPr="00DE3CDA">
        <w:rPr>
          <w:b/>
        </w:rPr>
        <w:t>.</w:t>
      </w:r>
      <w:r w:rsidR="00DB0107">
        <w:tab/>
        <w:t xml:space="preserve">Click </w:t>
      </w:r>
      <w:r>
        <w:t xml:space="preserve">to enable </w:t>
      </w:r>
      <w:r w:rsidR="00DB0107">
        <w:t xml:space="preserve">the </w:t>
      </w:r>
      <w:r w:rsidR="001A53F5" w:rsidRPr="001A53F5">
        <w:rPr>
          <w:i/>
        </w:rPr>
        <w:t>Scavenge stale resource records</w:t>
      </w:r>
      <w:r w:rsidR="00DB0107">
        <w:t xml:space="preserve"> option.</w:t>
      </w:r>
    </w:p>
    <w:p w14:paraId="6ECDEA1E" w14:textId="77777777" w:rsidR="002679D7" w:rsidRDefault="002679D7" w:rsidP="002679D7">
      <w:pPr>
        <w:pStyle w:val="NL"/>
        <w:rPr>
          <w:noProof w:val="0"/>
        </w:rPr>
      </w:pPr>
      <w:r w:rsidRPr="0069637D">
        <w:rPr>
          <w:b/>
        </w:rPr>
        <w:t>8.</w:t>
      </w:r>
      <w:r>
        <w:tab/>
      </w:r>
      <w:r>
        <w:rPr>
          <w:noProof w:val="0"/>
        </w:rPr>
        <w:t>Take a screen shot of the DNS Manager window by pressing Alt+Prt Scr and then paste it into your Lab07_worksheet file in the page provided by pressing Ctrl+V.</w:t>
      </w:r>
    </w:p>
    <w:p w14:paraId="6C9B78E2" w14:textId="77777777" w:rsidR="00DB0107" w:rsidRDefault="002679D7" w:rsidP="00DB0107">
      <w:pPr>
        <w:pStyle w:val="NL"/>
      </w:pPr>
      <w:r>
        <w:rPr>
          <w:b/>
        </w:rPr>
        <w:t>9</w:t>
      </w:r>
      <w:r w:rsidR="00DB0107" w:rsidRPr="00DE3CDA">
        <w:rPr>
          <w:b/>
        </w:rPr>
        <w:t>.</w:t>
      </w:r>
      <w:r w:rsidR="00DB0107">
        <w:tab/>
        <w:t xml:space="preserve">Click the </w:t>
      </w:r>
      <w:r w:rsidR="001A53F5" w:rsidRPr="001A53F5">
        <w:t>OK</w:t>
      </w:r>
      <w:r w:rsidR="00DB0107">
        <w:t xml:space="preserve"> button to close the </w:t>
      </w:r>
      <w:r w:rsidR="001A53F5" w:rsidRPr="001A53F5">
        <w:rPr>
          <w:i/>
        </w:rPr>
        <w:t>Server Aging/Scavenging Properties</w:t>
      </w:r>
      <w:r w:rsidR="00DB0107">
        <w:t xml:space="preserve"> dialog box.</w:t>
      </w:r>
    </w:p>
    <w:p w14:paraId="2379764E" w14:textId="77777777" w:rsidR="00DB0107" w:rsidRDefault="002679D7" w:rsidP="00DB0107">
      <w:pPr>
        <w:pStyle w:val="NL"/>
      </w:pPr>
      <w:r>
        <w:rPr>
          <w:b/>
        </w:rPr>
        <w:t>10</w:t>
      </w:r>
      <w:r w:rsidR="00DB0107" w:rsidRPr="00DE3CDA">
        <w:rPr>
          <w:b/>
        </w:rPr>
        <w:t>.</w:t>
      </w:r>
      <w:r w:rsidR="00DB0107">
        <w:tab/>
        <w:t xml:space="preserve">When you are prompted to apply aging/scavenging settings to the Standard Primary zone, click </w:t>
      </w:r>
      <w:r w:rsidR="001A53F5" w:rsidRPr="001A53F5">
        <w:t>Yes</w:t>
      </w:r>
      <w:r w:rsidR="00DB0107">
        <w:t>.</w:t>
      </w:r>
    </w:p>
    <w:p w14:paraId="05BC6016" w14:textId="77777777" w:rsidR="0069637D" w:rsidRDefault="00DB0107" w:rsidP="00DB0107">
      <w:pPr>
        <w:pStyle w:val="NL"/>
      </w:pPr>
      <w:r w:rsidRPr="00DE3CDA">
        <w:rPr>
          <w:b/>
        </w:rPr>
        <w:t>1</w:t>
      </w:r>
      <w:r w:rsidR="002679D7">
        <w:rPr>
          <w:b/>
        </w:rPr>
        <w:t>1</w:t>
      </w:r>
      <w:r w:rsidRPr="00DE3CDA">
        <w:rPr>
          <w:b/>
        </w:rPr>
        <w:t>.</w:t>
      </w:r>
      <w:r>
        <w:tab/>
        <w:t xml:space="preserve">Click the </w:t>
      </w:r>
      <w:r w:rsidR="001A53F5" w:rsidRPr="001A53F5">
        <w:t>OK</w:t>
      </w:r>
      <w:r>
        <w:t xml:space="preserve"> button to close the Properties dialog box.</w:t>
      </w:r>
    </w:p>
    <w:p w14:paraId="26BEE5FD" w14:textId="77777777" w:rsidR="007E2448" w:rsidRDefault="0069637D" w:rsidP="0069637D">
      <w:pPr>
        <w:pStyle w:val="BodyText"/>
        <w:ind w:left="360"/>
      </w:pPr>
      <w:r w:rsidRPr="00EA7434">
        <w:t>End of exercise. You can leave the windows open for the next exercise.</w:t>
      </w:r>
    </w:p>
    <w:p w14:paraId="0489E505" w14:textId="77777777" w:rsidR="007E2448" w:rsidRDefault="007E2448" w:rsidP="007E2448">
      <w:pPr>
        <w:pStyle w:val="NL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1870"/>
        <w:gridCol w:w="6626"/>
      </w:tblGrid>
      <w:tr w:rsidR="007E2448" w:rsidRPr="00296AA8" w14:paraId="39BB38C5" w14:textId="77777777">
        <w:tc>
          <w:tcPr>
            <w:tcW w:w="1870" w:type="dxa"/>
            <w:shd w:val="solid" w:color="000000" w:fill="FFFFFF"/>
            <w:vAlign w:val="bottom"/>
          </w:tcPr>
          <w:p w14:paraId="39239695" w14:textId="77777777" w:rsidR="007E2448" w:rsidRPr="00296AA8" w:rsidRDefault="007E2448" w:rsidP="00207A5D">
            <w:pPr>
              <w:pStyle w:val="TBH"/>
              <w:jc w:val="left"/>
              <w:rPr>
                <w:b w:val="0"/>
                <w:bCs w:val="0"/>
              </w:rPr>
            </w:pPr>
            <w:r w:rsidRPr="00296AA8">
              <w:rPr>
                <w:b w:val="0"/>
                <w:bCs w:val="0"/>
              </w:rPr>
              <w:t>Exercise</w:t>
            </w:r>
            <w:r>
              <w:rPr>
                <w:b w:val="0"/>
                <w:bCs w:val="0"/>
              </w:rPr>
              <w:t xml:space="preserve"> </w:t>
            </w:r>
            <w:r w:rsidR="00207A5D"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>.4</w:t>
            </w:r>
          </w:p>
        </w:tc>
        <w:tc>
          <w:tcPr>
            <w:tcW w:w="6626" w:type="dxa"/>
            <w:shd w:val="solid" w:color="000000" w:fill="FFFFFF"/>
            <w:vAlign w:val="bottom"/>
          </w:tcPr>
          <w:p w14:paraId="25549A96" w14:textId="77777777" w:rsidR="007E2448" w:rsidRPr="00296AA8" w:rsidRDefault="00207A5D" w:rsidP="007E2448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Troubleshooting DNS</w:t>
            </w:r>
          </w:p>
        </w:tc>
      </w:tr>
      <w:tr w:rsidR="007E2448" w14:paraId="58ECA74E" w14:textId="77777777">
        <w:tc>
          <w:tcPr>
            <w:tcW w:w="1870" w:type="dxa"/>
            <w:shd w:val="clear" w:color="auto" w:fill="auto"/>
          </w:tcPr>
          <w:p w14:paraId="5E7DB3F5" w14:textId="77777777" w:rsidR="007E2448" w:rsidRDefault="007E2448" w:rsidP="007E2448">
            <w:pPr>
              <w:pStyle w:val="TB"/>
            </w:pPr>
            <w:r>
              <w:t>Overview</w:t>
            </w:r>
          </w:p>
          <w:p w14:paraId="176DA868" w14:textId="77777777" w:rsidR="007E2448" w:rsidRDefault="007E2448" w:rsidP="007E2448">
            <w:pPr>
              <w:spacing w:after="120"/>
            </w:pPr>
          </w:p>
        </w:tc>
        <w:tc>
          <w:tcPr>
            <w:tcW w:w="6626" w:type="dxa"/>
            <w:shd w:val="clear" w:color="auto" w:fill="auto"/>
          </w:tcPr>
          <w:p w14:paraId="64E24E8F" w14:textId="77777777" w:rsidR="007E2448" w:rsidRDefault="00207A5D" w:rsidP="000E7E01">
            <w:pPr>
              <w:pStyle w:val="StyleTBLLeft-001Hanging001"/>
            </w:pPr>
            <w:r>
              <w:t xml:space="preserve">In </w:t>
            </w:r>
            <w:r w:rsidR="000E4D65">
              <w:t xml:space="preserve">Exercise </w:t>
            </w:r>
            <w:r>
              <w:t xml:space="preserve">9.2, you </w:t>
            </w:r>
            <w:r w:rsidR="00285BDD">
              <w:t>used nslookup to show name/IP resolution</w:t>
            </w:r>
            <w:r>
              <w:t xml:space="preserve">. </w:t>
            </w:r>
            <w:r w:rsidR="00285BDD">
              <w:t>However, during this exercise, you use nslookup in other ways to test DNS. You also use the DNS built-in tools to test DNS.</w:t>
            </w:r>
          </w:p>
        </w:tc>
      </w:tr>
      <w:tr w:rsidR="007E2448" w14:paraId="166BEA4D" w14:textId="77777777">
        <w:tc>
          <w:tcPr>
            <w:tcW w:w="1870" w:type="dxa"/>
            <w:shd w:val="clear" w:color="auto" w:fill="auto"/>
          </w:tcPr>
          <w:p w14:paraId="09DB2FA2" w14:textId="77777777" w:rsidR="007E2448" w:rsidRDefault="007E2448" w:rsidP="007E2448">
            <w:pPr>
              <w:pStyle w:val="TB"/>
            </w:pPr>
            <w:r>
              <w:t>Completion time</w:t>
            </w:r>
          </w:p>
        </w:tc>
        <w:tc>
          <w:tcPr>
            <w:tcW w:w="6626" w:type="dxa"/>
            <w:shd w:val="clear" w:color="auto" w:fill="auto"/>
          </w:tcPr>
          <w:p w14:paraId="38BF1A97" w14:textId="77777777" w:rsidR="007E2448" w:rsidRDefault="00E26ADE" w:rsidP="007E2448">
            <w:pPr>
              <w:pStyle w:val="TB"/>
            </w:pPr>
            <w:r>
              <w:t>1</w:t>
            </w:r>
            <w:r w:rsidR="007E2448">
              <w:t>0 minutes</w:t>
            </w:r>
          </w:p>
        </w:tc>
      </w:tr>
    </w:tbl>
    <w:p w14:paraId="45083E79" w14:textId="77777777" w:rsidR="007E2448" w:rsidRDefault="007E2448" w:rsidP="007E2448">
      <w:pPr>
        <w:pStyle w:val="NL"/>
      </w:pPr>
    </w:p>
    <w:p w14:paraId="68519221" w14:textId="77777777" w:rsidR="00207A5D" w:rsidRDefault="00207A5D" w:rsidP="00207A5D">
      <w:pPr>
        <w:pStyle w:val="NL"/>
      </w:pPr>
      <w:r w:rsidRPr="00DE3CDA">
        <w:rPr>
          <w:b/>
        </w:rPr>
        <w:t>1.</w:t>
      </w:r>
      <w:r>
        <w:tab/>
      </w:r>
      <w:r w:rsidR="00233FEB">
        <w:t>On RWDC01, a</w:t>
      </w:r>
      <w:r>
        <w:t>t the command prompt, execute the following command:</w:t>
      </w:r>
    </w:p>
    <w:p w14:paraId="1C5FE497" w14:textId="77777777" w:rsidR="00207A5D" w:rsidRPr="00233FEB" w:rsidRDefault="00207A5D" w:rsidP="00207A5D">
      <w:pPr>
        <w:pStyle w:val="NL"/>
        <w:rPr>
          <w:rFonts w:ascii="Courier New" w:hAnsi="Courier New" w:cs="Courier New"/>
        </w:rPr>
      </w:pPr>
      <w:r w:rsidRPr="00233FEB">
        <w:rPr>
          <w:rFonts w:ascii="Courier New" w:hAnsi="Courier New" w:cs="Courier New"/>
        </w:rPr>
        <w:tab/>
        <w:t>nslookup PC1.adatum.com</w:t>
      </w:r>
    </w:p>
    <w:p w14:paraId="25D13E36" w14:textId="77777777" w:rsidR="00233FEB" w:rsidRDefault="00207A5D" w:rsidP="00233FEB">
      <w:pPr>
        <w:pStyle w:val="NL"/>
      </w:pPr>
      <w:r w:rsidRPr="00DE3CDA">
        <w:rPr>
          <w:b/>
        </w:rPr>
        <w:t>2.</w:t>
      </w:r>
      <w:r>
        <w:tab/>
      </w:r>
      <w:r w:rsidR="00233FEB">
        <w:t>To start nslookup in interactive mode, execute the following command:</w:t>
      </w:r>
    </w:p>
    <w:p w14:paraId="674C70C9" w14:textId="77777777" w:rsidR="00233FEB" w:rsidRPr="00233FEB" w:rsidRDefault="00233FEB" w:rsidP="00233FEB">
      <w:pPr>
        <w:pStyle w:val="NL"/>
        <w:rPr>
          <w:rFonts w:ascii="Courier New" w:hAnsi="Courier New" w:cs="Courier New"/>
        </w:rPr>
      </w:pPr>
      <w:r w:rsidRPr="00233FEB">
        <w:rPr>
          <w:rFonts w:ascii="Courier New" w:hAnsi="Courier New" w:cs="Courier New"/>
        </w:rPr>
        <w:tab/>
        <w:t>nslookup</w:t>
      </w:r>
    </w:p>
    <w:p w14:paraId="7A8FC0AF" w14:textId="77777777" w:rsidR="007E2448" w:rsidRDefault="00233FEB" w:rsidP="00233FEB">
      <w:pPr>
        <w:pStyle w:val="NL"/>
      </w:pPr>
      <w:r w:rsidRPr="00DE3CDA">
        <w:rPr>
          <w:b/>
        </w:rPr>
        <w:t>3</w:t>
      </w:r>
      <w:r w:rsidR="007E2448" w:rsidRPr="00DE3CDA">
        <w:rPr>
          <w:b/>
        </w:rPr>
        <w:t>.</w:t>
      </w:r>
      <w:r w:rsidR="007E2448">
        <w:tab/>
      </w:r>
      <w:r>
        <w:t>To display the SOA record for adatum.com domain, execute the following commands:</w:t>
      </w:r>
    </w:p>
    <w:p w14:paraId="77DFE877" w14:textId="77777777" w:rsidR="00233FEB" w:rsidRPr="00233FEB" w:rsidRDefault="00233FEB" w:rsidP="00233FEB">
      <w:pPr>
        <w:pStyle w:val="NL"/>
        <w:rPr>
          <w:rFonts w:ascii="Courier New" w:hAnsi="Courier New" w:cs="Courier New"/>
        </w:rPr>
      </w:pPr>
      <w:r>
        <w:tab/>
      </w:r>
      <w:r w:rsidRPr="00233FEB">
        <w:rPr>
          <w:rFonts w:ascii="Courier New" w:hAnsi="Courier New" w:cs="Courier New"/>
        </w:rPr>
        <w:t>set type=soa</w:t>
      </w:r>
    </w:p>
    <w:p w14:paraId="63E616D6" w14:textId="77777777" w:rsidR="00233FEB" w:rsidRDefault="00233FEB" w:rsidP="00233FEB">
      <w:pPr>
        <w:pStyle w:val="NL"/>
      </w:pPr>
      <w:r w:rsidRPr="00233FEB">
        <w:rPr>
          <w:rFonts w:ascii="Courier New" w:hAnsi="Courier New" w:cs="Courier New"/>
        </w:rPr>
        <w:tab/>
        <w:t>adatum.com</w:t>
      </w:r>
    </w:p>
    <w:p w14:paraId="0D070875" w14:textId="77777777" w:rsidR="007D6EF8" w:rsidRDefault="007D6EF8" w:rsidP="00233FEB">
      <w:pPr>
        <w:pStyle w:val="NL"/>
        <w:rPr>
          <w:b/>
        </w:rPr>
      </w:pPr>
    </w:p>
    <w:p w14:paraId="61DC1584" w14:textId="77777777" w:rsidR="00233FEB" w:rsidRDefault="00233FEB" w:rsidP="00233FEB">
      <w:pPr>
        <w:pStyle w:val="NL"/>
      </w:pPr>
      <w:r w:rsidRPr="00DE3CDA">
        <w:rPr>
          <w:b/>
        </w:rPr>
        <w:lastRenderedPageBreak/>
        <w:t>4.</w:t>
      </w:r>
      <w:r>
        <w:tab/>
        <w:t>To display the MX record for the adatum.com domain, execute the following commands:</w:t>
      </w:r>
    </w:p>
    <w:p w14:paraId="53325ED1" w14:textId="77777777" w:rsidR="00233FEB" w:rsidRPr="00233FEB" w:rsidRDefault="00233FEB" w:rsidP="00233FEB">
      <w:pPr>
        <w:pStyle w:val="NL"/>
        <w:rPr>
          <w:rFonts w:ascii="Courier New" w:hAnsi="Courier New" w:cs="Courier New"/>
        </w:rPr>
      </w:pPr>
      <w:r w:rsidRPr="00233FE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</w:t>
      </w:r>
      <w:r w:rsidRPr="00233FEB">
        <w:rPr>
          <w:rFonts w:ascii="Courier New" w:hAnsi="Courier New" w:cs="Courier New"/>
        </w:rPr>
        <w:t>et type=mx</w:t>
      </w:r>
    </w:p>
    <w:p w14:paraId="4E6C470D" w14:textId="77777777" w:rsidR="00233FEB" w:rsidRDefault="00233FEB" w:rsidP="00233FEB">
      <w:pPr>
        <w:pStyle w:val="NL"/>
        <w:rPr>
          <w:rFonts w:ascii="Courier New" w:hAnsi="Courier New" w:cs="Courier New"/>
        </w:rPr>
      </w:pPr>
      <w:r w:rsidRPr="00233FEB">
        <w:rPr>
          <w:rFonts w:ascii="Courier New" w:hAnsi="Courier New" w:cs="Courier New"/>
        </w:rPr>
        <w:tab/>
        <w:t>adatum.com</w:t>
      </w:r>
    </w:p>
    <w:p w14:paraId="2AEE905F" w14:textId="77777777" w:rsidR="00716BDF" w:rsidRDefault="00AD5203" w:rsidP="00721AEA">
      <w:pPr>
        <w:pStyle w:val="NL"/>
      </w:pPr>
      <w:r w:rsidRPr="009C6392">
        <w:rPr>
          <w:b/>
        </w:rPr>
        <w:t>5.</w:t>
      </w:r>
      <w:r w:rsidRPr="009C6392">
        <w:rPr>
          <w:b/>
        </w:rPr>
        <w:tab/>
      </w:r>
      <w:r>
        <w:rPr>
          <w:noProof w:val="0"/>
        </w:rPr>
        <w:t xml:space="preserve">Take a screen shot of the Command Prompt window by pressing Alt+Prt Scr and then paste it into your Lab09_worksheet file in the page provided by pressing </w:t>
      </w:r>
      <w:proofErr w:type="spellStart"/>
      <w:r>
        <w:rPr>
          <w:noProof w:val="0"/>
        </w:rPr>
        <w:t>Ctrl+V</w:t>
      </w:r>
      <w:proofErr w:type="spellEnd"/>
      <w:r>
        <w:rPr>
          <w:noProof w:val="0"/>
        </w:rPr>
        <w:t>.</w:t>
      </w:r>
    </w:p>
    <w:p w14:paraId="1D254D67" w14:textId="77777777" w:rsidR="00716BDF" w:rsidRDefault="00716BDF">
      <w:pPr>
        <w:pStyle w:val="Figure"/>
        <w:rPr>
          <w:rFonts w:ascii="Courier New" w:hAnsi="Courier New" w:cs="Courier New"/>
        </w:rPr>
      </w:pPr>
    </w:p>
    <w:p w14:paraId="3B17276F" w14:textId="77777777" w:rsidR="00233FEB" w:rsidRDefault="0069637D" w:rsidP="00233FEB">
      <w:pPr>
        <w:pStyle w:val="NL"/>
      </w:pPr>
      <w:r>
        <w:rPr>
          <w:b/>
        </w:rPr>
        <w:t>6</w:t>
      </w:r>
      <w:r w:rsidR="00233FEB" w:rsidRPr="00DE3CDA">
        <w:rPr>
          <w:b/>
        </w:rPr>
        <w:t>.</w:t>
      </w:r>
      <w:r w:rsidR="00233FEB">
        <w:tab/>
        <w:t>Close the Command Prompt.</w:t>
      </w:r>
    </w:p>
    <w:p w14:paraId="02509DF3" w14:textId="77777777" w:rsidR="00233FEB" w:rsidRDefault="0069637D" w:rsidP="00233FEB">
      <w:pPr>
        <w:pStyle w:val="NL"/>
      </w:pPr>
      <w:r>
        <w:rPr>
          <w:b/>
        </w:rPr>
        <w:t>7</w:t>
      </w:r>
      <w:r w:rsidR="00233FEB" w:rsidRPr="00DE3CDA">
        <w:rPr>
          <w:b/>
        </w:rPr>
        <w:t>.</w:t>
      </w:r>
      <w:r w:rsidR="00233FEB">
        <w:tab/>
        <w:t xml:space="preserve">On RWDC01, with DNS Manager console, right-click the </w:t>
      </w:r>
      <w:r w:rsidR="001A53F5" w:rsidRPr="001A53F5">
        <w:t>RWDC01</w:t>
      </w:r>
      <w:r w:rsidR="00233FEB" w:rsidRPr="000E4D65">
        <w:t xml:space="preserve"> and click </w:t>
      </w:r>
      <w:r w:rsidR="001A53F5" w:rsidRPr="001A53F5">
        <w:t>Properties</w:t>
      </w:r>
      <w:r w:rsidR="00233FEB">
        <w:t xml:space="preserve">. </w:t>
      </w:r>
      <w:r w:rsidR="00D3756B">
        <w:t>The prope</w:t>
      </w:r>
      <w:r w:rsidR="000E4D65">
        <w:t>r</w:t>
      </w:r>
      <w:r w:rsidR="00D3756B">
        <w:t>ties dialog box opens.</w:t>
      </w:r>
    </w:p>
    <w:p w14:paraId="69C837D6" w14:textId="77777777" w:rsidR="00D3756B" w:rsidRDefault="0069637D" w:rsidP="00233FEB">
      <w:pPr>
        <w:pStyle w:val="NL"/>
      </w:pPr>
      <w:r>
        <w:rPr>
          <w:b/>
        </w:rPr>
        <w:t>8</w:t>
      </w:r>
      <w:r w:rsidR="00D3756B" w:rsidRPr="00DE3CDA">
        <w:rPr>
          <w:b/>
        </w:rPr>
        <w:t>.</w:t>
      </w:r>
      <w:r w:rsidR="00D3756B">
        <w:tab/>
        <w:t xml:space="preserve">Click the </w:t>
      </w:r>
      <w:r w:rsidR="001A53F5" w:rsidRPr="001A53F5">
        <w:t>Monitoring</w:t>
      </w:r>
      <w:r w:rsidR="00D3756B">
        <w:t xml:space="preserve"> tab.</w:t>
      </w:r>
      <w:r w:rsidR="00C74B01">
        <w:t xml:space="preserve"> Figure 9-4 shows the Monitoring tab.</w:t>
      </w:r>
    </w:p>
    <w:p w14:paraId="4112EE4D" w14:textId="77777777" w:rsidR="00C74B01" w:rsidRDefault="00DF44A9" w:rsidP="00C74B01">
      <w:pPr>
        <w:pStyle w:val="ProdNote"/>
      </w:pPr>
      <w:r>
        <w:rPr>
          <w:noProof/>
        </w:rPr>
        <w:drawing>
          <wp:inline distT="0" distB="0" distL="0" distR="0" wp14:anchorId="55EEBA09" wp14:editId="4263C70F">
            <wp:extent cx="5486400" cy="4114800"/>
            <wp:effectExtent l="25400" t="0" r="0" b="0"/>
            <wp:docPr id="4" name="Picture 3" descr="Fig0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090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DD7D" w14:textId="77777777" w:rsidR="00C74B01" w:rsidRDefault="00C74B01" w:rsidP="00C74B01">
      <w:pPr>
        <w:pStyle w:val="FigureNumber"/>
      </w:pPr>
      <w:r>
        <w:t>Figure 8-4</w:t>
      </w:r>
    </w:p>
    <w:p w14:paraId="35D9ABE6" w14:textId="77777777" w:rsidR="00C74B01" w:rsidRDefault="00C74B01" w:rsidP="00C74B01">
      <w:pPr>
        <w:pStyle w:val="FigureCaption"/>
      </w:pPr>
      <w:r>
        <w:t>Monitoring the DNS server</w:t>
      </w:r>
    </w:p>
    <w:p w14:paraId="7AA465D3" w14:textId="77777777" w:rsidR="00C74B01" w:rsidRDefault="00C74B01" w:rsidP="00233FEB">
      <w:pPr>
        <w:pStyle w:val="NL"/>
      </w:pPr>
    </w:p>
    <w:p w14:paraId="0FE3569A" w14:textId="77777777" w:rsidR="00D3756B" w:rsidRDefault="0069637D" w:rsidP="00233FEB">
      <w:pPr>
        <w:pStyle w:val="NL"/>
      </w:pPr>
      <w:r>
        <w:rPr>
          <w:b/>
        </w:rPr>
        <w:t>9</w:t>
      </w:r>
      <w:r w:rsidR="00D3756B" w:rsidRPr="00DE3CDA">
        <w:rPr>
          <w:b/>
        </w:rPr>
        <w:t>.</w:t>
      </w:r>
      <w:r w:rsidR="00D3756B">
        <w:tab/>
        <w:t>Select to enable the following settings:</w:t>
      </w:r>
    </w:p>
    <w:p w14:paraId="1F7E0AAB" w14:textId="77777777" w:rsidR="00D3756B" w:rsidRPr="000E4D65" w:rsidRDefault="00D3756B" w:rsidP="00233FEB">
      <w:pPr>
        <w:pStyle w:val="NL"/>
      </w:pPr>
      <w:r>
        <w:lastRenderedPageBreak/>
        <w:tab/>
      </w:r>
      <w:r w:rsidR="001A53F5" w:rsidRPr="001A53F5">
        <w:t>A simple query against this DNS server</w:t>
      </w:r>
    </w:p>
    <w:p w14:paraId="416C08DB" w14:textId="77777777" w:rsidR="00D3756B" w:rsidRPr="00F05E5A" w:rsidRDefault="001A53F5" w:rsidP="00233FEB">
      <w:pPr>
        <w:pStyle w:val="NL"/>
        <w:rPr>
          <w:b/>
        </w:rPr>
      </w:pPr>
      <w:r w:rsidRPr="001A53F5">
        <w:tab/>
        <w:t>A recursive query to other DNS servers</w:t>
      </w:r>
    </w:p>
    <w:p w14:paraId="689C7F04" w14:textId="77777777" w:rsidR="00D3756B" w:rsidRDefault="0069637D" w:rsidP="00233FEB">
      <w:pPr>
        <w:pStyle w:val="NL"/>
      </w:pPr>
      <w:r>
        <w:rPr>
          <w:b/>
        </w:rPr>
        <w:t>10</w:t>
      </w:r>
      <w:r w:rsidR="00D3756B" w:rsidRPr="00DE3CDA">
        <w:rPr>
          <w:b/>
        </w:rPr>
        <w:t>.</w:t>
      </w:r>
      <w:r w:rsidR="00D3756B">
        <w:tab/>
        <w:t xml:space="preserve">Click </w:t>
      </w:r>
      <w:r w:rsidR="001A53F5" w:rsidRPr="001A53F5">
        <w:t>Test Now</w:t>
      </w:r>
      <w:r w:rsidR="00D3756B">
        <w:t>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D3756B" w14:paraId="78609570" w14:textId="77777777">
        <w:tc>
          <w:tcPr>
            <w:tcW w:w="1440" w:type="dxa"/>
            <w:shd w:val="clear" w:color="auto" w:fill="808080"/>
            <w:vAlign w:val="center"/>
          </w:tcPr>
          <w:p w14:paraId="56C1A4E7" w14:textId="77777777" w:rsidR="00D3756B" w:rsidRPr="00296AA8" w:rsidRDefault="00D3756B" w:rsidP="00D3756B">
            <w:pPr>
              <w:pStyle w:val="QuestionHead"/>
            </w:pPr>
            <w:r w:rsidRPr="00296AA8">
              <w:t>Question</w:t>
            </w:r>
            <w:r>
              <w:t xml:space="preserve"> 16</w:t>
            </w:r>
          </w:p>
        </w:tc>
        <w:tc>
          <w:tcPr>
            <w:tcW w:w="6300" w:type="dxa"/>
            <w:vAlign w:val="center"/>
          </w:tcPr>
          <w:p w14:paraId="5DE013B3" w14:textId="77777777" w:rsidR="00D3756B" w:rsidRPr="007D6EF8" w:rsidRDefault="00D3756B" w:rsidP="00D3756B">
            <w:pPr>
              <w:pStyle w:val="NoteText"/>
            </w:pPr>
            <w:r>
              <w:t>Did either simple query or recursive query fail? If a failure did occur, why did it fail?</w:t>
            </w:r>
          </w:p>
        </w:tc>
      </w:tr>
    </w:tbl>
    <w:p w14:paraId="2C51DA9B" w14:textId="77777777" w:rsidR="00D3756B" w:rsidRDefault="00D3756B" w:rsidP="00233FEB">
      <w:pPr>
        <w:pStyle w:val="NL"/>
      </w:pPr>
    </w:p>
    <w:p w14:paraId="5B3C3BF5" w14:textId="77777777" w:rsidR="002352EE" w:rsidRDefault="00D3756B" w:rsidP="00233FEB">
      <w:pPr>
        <w:pStyle w:val="NL"/>
      </w:pPr>
      <w:r w:rsidRPr="00DE3CDA">
        <w:rPr>
          <w:b/>
        </w:rPr>
        <w:t>1</w:t>
      </w:r>
      <w:r w:rsidR="0069637D">
        <w:rPr>
          <w:b/>
        </w:rPr>
        <w:t>1</w:t>
      </w:r>
      <w:r w:rsidRPr="00DE3CDA">
        <w:rPr>
          <w:b/>
        </w:rPr>
        <w:t>.</w:t>
      </w:r>
      <w:r>
        <w:tab/>
      </w:r>
      <w:r w:rsidR="002352EE">
        <w:t>Click OK to close RWDC01 Properties</w:t>
      </w:r>
      <w:bookmarkStart w:id="0" w:name="_GoBack"/>
      <w:bookmarkEnd w:id="0"/>
      <w:r w:rsidR="002352EE">
        <w:t>.</w:t>
      </w:r>
    </w:p>
    <w:p w14:paraId="30D50311" w14:textId="77777777" w:rsidR="0069637D" w:rsidRDefault="002352EE" w:rsidP="00233FEB">
      <w:pPr>
        <w:pStyle w:val="NL"/>
      </w:pPr>
      <w:r w:rsidRPr="00721AEA">
        <w:rPr>
          <w:b/>
        </w:rPr>
        <w:t>12.</w:t>
      </w:r>
      <w:r>
        <w:tab/>
      </w:r>
      <w:r w:rsidR="00D3756B">
        <w:t>Close DNS Manager.</w:t>
      </w:r>
    </w:p>
    <w:p w14:paraId="76E36D94" w14:textId="77777777" w:rsidR="00EB715D" w:rsidRDefault="00EB715D" w:rsidP="00EB715D">
      <w:pPr>
        <w:pStyle w:val="H1"/>
      </w:pPr>
      <w:r>
        <w:t>Lab REview Questions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000000" w:fill="auto"/>
        <w:tblLook w:val="01E0" w:firstRow="1" w:lastRow="1" w:firstColumn="1" w:lastColumn="1" w:noHBand="0" w:noVBand="0"/>
      </w:tblPr>
      <w:tblGrid>
        <w:gridCol w:w="1800"/>
        <w:gridCol w:w="6948"/>
      </w:tblGrid>
      <w:tr w:rsidR="00EB715D" w14:paraId="752D42E8" w14:textId="77777777">
        <w:tc>
          <w:tcPr>
            <w:tcW w:w="1800" w:type="dxa"/>
            <w:shd w:val="clear" w:color="000000" w:fill="auto"/>
          </w:tcPr>
          <w:p w14:paraId="0DEFAEC5" w14:textId="77777777" w:rsidR="00EB715D" w:rsidRPr="00296AA8" w:rsidRDefault="00EB715D" w:rsidP="00EB715D">
            <w:pPr>
              <w:pStyle w:val="TB"/>
              <w:rPr>
                <w:b/>
                <w:bCs/>
              </w:rPr>
            </w:pPr>
            <w:r w:rsidRPr="00296AA8">
              <w:rPr>
                <w:b/>
                <w:bCs/>
              </w:rPr>
              <w:t>Completion time</w:t>
            </w:r>
          </w:p>
        </w:tc>
        <w:tc>
          <w:tcPr>
            <w:tcW w:w="6948" w:type="dxa"/>
            <w:shd w:val="clear" w:color="000000" w:fill="auto"/>
          </w:tcPr>
          <w:p w14:paraId="3F10738A" w14:textId="77777777" w:rsidR="00EB715D" w:rsidRPr="00296AA8" w:rsidRDefault="00EB715D" w:rsidP="00EB715D">
            <w:pPr>
              <w:pStyle w:val="TB"/>
              <w:rPr>
                <w:b/>
                <w:bCs/>
              </w:rPr>
            </w:pPr>
            <w:r w:rsidRPr="00296AA8">
              <w:rPr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  <w:r w:rsidRPr="00296AA8">
              <w:rPr>
                <w:b/>
                <w:bCs/>
              </w:rPr>
              <w:t xml:space="preserve"> minutes</w:t>
            </w:r>
          </w:p>
        </w:tc>
      </w:tr>
    </w:tbl>
    <w:p w14:paraId="646CACF3" w14:textId="77777777" w:rsidR="000A7A02" w:rsidRDefault="000A7A02" w:rsidP="000A7A02">
      <w:pPr>
        <w:pStyle w:val="NL"/>
        <w:tabs>
          <w:tab w:val="clear" w:pos="810"/>
        </w:tabs>
        <w:ind w:firstLine="0"/>
        <w:jc w:val="both"/>
      </w:pPr>
    </w:p>
    <w:p w14:paraId="3833CB0F" w14:textId="77777777" w:rsidR="000A7A02" w:rsidRDefault="00DE3CDA" w:rsidP="00DE3CDA">
      <w:pPr>
        <w:pStyle w:val="NL"/>
      </w:pPr>
      <w:r w:rsidRPr="00DE3CDA">
        <w:rPr>
          <w:b/>
        </w:rPr>
        <w:t>1.</w:t>
      </w:r>
      <w:r w:rsidRPr="00DE3CDA">
        <w:rPr>
          <w:b/>
        </w:rPr>
        <w:tab/>
      </w:r>
      <w:r w:rsidR="000A7A02">
        <w:t xml:space="preserve">In Exercise 9.1,what is the </w:t>
      </w:r>
      <w:r w:rsidR="000E7E01">
        <w:t xml:space="preserve">most </w:t>
      </w:r>
      <w:r w:rsidR="000A7A02">
        <w:t>commonly used DNS resource record?</w:t>
      </w:r>
    </w:p>
    <w:p w14:paraId="3601BDB1" w14:textId="77777777" w:rsidR="000A7A02" w:rsidRDefault="00DE3CDA" w:rsidP="00DE3CDA">
      <w:pPr>
        <w:pStyle w:val="NL"/>
      </w:pPr>
      <w:r>
        <w:rPr>
          <w:b/>
        </w:rPr>
        <w:t>2</w:t>
      </w:r>
      <w:r w:rsidRPr="00DE3CDA">
        <w:rPr>
          <w:b/>
        </w:rPr>
        <w:t>.</w:t>
      </w:r>
      <w:r w:rsidRPr="00DE3CDA">
        <w:rPr>
          <w:b/>
        </w:rPr>
        <w:tab/>
      </w:r>
      <w:r w:rsidR="000A7A02">
        <w:t>In Exercise 9.1, where is the default TTL stored?</w:t>
      </w:r>
    </w:p>
    <w:p w14:paraId="7BD6EE76" w14:textId="77777777" w:rsidR="000A7A02" w:rsidRDefault="00DE3CDA" w:rsidP="00DE3CDA">
      <w:pPr>
        <w:pStyle w:val="NL"/>
      </w:pPr>
      <w:r>
        <w:rPr>
          <w:b/>
        </w:rPr>
        <w:t>3</w:t>
      </w:r>
      <w:r w:rsidRPr="00DE3CDA">
        <w:rPr>
          <w:b/>
        </w:rPr>
        <w:t>.</w:t>
      </w:r>
      <w:r w:rsidRPr="00DE3CDA">
        <w:rPr>
          <w:b/>
        </w:rPr>
        <w:tab/>
      </w:r>
      <w:r w:rsidR="000A7A02">
        <w:t>In Exercise 9.1, where are PTR records stored?</w:t>
      </w:r>
    </w:p>
    <w:p w14:paraId="7F8729C9" w14:textId="77777777" w:rsidR="000A7A02" w:rsidRDefault="00DE3CDA" w:rsidP="00DE3CDA">
      <w:pPr>
        <w:pStyle w:val="NL"/>
      </w:pPr>
      <w:r>
        <w:rPr>
          <w:b/>
        </w:rPr>
        <w:t>4</w:t>
      </w:r>
      <w:r w:rsidRPr="00DE3CDA">
        <w:rPr>
          <w:b/>
        </w:rPr>
        <w:t>.</w:t>
      </w:r>
      <w:r w:rsidRPr="00DE3CDA">
        <w:rPr>
          <w:b/>
        </w:rPr>
        <w:tab/>
      </w:r>
      <w:r w:rsidR="000A7A02">
        <w:t>In Exercise 9.1, what view do you need to be in to modify the TTL for an individual record?</w:t>
      </w:r>
    </w:p>
    <w:p w14:paraId="7F5B0D36" w14:textId="77777777" w:rsidR="000A7A02" w:rsidRDefault="00DE3CDA" w:rsidP="00DE3CDA">
      <w:pPr>
        <w:pStyle w:val="NL"/>
      </w:pPr>
      <w:r>
        <w:rPr>
          <w:b/>
        </w:rPr>
        <w:t>5</w:t>
      </w:r>
      <w:r w:rsidRPr="00DE3CDA">
        <w:rPr>
          <w:b/>
        </w:rPr>
        <w:t>.</w:t>
      </w:r>
      <w:r w:rsidRPr="00DE3CDA">
        <w:rPr>
          <w:b/>
        </w:rPr>
        <w:tab/>
      </w:r>
      <w:r w:rsidR="00F5336F">
        <w:t>I</w:t>
      </w:r>
      <w:r w:rsidR="000A7A02">
        <w:t>n Exercise 9.2, how did you enable round robin?</w:t>
      </w:r>
    </w:p>
    <w:p w14:paraId="6316C0EF" w14:textId="77777777" w:rsidR="000A7A02" w:rsidRDefault="00DE3CDA" w:rsidP="00DE3CDA">
      <w:pPr>
        <w:pStyle w:val="NL"/>
      </w:pPr>
      <w:r>
        <w:rPr>
          <w:b/>
        </w:rPr>
        <w:t>6</w:t>
      </w:r>
      <w:r w:rsidRPr="00DE3CDA">
        <w:rPr>
          <w:b/>
        </w:rPr>
        <w:t>.</w:t>
      </w:r>
      <w:r w:rsidRPr="00DE3CDA">
        <w:rPr>
          <w:b/>
        </w:rPr>
        <w:tab/>
      </w:r>
      <w:r w:rsidR="00F5336F">
        <w:t>I</w:t>
      </w:r>
      <w:r w:rsidR="000A7A02">
        <w:t>n Exercise 9.3, to enable zone scavenging, what two places did you have to configure?</w:t>
      </w:r>
    </w:p>
    <w:p w14:paraId="7AF47573" w14:textId="77777777" w:rsidR="000A7A02" w:rsidRDefault="00DE3CDA" w:rsidP="00DE3CDA">
      <w:pPr>
        <w:pStyle w:val="NL"/>
      </w:pPr>
      <w:r>
        <w:rPr>
          <w:b/>
        </w:rPr>
        <w:t>7</w:t>
      </w:r>
      <w:r w:rsidRPr="00DE3CDA">
        <w:rPr>
          <w:b/>
        </w:rPr>
        <w:t>.</w:t>
      </w:r>
      <w:r w:rsidRPr="00DE3CDA">
        <w:rPr>
          <w:b/>
        </w:rPr>
        <w:tab/>
      </w:r>
      <w:r w:rsidR="00F5336F">
        <w:t>I</w:t>
      </w:r>
      <w:r w:rsidR="000A7A02">
        <w:t>n Exercise 9.4, what tool is used to test DNS queries?</w:t>
      </w:r>
    </w:p>
    <w:p w14:paraId="0F4ABACF" w14:textId="77777777" w:rsidR="00C06FE1" w:rsidRDefault="00C06FE1" w:rsidP="00E67447">
      <w:pPr>
        <w:pStyle w:val="TXTIND0"/>
        <w:rPr>
          <w:rFonts w:ascii="Arial" w:hAnsi="Arial"/>
          <w:noProof w:val="0"/>
          <w:color w:val="FFFFFF"/>
          <w:sz w:val="28"/>
          <w:szCs w:val="28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1870"/>
        <w:gridCol w:w="6626"/>
      </w:tblGrid>
      <w:tr w:rsidR="00C06FE1" w:rsidRPr="00296AA8" w14:paraId="0A0FC268" w14:textId="77777777">
        <w:tc>
          <w:tcPr>
            <w:tcW w:w="1870" w:type="dxa"/>
            <w:shd w:val="solid" w:color="000000" w:fill="FFFFFF"/>
            <w:vAlign w:val="bottom"/>
          </w:tcPr>
          <w:p w14:paraId="40ED5EC2" w14:textId="77777777" w:rsidR="00C06FE1" w:rsidRPr="00296AA8" w:rsidRDefault="00C06FE1" w:rsidP="009F4E27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 Challenge</w:t>
            </w:r>
          </w:p>
        </w:tc>
        <w:tc>
          <w:tcPr>
            <w:tcW w:w="6626" w:type="dxa"/>
            <w:shd w:val="solid" w:color="000000" w:fill="FFFFFF"/>
            <w:vAlign w:val="bottom"/>
          </w:tcPr>
          <w:p w14:paraId="6D58FDDC" w14:textId="77777777" w:rsidR="00C06FE1" w:rsidRPr="00296AA8" w:rsidRDefault="00C06FE1" w:rsidP="009F4E27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Using the DNSCMD Command to Manage Resource Records</w:t>
            </w:r>
          </w:p>
        </w:tc>
      </w:tr>
      <w:tr w:rsidR="00C06FE1" w14:paraId="54925CD0" w14:textId="77777777">
        <w:tc>
          <w:tcPr>
            <w:tcW w:w="1870" w:type="dxa"/>
            <w:shd w:val="clear" w:color="auto" w:fill="auto"/>
          </w:tcPr>
          <w:p w14:paraId="19A1CF66" w14:textId="77777777" w:rsidR="00C06FE1" w:rsidRDefault="00C06FE1" w:rsidP="009F4E27">
            <w:pPr>
              <w:pStyle w:val="TB"/>
            </w:pPr>
            <w:r>
              <w:t>Overview</w:t>
            </w:r>
          </w:p>
          <w:p w14:paraId="6F9E37B2" w14:textId="77777777" w:rsidR="00C06FE1" w:rsidRDefault="00C06FE1" w:rsidP="009F4E27">
            <w:pPr>
              <w:spacing w:after="120"/>
            </w:pPr>
          </w:p>
        </w:tc>
        <w:tc>
          <w:tcPr>
            <w:tcW w:w="6626" w:type="dxa"/>
            <w:shd w:val="clear" w:color="auto" w:fill="auto"/>
          </w:tcPr>
          <w:p w14:paraId="23CB97FC" w14:textId="77777777" w:rsidR="00C06FE1" w:rsidRDefault="00C06FE1" w:rsidP="00C06FE1">
            <w:pPr>
              <w:pStyle w:val="StyleTBLLeft-001Hanging001"/>
            </w:pPr>
            <w:r>
              <w:t>To complete this challenge, you must demonstrate how to use the DNSCMD command.</w:t>
            </w:r>
          </w:p>
        </w:tc>
      </w:tr>
      <w:tr w:rsidR="00C06FE1" w14:paraId="0AFCA2EB" w14:textId="77777777">
        <w:tc>
          <w:tcPr>
            <w:tcW w:w="1870" w:type="dxa"/>
            <w:shd w:val="clear" w:color="auto" w:fill="auto"/>
          </w:tcPr>
          <w:p w14:paraId="0DFF6F3B" w14:textId="77777777" w:rsidR="00C06FE1" w:rsidRDefault="00C06FE1" w:rsidP="009F4E27">
            <w:pPr>
              <w:pStyle w:val="TB"/>
            </w:pPr>
            <w:r>
              <w:t>Completion time</w:t>
            </w:r>
          </w:p>
        </w:tc>
        <w:tc>
          <w:tcPr>
            <w:tcW w:w="6626" w:type="dxa"/>
            <w:shd w:val="clear" w:color="auto" w:fill="auto"/>
          </w:tcPr>
          <w:p w14:paraId="1B5AF1D8" w14:textId="77777777" w:rsidR="00C06FE1" w:rsidRDefault="00C06FE1" w:rsidP="009F4E27">
            <w:pPr>
              <w:pStyle w:val="TB"/>
            </w:pPr>
            <w:r>
              <w:t>5 minutes</w:t>
            </w:r>
          </w:p>
        </w:tc>
      </w:tr>
    </w:tbl>
    <w:p w14:paraId="1902D4BC" w14:textId="77777777" w:rsidR="00C06FE1" w:rsidRDefault="00C06FE1" w:rsidP="00E67447">
      <w:pPr>
        <w:pStyle w:val="TXTIND0"/>
        <w:rPr>
          <w:noProof w:val="0"/>
        </w:rPr>
      </w:pPr>
    </w:p>
    <w:p w14:paraId="1CA7EF17" w14:textId="77777777" w:rsidR="00E67447" w:rsidRPr="00C14D0D" w:rsidRDefault="00E67447" w:rsidP="00E67447">
      <w:pPr>
        <w:pStyle w:val="TXTIND0"/>
        <w:rPr>
          <w:noProof w:val="0"/>
        </w:rPr>
      </w:pPr>
      <w:r>
        <w:rPr>
          <w:noProof w:val="0"/>
        </w:rPr>
        <w:lastRenderedPageBreak/>
        <w:t xml:space="preserve">You need to configure a few scripts that will create DNS zones. </w:t>
      </w:r>
      <w:r w:rsidR="00333A18">
        <w:rPr>
          <w:noProof w:val="0"/>
        </w:rPr>
        <w:t>W</w:t>
      </w:r>
      <w:r>
        <w:rPr>
          <w:noProof w:val="0"/>
        </w:rPr>
        <w:t>hat commands would you use to perform the following on RWDC01.contoso.com</w:t>
      </w:r>
      <w:r w:rsidR="00E26ADE">
        <w:rPr>
          <w:noProof w:val="0"/>
        </w:rPr>
        <w:t xml:space="preserve"> for the contoso.com domain</w:t>
      </w:r>
      <w:r>
        <w:rPr>
          <w:noProof w:val="0"/>
        </w:rPr>
        <w:t>:</w:t>
      </w:r>
    </w:p>
    <w:p w14:paraId="718C0112" w14:textId="77777777" w:rsidR="00E26ADE" w:rsidRDefault="00E26ADE" w:rsidP="00E26ADE">
      <w:pPr>
        <w:pStyle w:val="NL"/>
        <w:tabs>
          <w:tab w:val="left" w:pos="1440"/>
        </w:tabs>
        <w:ind w:left="990" w:firstLine="0"/>
        <w:rPr>
          <w:noProof w:val="0"/>
        </w:rPr>
      </w:pPr>
      <w:r>
        <w:rPr>
          <w:noProof w:val="0"/>
        </w:rPr>
        <w:t>Add a host record for Test01 with an IPv4 address of 192.168.1.221 on the RWDC01 server.</w:t>
      </w:r>
    </w:p>
    <w:p w14:paraId="231206D4" w14:textId="77777777" w:rsidR="00E26ADE" w:rsidRDefault="00E26ADE" w:rsidP="00E26ADE">
      <w:pPr>
        <w:pStyle w:val="NL"/>
        <w:tabs>
          <w:tab w:val="left" w:pos="1440"/>
        </w:tabs>
        <w:ind w:left="1440"/>
        <w:rPr>
          <w:noProof w:val="0"/>
        </w:rPr>
      </w:pPr>
      <w:r>
        <w:rPr>
          <w:noProof w:val="0"/>
        </w:rPr>
        <w:t xml:space="preserve">Delete the Test01 record that you just created in the </w:t>
      </w:r>
      <w:r w:rsidR="00AB621E">
        <w:rPr>
          <w:noProof w:val="0"/>
        </w:rPr>
        <w:t xml:space="preserve">previous </w:t>
      </w:r>
      <w:r>
        <w:rPr>
          <w:noProof w:val="0"/>
        </w:rPr>
        <w:t>step</w:t>
      </w:r>
      <w:r w:rsidR="00AB621E">
        <w:rPr>
          <w:noProof w:val="0"/>
        </w:rPr>
        <w:t>.</w:t>
      </w:r>
    </w:p>
    <w:p w14:paraId="059CAD17" w14:textId="77777777" w:rsidR="00E26ADE" w:rsidRPr="00CF70F4" w:rsidRDefault="00E26ADE" w:rsidP="007D6EF8">
      <w:pPr>
        <w:pStyle w:val="NL"/>
        <w:tabs>
          <w:tab w:val="left" w:pos="1440"/>
        </w:tabs>
        <w:ind w:left="0" w:firstLine="0"/>
        <w:rPr>
          <w:rFonts w:ascii="Courier New" w:hAnsi="Courier New" w:cs="Courier New"/>
          <w:b/>
          <w:noProof w:val="0"/>
        </w:rPr>
      </w:pPr>
    </w:p>
    <w:p w14:paraId="66A8F610" w14:textId="77777777" w:rsidR="0069637D" w:rsidRPr="00EA7434" w:rsidRDefault="0069637D" w:rsidP="0069637D">
      <w:pPr>
        <w:pStyle w:val="TXTIND0"/>
        <w:rPr>
          <w:noProof w:val="0"/>
        </w:rPr>
      </w:pPr>
      <w:r w:rsidRPr="00EA7434">
        <w:rPr>
          <w:noProof w:val="0"/>
        </w:rPr>
        <w:t>End of lab. You can log off or start a different lab. If you want to restart this lab, you’ll need to click the End Lab button in order for the lab to be reset.</w:t>
      </w:r>
    </w:p>
    <w:p w14:paraId="7AF4B22E" w14:textId="77777777" w:rsidR="007E2448" w:rsidRPr="0087636F" w:rsidRDefault="007E2448" w:rsidP="00361188">
      <w:pPr>
        <w:pStyle w:val="NL"/>
        <w:tabs>
          <w:tab w:val="clear" w:pos="810"/>
          <w:tab w:val="left" w:pos="1440"/>
        </w:tabs>
        <w:ind w:left="1440"/>
        <w:jc w:val="both"/>
        <w:rPr>
          <w:noProof w:val="0"/>
          <w:highlight w:val="yellow"/>
        </w:rPr>
      </w:pPr>
    </w:p>
    <w:sectPr w:rsidR="007E2448" w:rsidRPr="0087636F" w:rsidSect="00E97E5A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EC5FED" w14:textId="77777777" w:rsidR="00621DF4" w:rsidRDefault="00621DF4">
      <w:r>
        <w:separator/>
      </w:r>
    </w:p>
  </w:endnote>
  <w:endnote w:type="continuationSeparator" w:id="0">
    <w:p w14:paraId="2B13344C" w14:textId="77777777" w:rsidR="00621DF4" w:rsidRDefault="00621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80152" w14:textId="77777777" w:rsidR="000E4D65" w:rsidRPr="001E7A6A" w:rsidRDefault="000E4D65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BABD03" w14:textId="77777777" w:rsidR="00621DF4" w:rsidRDefault="00621DF4">
      <w:r>
        <w:separator/>
      </w:r>
    </w:p>
  </w:footnote>
  <w:footnote w:type="continuationSeparator" w:id="0">
    <w:p w14:paraId="75EC5E4C" w14:textId="77777777" w:rsidR="00621DF4" w:rsidRDefault="00621D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AF087" w14:textId="77777777" w:rsidR="000E4D65" w:rsidRPr="00127F58" w:rsidRDefault="000E4D65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70-411 Administering Windows Server 2012</w:t>
    </w:r>
    <w:r>
      <w:rPr>
        <w:rFonts w:ascii="Arial" w:hAnsi="Arial" w:cs="Arial"/>
        <w:i/>
        <w:sz w:val="20"/>
      </w:rPr>
      <w:tab/>
    </w:r>
    <w:r>
      <w:rPr>
        <w:rFonts w:ascii="Arial" w:hAnsi="Arial" w:cs="Arial"/>
        <w:i/>
        <w:sz w:val="20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4C10F1"/>
    <w:multiLevelType w:val="hybridMultilevel"/>
    <w:tmpl w:val="4E662A60"/>
    <w:lvl w:ilvl="0" w:tplc="1ECCC542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EA7416FA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E6F87FA0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BA1EBB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8EFA9356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AD701570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DBB40FE2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CA3CE744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B120B676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F784B61"/>
    <w:multiLevelType w:val="hybridMultilevel"/>
    <w:tmpl w:val="425C444E"/>
    <w:lvl w:ilvl="0" w:tplc="15E08F3A">
      <w:start w:val="1"/>
      <w:numFmt w:val="bullet"/>
      <w:pStyle w:val="ObjBL0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4212362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3888C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5823A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62C83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36800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7284B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D34A44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01284F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0E45F5"/>
    <w:multiLevelType w:val="hybridMultilevel"/>
    <w:tmpl w:val="5C1AE9F4"/>
    <w:lvl w:ilvl="0" w:tplc="C32632B6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8A"/>
    <w:rsid w:val="00002064"/>
    <w:rsid w:val="00003FC7"/>
    <w:rsid w:val="00005A15"/>
    <w:rsid w:val="00005D3C"/>
    <w:rsid w:val="00007DCE"/>
    <w:rsid w:val="00010C6B"/>
    <w:rsid w:val="00012A97"/>
    <w:rsid w:val="00012FC8"/>
    <w:rsid w:val="00014C31"/>
    <w:rsid w:val="000159BE"/>
    <w:rsid w:val="00025B1F"/>
    <w:rsid w:val="0002728B"/>
    <w:rsid w:val="000361E8"/>
    <w:rsid w:val="00040C8A"/>
    <w:rsid w:val="00041170"/>
    <w:rsid w:val="00045DB9"/>
    <w:rsid w:val="00046A3E"/>
    <w:rsid w:val="00050B54"/>
    <w:rsid w:val="00051024"/>
    <w:rsid w:val="00053546"/>
    <w:rsid w:val="00054260"/>
    <w:rsid w:val="00056518"/>
    <w:rsid w:val="000578A6"/>
    <w:rsid w:val="0006332F"/>
    <w:rsid w:val="000633D1"/>
    <w:rsid w:val="00064735"/>
    <w:rsid w:val="000654F4"/>
    <w:rsid w:val="00066926"/>
    <w:rsid w:val="00072204"/>
    <w:rsid w:val="00073127"/>
    <w:rsid w:val="00080473"/>
    <w:rsid w:val="000805FE"/>
    <w:rsid w:val="0008198D"/>
    <w:rsid w:val="00081E8B"/>
    <w:rsid w:val="000823BD"/>
    <w:rsid w:val="00083B97"/>
    <w:rsid w:val="00083DF9"/>
    <w:rsid w:val="00084E29"/>
    <w:rsid w:val="0008516C"/>
    <w:rsid w:val="00087D9E"/>
    <w:rsid w:val="00091903"/>
    <w:rsid w:val="00094057"/>
    <w:rsid w:val="00095BB9"/>
    <w:rsid w:val="00096854"/>
    <w:rsid w:val="00096A43"/>
    <w:rsid w:val="000A4697"/>
    <w:rsid w:val="000A4FB4"/>
    <w:rsid w:val="000A7A02"/>
    <w:rsid w:val="000B22A5"/>
    <w:rsid w:val="000B39AC"/>
    <w:rsid w:val="000B522A"/>
    <w:rsid w:val="000B5BDE"/>
    <w:rsid w:val="000B5C37"/>
    <w:rsid w:val="000C5746"/>
    <w:rsid w:val="000C5B5A"/>
    <w:rsid w:val="000C5C70"/>
    <w:rsid w:val="000C7249"/>
    <w:rsid w:val="000D0A0D"/>
    <w:rsid w:val="000D1274"/>
    <w:rsid w:val="000D18FF"/>
    <w:rsid w:val="000D24B6"/>
    <w:rsid w:val="000D3627"/>
    <w:rsid w:val="000D434B"/>
    <w:rsid w:val="000E0993"/>
    <w:rsid w:val="000E35E7"/>
    <w:rsid w:val="000E4D65"/>
    <w:rsid w:val="000E7E01"/>
    <w:rsid w:val="000F2783"/>
    <w:rsid w:val="000F3B1C"/>
    <w:rsid w:val="001063FF"/>
    <w:rsid w:val="00111163"/>
    <w:rsid w:val="0011141C"/>
    <w:rsid w:val="00114A67"/>
    <w:rsid w:val="001160E7"/>
    <w:rsid w:val="0011703A"/>
    <w:rsid w:val="00120D0B"/>
    <w:rsid w:val="00124641"/>
    <w:rsid w:val="00127096"/>
    <w:rsid w:val="00127F58"/>
    <w:rsid w:val="001318B0"/>
    <w:rsid w:val="001332F9"/>
    <w:rsid w:val="0013389B"/>
    <w:rsid w:val="001340F1"/>
    <w:rsid w:val="001348F5"/>
    <w:rsid w:val="00134CA0"/>
    <w:rsid w:val="00137F24"/>
    <w:rsid w:val="00142FBF"/>
    <w:rsid w:val="001449A5"/>
    <w:rsid w:val="00145EA1"/>
    <w:rsid w:val="00151AC8"/>
    <w:rsid w:val="0015441E"/>
    <w:rsid w:val="0016280F"/>
    <w:rsid w:val="001631BB"/>
    <w:rsid w:val="001673C9"/>
    <w:rsid w:val="001713B8"/>
    <w:rsid w:val="001735B3"/>
    <w:rsid w:val="00173723"/>
    <w:rsid w:val="001740F2"/>
    <w:rsid w:val="001815FC"/>
    <w:rsid w:val="00187D7D"/>
    <w:rsid w:val="0019243C"/>
    <w:rsid w:val="00192559"/>
    <w:rsid w:val="00195F69"/>
    <w:rsid w:val="00196557"/>
    <w:rsid w:val="0019719C"/>
    <w:rsid w:val="001A0344"/>
    <w:rsid w:val="001A2C23"/>
    <w:rsid w:val="001A53F5"/>
    <w:rsid w:val="001A6768"/>
    <w:rsid w:val="001A70CF"/>
    <w:rsid w:val="001B1E53"/>
    <w:rsid w:val="001B3F03"/>
    <w:rsid w:val="001C1170"/>
    <w:rsid w:val="001C6FD5"/>
    <w:rsid w:val="001D3009"/>
    <w:rsid w:val="001E2A44"/>
    <w:rsid w:val="001E5C6A"/>
    <w:rsid w:val="001E7A6A"/>
    <w:rsid w:val="001F1A3B"/>
    <w:rsid w:val="001F32B3"/>
    <w:rsid w:val="001F3CF9"/>
    <w:rsid w:val="001F3FD5"/>
    <w:rsid w:val="001F4B51"/>
    <w:rsid w:val="00207A5D"/>
    <w:rsid w:val="0021102D"/>
    <w:rsid w:val="00213515"/>
    <w:rsid w:val="00216453"/>
    <w:rsid w:val="002166D7"/>
    <w:rsid w:val="00221EAC"/>
    <w:rsid w:val="002339E8"/>
    <w:rsid w:val="00233FEB"/>
    <w:rsid w:val="002352EE"/>
    <w:rsid w:val="002366FF"/>
    <w:rsid w:val="002369A1"/>
    <w:rsid w:val="002457C2"/>
    <w:rsid w:val="0024595F"/>
    <w:rsid w:val="00250400"/>
    <w:rsid w:val="0025055E"/>
    <w:rsid w:val="00250A93"/>
    <w:rsid w:val="002538D1"/>
    <w:rsid w:val="00255E61"/>
    <w:rsid w:val="00256D8C"/>
    <w:rsid w:val="002679D7"/>
    <w:rsid w:val="0027083B"/>
    <w:rsid w:val="002854BD"/>
    <w:rsid w:val="00285BDD"/>
    <w:rsid w:val="002868C6"/>
    <w:rsid w:val="00290B23"/>
    <w:rsid w:val="002938CC"/>
    <w:rsid w:val="00294C4B"/>
    <w:rsid w:val="00297338"/>
    <w:rsid w:val="00297F62"/>
    <w:rsid w:val="002A1F5E"/>
    <w:rsid w:val="002A3BA3"/>
    <w:rsid w:val="002A3D0A"/>
    <w:rsid w:val="002A4A3C"/>
    <w:rsid w:val="002B4359"/>
    <w:rsid w:val="002C1A03"/>
    <w:rsid w:val="002C5F24"/>
    <w:rsid w:val="002C7B8A"/>
    <w:rsid w:val="002D335A"/>
    <w:rsid w:val="002D54AF"/>
    <w:rsid w:val="002E0182"/>
    <w:rsid w:val="002E495C"/>
    <w:rsid w:val="002E4FA8"/>
    <w:rsid w:val="002E7C20"/>
    <w:rsid w:val="002F7CF6"/>
    <w:rsid w:val="00302CF5"/>
    <w:rsid w:val="00302DFA"/>
    <w:rsid w:val="0030605D"/>
    <w:rsid w:val="00307037"/>
    <w:rsid w:val="00310B17"/>
    <w:rsid w:val="003157A8"/>
    <w:rsid w:val="00321392"/>
    <w:rsid w:val="00321AC2"/>
    <w:rsid w:val="00322571"/>
    <w:rsid w:val="00324A0D"/>
    <w:rsid w:val="003253CB"/>
    <w:rsid w:val="00326FBD"/>
    <w:rsid w:val="00327FA4"/>
    <w:rsid w:val="00332D46"/>
    <w:rsid w:val="00333A18"/>
    <w:rsid w:val="00342FED"/>
    <w:rsid w:val="00343ACC"/>
    <w:rsid w:val="003443D0"/>
    <w:rsid w:val="00344895"/>
    <w:rsid w:val="00351A8B"/>
    <w:rsid w:val="00352371"/>
    <w:rsid w:val="0035380A"/>
    <w:rsid w:val="003554B2"/>
    <w:rsid w:val="00361188"/>
    <w:rsid w:val="00361DDD"/>
    <w:rsid w:val="0036294E"/>
    <w:rsid w:val="00362ED7"/>
    <w:rsid w:val="00367B7F"/>
    <w:rsid w:val="003728FD"/>
    <w:rsid w:val="00375DDA"/>
    <w:rsid w:val="00381F62"/>
    <w:rsid w:val="00382C29"/>
    <w:rsid w:val="003835DC"/>
    <w:rsid w:val="00387F39"/>
    <w:rsid w:val="0039141C"/>
    <w:rsid w:val="00392CFB"/>
    <w:rsid w:val="003934B4"/>
    <w:rsid w:val="003940B5"/>
    <w:rsid w:val="003959F0"/>
    <w:rsid w:val="00396022"/>
    <w:rsid w:val="00396FCE"/>
    <w:rsid w:val="003A1272"/>
    <w:rsid w:val="003A17CE"/>
    <w:rsid w:val="003A7EC9"/>
    <w:rsid w:val="003B44D3"/>
    <w:rsid w:val="003B5F5C"/>
    <w:rsid w:val="003B622E"/>
    <w:rsid w:val="003B7B16"/>
    <w:rsid w:val="003B7C5A"/>
    <w:rsid w:val="003C1737"/>
    <w:rsid w:val="003D05D9"/>
    <w:rsid w:val="003D080F"/>
    <w:rsid w:val="003D2D31"/>
    <w:rsid w:val="003D457D"/>
    <w:rsid w:val="003D4BB8"/>
    <w:rsid w:val="003D7388"/>
    <w:rsid w:val="003D78C8"/>
    <w:rsid w:val="003E487D"/>
    <w:rsid w:val="003E5BC4"/>
    <w:rsid w:val="003E604B"/>
    <w:rsid w:val="003E74A0"/>
    <w:rsid w:val="003E7B99"/>
    <w:rsid w:val="003F09EA"/>
    <w:rsid w:val="003F30D3"/>
    <w:rsid w:val="003F4446"/>
    <w:rsid w:val="003F4EA2"/>
    <w:rsid w:val="003F644F"/>
    <w:rsid w:val="003F6915"/>
    <w:rsid w:val="00400CEE"/>
    <w:rsid w:val="0040225C"/>
    <w:rsid w:val="00402B87"/>
    <w:rsid w:val="0040443C"/>
    <w:rsid w:val="004101EA"/>
    <w:rsid w:val="004122DA"/>
    <w:rsid w:val="00415257"/>
    <w:rsid w:val="00422D36"/>
    <w:rsid w:val="004236BD"/>
    <w:rsid w:val="004268E6"/>
    <w:rsid w:val="00426C90"/>
    <w:rsid w:val="004370B4"/>
    <w:rsid w:val="0043777E"/>
    <w:rsid w:val="00437CD7"/>
    <w:rsid w:val="004400DF"/>
    <w:rsid w:val="004402C9"/>
    <w:rsid w:val="00450368"/>
    <w:rsid w:val="00450559"/>
    <w:rsid w:val="00451180"/>
    <w:rsid w:val="00455CC5"/>
    <w:rsid w:val="0045609A"/>
    <w:rsid w:val="00457F70"/>
    <w:rsid w:val="00460C10"/>
    <w:rsid w:val="00461DE4"/>
    <w:rsid w:val="00472CF8"/>
    <w:rsid w:val="0047411C"/>
    <w:rsid w:val="00482153"/>
    <w:rsid w:val="0048694A"/>
    <w:rsid w:val="00487EA5"/>
    <w:rsid w:val="004941DC"/>
    <w:rsid w:val="0049466E"/>
    <w:rsid w:val="004A210B"/>
    <w:rsid w:val="004A2377"/>
    <w:rsid w:val="004A731A"/>
    <w:rsid w:val="004B7DFB"/>
    <w:rsid w:val="004C0AFA"/>
    <w:rsid w:val="004C1B72"/>
    <w:rsid w:val="004C58AD"/>
    <w:rsid w:val="004D3029"/>
    <w:rsid w:val="004D3C30"/>
    <w:rsid w:val="004D3CB4"/>
    <w:rsid w:val="004D4F17"/>
    <w:rsid w:val="004D6960"/>
    <w:rsid w:val="004D6A7A"/>
    <w:rsid w:val="004E27F9"/>
    <w:rsid w:val="004E455A"/>
    <w:rsid w:val="004E73A2"/>
    <w:rsid w:val="004F3679"/>
    <w:rsid w:val="004F5AA4"/>
    <w:rsid w:val="004F60D0"/>
    <w:rsid w:val="004F611D"/>
    <w:rsid w:val="00502E0D"/>
    <w:rsid w:val="0050433E"/>
    <w:rsid w:val="00505915"/>
    <w:rsid w:val="00505FCC"/>
    <w:rsid w:val="00507F05"/>
    <w:rsid w:val="00515B92"/>
    <w:rsid w:val="00520F2F"/>
    <w:rsid w:val="005217F8"/>
    <w:rsid w:val="00524F45"/>
    <w:rsid w:val="005256E8"/>
    <w:rsid w:val="00526B28"/>
    <w:rsid w:val="00527A5E"/>
    <w:rsid w:val="00530408"/>
    <w:rsid w:val="00544539"/>
    <w:rsid w:val="005458DE"/>
    <w:rsid w:val="005519B7"/>
    <w:rsid w:val="005539D6"/>
    <w:rsid w:val="005641B7"/>
    <w:rsid w:val="00565B74"/>
    <w:rsid w:val="00566482"/>
    <w:rsid w:val="00566961"/>
    <w:rsid w:val="00570779"/>
    <w:rsid w:val="00574F2D"/>
    <w:rsid w:val="005772CD"/>
    <w:rsid w:val="005856F1"/>
    <w:rsid w:val="005876D7"/>
    <w:rsid w:val="005877D4"/>
    <w:rsid w:val="0059001C"/>
    <w:rsid w:val="0059574F"/>
    <w:rsid w:val="0059757D"/>
    <w:rsid w:val="005A1D1C"/>
    <w:rsid w:val="005A322C"/>
    <w:rsid w:val="005A36A7"/>
    <w:rsid w:val="005A3949"/>
    <w:rsid w:val="005A5B8B"/>
    <w:rsid w:val="005B1979"/>
    <w:rsid w:val="005B4B96"/>
    <w:rsid w:val="005B5FC4"/>
    <w:rsid w:val="005C20E7"/>
    <w:rsid w:val="005D0050"/>
    <w:rsid w:val="005D084B"/>
    <w:rsid w:val="005D4F07"/>
    <w:rsid w:val="005D7217"/>
    <w:rsid w:val="005E07DA"/>
    <w:rsid w:val="005E30DD"/>
    <w:rsid w:val="005E4D73"/>
    <w:rsid w:val="005F0603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15D1"/>
    <w:rsid w:val="00611E77"/>
    <w:rsid w:val="00613E04"/>
    <w:rsid w:val="00613FB1"/>
    <w:rsid w:val="0061566B"/>
    <w:rsid w:val="006203A4"/>
    <w:rsid w:val="00621DF4"/>
    <w:rsid w:val="006259D5"/>
    <w:rsid w:val="00635093"/>
    <w:rsid w:val="00640444"/>
    <w:rsid w:val="006407E5"/>
    <w:rsid w:val="006413E9"/>
    <w:rsid w:val="00642817"/>
    <w:rsid w:val="00642928"/>
    <w:rsid w:val="00642E1D"/>
    <w:rsid w:val="00644B8A"/>
    <w:rsid w:val="0064524F"/>
    <w:rsid w:val="006456A0"/>
    <w:rsid w:val="00646805"/>
    <w:rsid w:val="00646966"/>
    <w:rsid w:val="00652A8C"/>
    <w:rsid w:val="0065330A"/>
    <w:rsid w:val="00655D64"/>
    <w:rsid w:val="006614D1"/>
    <w:rsid w:val="006618E9"/>
    <w:rsid w:val="006629BF"/>
    <w:rsid w:val="0066390C"/>
    <w:rsid w:val="006679B6"/>
    <w:rsid w:val="00671E2B"/>
    <w:rsid w:val="00672C51"/>
    <w:rsid w:val="00674979"/>
    <w:rsid w:val="00674D63"/>
    <w:rsid w:val="00675471"/>
    <w:rsid w:val="006803B8"/>
    <w:rsid w:val="00681C0B"/>
    <w:rsid w:val="00682590"/>
    <w:rsid w:val="006849D2"/>
    <w:rsid w:val="00685AF8"/>
    <w:rsid w:val="00691806"/>
    <w:rsid w:val="0069637D"/>
    <w:rsid w:val="006A3B61"/>
    <w:rsid w:val="006A41BD"/>
    <w:rsid w:val="006A53AF"/>
    <w:rsid w:val="006B1D6C"/>
    <w:rsid w:val="006B2383"/>
    <w:rsid w:val="006B276C"/>
    <w:rsid w:val="006B6D48"/>
    <w:rsid w:val="006B7077"/>
    <w:rsid w:val="006C1011"/>
    <w:rsid w:val="006C1A41"/>
    <w:rsid w:val="006C1F4D"/>
    <w:rsid w:val="006C2EEA"/>
    <w:rsid w:val="006C6EE7"/>
    <w:rsid w:val="006D172E"/>
    <w:rsid w:val="006D50E5"/>
    <w:rsid w:val="006E6742"/>
    <w:rsid w:val="006E6B12"/>
    <w:rsid w:val="006E7005"/>
    <w:rsid w:val="006F2F07"/>
    <w:rsid w:val="006F4D85"/>
    <w:rsid w:val="006F6491"/>
    <w:rsid w:val="006F6563"/>
    <w:rsid w:val="006F7F24"/>
    <w:rsid w:val="0070058D"/>
    <w:rsid w:val="0070638B"/>
    <w:rsid w:val="007105DB"/>
    <w:rsid w:val="00716BDF"/>
    <w:rsid w:val="00721AEA"/>
    <w:rsid w:val="00721FB9"/>
    <w:rsid w:val="00724F3F"/>
    <w:rsid w:val="0072538A"/>
    <w:rsid w:val="0072741A"/>
    <w:rsid w:val="00735741"/>
    <w:rsid w:val="0074066B"/>
    <w:rsid w:val="007521A9"/>
    <w:rsid w:val="007532F5"/>
    <w:rsid w:val="00754958"/>
    <w:rsid w:val="00756BE5"/>
    <w:rsid w:val="00756D53"/>
    <w:rsid w:val="007579E7"/>
    <w:rsid w:val="00760BA0"/>
    <w:rsid w:val="0076136A"/>
    <w:rsid w:val="007618EA"/>
    <w:rsid w:val="00761EFC"/>
    <w:rsid w:val="00762212"/>
    <w:rsid w:val="007624D9"/>
    <w:rsid w:val="007632F6"/>
    <w:rsid w:val="00767811"/>
    <w:rsid w:val="0077062D"/>
    <w:rsid w:val="00770B96"/>
    <w:rsid w:val="00772A94"/>
    <w:rsid w:val="00772D18"/>
    <w:rsid w:val="00776835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C2479"/>
    <w:rsid w:val="007C3E2B"/>
    <w:rsid w:val="007C4D81"/>
    <w:rsid w:val="007D1EDB"/>
    <w:rsid w:val="007D47EF"/>
    <w:rsid w:val="007D49A7"/>
    <w:rsid w:val="007D683D"/>
    <w:rsid w:val="007D6EF8"/>
    <w:rsid w:val="007E19D6"/>
    <w:rsid w:val="007E2448"/>
    <w:rsid w:val="007E24A0"/>
    <w:rsid w:val="007E2E03"/>
    <w:rsid w:val="007F06A3"/>
    <w:rsid w:val="007F08BC"/>
    <w:rsid w:val="007F3945"/>
    <w:rsid w:val="007F49CB"/>
    <w:rsid w:val="007F6273"/>
    <w:rsid w:val="007F6475"/>
    <w:rsid w:val="007F6701"/>
    <w:rsid w:val="007F7E68"/>
    <w:rsid w:val="0080020C"/>
    <w:rsid w:val="00804A32"/>
    <w:rsid w:val="00810F04"/>
    <w:rsid w:val="008173E0"/>
    <w:rsid w:val="0082191D"/>
    <w:rsid w:val="00821E2D"/>
    <w:rsid w:val="00822279"/>
    <w:rsid w:val="0082311F"/>
    <w:rsid w:val="00825C8B"/>
    <w:rsid w:val="008305E4"/>
    <w:rsid w:val="00834124"/>
    <w:rsid w:val="00834EF5"/>
    <w:rsid w:val="0083554C"/>
    <w:rsid w:val="00835DF1"/>
    <w:rsid w:val="0085041F"/>
    <w:rsid w:val="00850BA0"/>
    <w:rsid w:val="0086141B"/>
    <w:rsid w:val="00861667"/>
    <w:rsid w:val="00862934"/>
    <w:rsid w:val="00862B4F"/>
    <w:rsid w:val="0086384A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2DC1"/>
    <w:rsid w:val="008A322E"/>
    <w:rsid w:val="008A4BB0"/>
    <w:rsid w:val="008A5A48"/>
    <w:rsid w:val="008A754D"/>
    <w:rsid w:val="008B3BED"/>
    <w:rsid w:val="008B6732"/>
    <w:rsid w:val="008B76FC"/>
    <w:rsid w:val="008C3339"/>
    <w:rsid w:val="008C442E"/>
    <w:rsid w:val="008C7A4C"/>
    <w:rsid w:val="008D21E6"/>
    <w:rsid w:val="008D7B9D"/>
    <w:rsid w:val="008D7F5F"/>
    <w:rsid w:val="008E33F2"/>
    <w:rsid w:val="008E4782"/>
    <w:rsid w:val="008E589E"/>
    <w:rsid w:val="008E5CDD"/>
    <w:rsid w:val="008E7BCD"/>
    <w:rsid w:val="008F6AD5"/>
    <w:rsid w:val="00902C73"/>
    <w:rsid w:val="009034AA"/>
    <w:rsid w:val="009036F0"/>
    <w:rsid w:val="009050DB"/>
    <w:rsid w:val="00906872"/>
    <w:rsid w:val="009105AF"/>
    <w:rsid w:val="009112C9"/>
    <w:rsid w:val="0091181D"/>
    <w:rsid w:val="0091356A"/>
    <w:rsid w:val="00914C4F"/>
    <w:rsid w:val="00915190"/>
    <w:rsid w:val="0091725B"/>
    <w:rsid w:val="00923FBA"/>
    <w:rsid w:val="009256A5"/>
    <w:rsid w:val="009262BE"/>
    <w:rsid w:val="009266E5"/>
    <w:rsid w:val="0093015B"/>
    <w:rsid w:val="0093287A"/>
    <w:rsid w:val="00933E56"/>
    <w:rsid w:val="00941F74"/>
    <w:rsid w:val="0094559E"/>
    <w:rsid w:val="00945B65"/>
    <w:rsid w:val="00947754"/>
    <w:rsid w:val="009533A7"/>
    <w:rsid w:val="009534C4"/>
    <w:rsid w:val="0095364A"/>
    <w:rsid w:val="00954ED9"/>
    <w:rsid w:val="0095690F"/>
    <w:rsid w:val="00962804"/>
    <w:rsid w:val="009631E0"/>
    <w:rsid w:val="00963870"/>
    <w:rsid w:val="00965103"/>
    <w:rsid w:val="009701EF"/>
    <w:rsid w:val="0097256C"/>
    <w:rsid w:val="0097331A"/>
    <w:rsid w:val="009748DD"/>
    <w:rsid w:val="009760BF"/>
    <w:rsid w:val="00977DE7"/>
    <w:rsid w:val="00981057"/>
    <w:rsid w:val="009810FB"/>
    <w:rsid w:val="00982A17"/>
    <w:rsid w:val="0098373E"/>
    <w:rsid w:val="00987B8F"/>
    <w:rsid w:val="009938BA"/>
    <w:rsid w:val="009945B3"/>
    <w:rsid w:val="00997065"/>
    <w:rsid w:val="009A0CAC"/>
    <w:rsid w:val="009A2216"/>
    <w:rsid w:val="009A300E"/>
    <w:rsid w:val="009A619A"/>
    <w:rsid w:val="009B7418"/>
    <w:rsid w:val="009B77EC"/>
    <w:rsid w:val="009C2BE7"/>
    <w:rsid w:val="009E052E"/>
    <w:rsid w:val="009E2862"/>
    <w:rsid w:val="009E46C7"/>
    <w:rsid w:val="009E7278"/>
    <w:rsid w:val="009F1327"/>
    <w:rsid w:val="009F6787"/>
    <w:rsid w:val="009F678C"/>
    <w:rsid w:val="00A02B93"/>
    <w:rsid w:val="00A0481A"/>
    <w:rsid w:val="00A07C32"/>
    <w:rsid w:val="00A07D83"/>
    <w:rsid w:val="00A104D9"/>
    <w:rsid w:val="00A157B4"/>
    <w:rsid w:val="00A178F6"/>
    <w:rsid w:val="00A208A9"/>
    <w:rsid w:val="00A233F1"/>
    <w:rsid w:val="00A274E7"/>
    <w:rsid w:val="00A27549"/>
    <w:rsid w:val="00A34E65"/>
    <w:rsid w:val="00A353FD"/>
    <w:rsid w:val="00A405FF"/>
    <w:rsid w:val="00A426C2"/>
    <w:rsid w:val="00A44731"/>
    <w:rsid w:val="00A470F7"/>
    <w:rsid w:val="00A5320B"/>
    <w:rsid w:val="00A54412"/>
    <w:rsid w:val="00A56302"/>
    <w:rsid w:val="00A61569"/>
    <w:rsid w:val="00A67363"/>
    <w:rsid w:val="00A67E8C"/>
    <w:rsid w:val="00A704EC"/>
    <w:rsid w:val="00A7106B"/>
    <w:rsid w:val="00A74272"/>
    <w:rsid w:val="00A743CA"/>
    <w:rsid w:val="00A74CC8"/>
    <w:rsid w:val="00A76F0B"/>
    <w:rsid w:val="00A80B03"/>
    <w:rsid w:val="00A83422"/>
    <w:rsid w:val="00A83948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B1B31"/>
    <w:rsid w:val="00AB1B49"/>
    <w:rsid w:val="00AB2E7F"/>
    <w:rsid w:val="00AB3B5D"/>
    <w:rsid w:val="00AB621E"/>
    <w:rsid w:val="00AB7741"/>
    <w:rsid w:val="00AB7A7C"/>
    <w:rsid w:val="00AC2845"/>
    <w:rsid w:val="00AC5178"/>
    <w:rsid w:val="00AC5C1E"/>
    <w:rsid w:val="00AD05EE"/>
    <w:rsid w:val="00AD5203"/>
    <w:rsid w:val="00AD75DA"/>
    <w:rsid w:val="00AE074E"/>
    <w:rsid w:val="00AE0FD7"/>
    <w:rsid w:val="00AE1200"/>
    <w:rsid w:val="00AE184B"/>
    <w:rsid w:val="00AE1D10"/>
    <w:rsid w:val="00AF0E45"/>
    <w:rsid w:val="00AF560E"/>
    <w:rsid w:val="00AF7679"/>
    <w:rsid w:val="00B0207E"/>
    <w:rsid w:val="00B03B55"/>
    <w:rsid w:val="00B04FC3"/>
    <w:rsid w:val="00B11EA0"/>
    <w:rsid w:val="00B13BD2"/>
    <w:rsid w:val="00B153F9"/>
    <w:rsid w:val="00B16144"/>
    <w:rsid w:val="00B17077"/>
    <w:rsid w:val="00B1714F"/>
    <w:rsid w:val="00B20A52"/>
    <w:rsid w:val="00B217DD"/>
    <w:rsid w:val="00B234F1"/>
    <w:rsid w:val="00B235D3"/>
    <w:rsid w:val="00B23D81"/>
    <w:rsid w:val="00B24083"/>
    <w:rsid w:val="00B253F4"/>
    <w:rsid w:val="00B303EA"/>
    <w:rsid w:val="00B3071A"/>
    <w:rsid w:val="00B33E62"/>
    <w:rsid w:val="00B355D8"/>
    <w:rsid w:val="00B37514"/>
    <w:rsid w:val="00B40254"/>
    <w:rsid w:val="00B4170B"/>
    <w:rsid w:val="00B41FA6"/>
    <w:rsid w:val="00B4505E"/>
    <w:rsid w:val="00B4689C"/>
    <w:rsid w:val="00B513BC"/>
    <w:rsid w:val="00B52897"/>
    <w:rsid w:val="00B5393C"/>
    <w:rsid w:val="00B54A30"/>
    <w:rsid w:val="00B56A4F"/>
    <w:rsid w:val="00B61125"/>
    <w:rsid w:val="00B64917"/>
    <w:rsid w:val="00B64F3F"/>
    <w:rsid w:val="00B651B0"/>
    <w:rsid w:val="00B66B02"/>
    <w:rsid w:val="00B67908"/>
    <w:rsid w:val="00B7309C"/>
    <w:rsid w:val="00B80036"/>
    <w:rsid w:val="00B92431"/>
    <w:rsid w:val="00B975BE"/>
    <w:rsid w:val="00BA04C5"/>
    <w:rsid w:val="00BA6B0B"/>
    <w:rsid w:val="00BB1DCE"/>
    <w:rsid w:val="00BB2774"/>
    <w:rsid w:val="00BB348D"/>
    <w:rsid w:val="00BB4008"/>
    <w:rsid w:val="00BB4D3E"/>
    <w:rsid w:val="00BC2458"/>
    <w:rsid w:val="00BC2A8B"/>
    <w:rsid w:val="00BC49C1"/>
    <w:rsid w:val="00BC7BE8"/>
    <w:rsid w:val="00BD0DFF"/>
    <w:rsid w:val="00BD1EA9"/>
    <w:rsid w:val="00BD3572"/>
    <w:rsid w:val="00BD471B"/>
    <w:rsid w:val="00BD5B36"/>
    <w:rsid w:val="00BD647D"/>
    <w:rsid w:val="00BD797D"/>
    <w:rsid w:val="00BE09FF"/>
    <w:rsid w:val="00BE314B"/>
    <w:rsid w:val="00BE7AB5"/>
    <w:rsid w:val="00BF4C39"/>
    <w:rsid w:val="00C06DBC"/>
    <w:rsid w:val="00C06FE1"/>
    <w:rsid w:val="00C0733D"/>
    <w:rsid w:val="00C14D0D"/>
    <w:rsid w:val="00C1592C"/>
    <w:rsid w:val="00C15F9D"/>
    <w:rsid w:val="00C1719B"/>
    <w:rsid w:val="00C1720A"/>
    <w:rsid w:val="00C20690"/>
    <w:rsid w:val="00C210DB"/>
    <w:rsid w:val="00C2234A"/>
    <w:rsid w:val="00C231CD"/>
    <w:rsid w:val="00C23240"/>
    <w:rsid w:val="00C23E21"/>
    <w:rsid w:val="00C27482"/>
    <w:rsid w:val="00C32328"/>
    <w:rsid w:val="00C342EC"/>
    <w:rsid w:val="00C37C53"/>
    <w:rsid w:val="00C41AA2"/>
    <w:rsid w:val="00C41D00"/>
    <w:rsid w:val="00C50BA2"/>
    <w:rsid w:val="00C512BD"/>
    <w:rsid w:val="00C57B90"/>
    <w:rsid w:val="00C6099A"/>
    <w:rsid w:val="00C65529"/>
    <w:rsid w:val="00C6636D"/>
    <w:rsid w:val="00C67C79"/>
    <w:rsid w:val="00C67FDB"/>
    <w:rsid w:val="00C74B01"/>
    <w:rsid w:val="00C76DDC"/>
    <w:rsid w:val="00C77C06"/>
    <w:rsid w:val="00C81C13"/>
    <w:rsid w:val="00C82692"/>
    <w:rsid w:val="00C849E3"/>
    <w:rsid w:val="00C84DB1"/>
    <w:rsid w:val="00C90304"/>
    <w:rsid w:val="00C92196"/>
    <w:rsid w:val="00C95CAB"/>
    <w:rsid w:val="00CA157F"/>
    <w:rsid w:val="00CA16F6"/>
    <w:rsid w:val="00CA249A"/>
    <w:rsid w:val="00CA26FC"/>
    <w:rsid w:val="00CA30C2"/>
    <w:rsid w:val="00CA4887"/>
    <w:rsid w:val="00CA54E3"/>
    <w:rsid w:val="00CB1076"/>
    <w:rsid w:val="00CB56D7"/>
    <w:rsid w:val="00CB5F69"/>
    <w:rsid w:val="00CB7BF6"/>
    <w:rsid w:val="00CB7D05"/>
    <w:rsid w:val="00CC006B"/>
    <w:rsid w:val="00CC102B"/>
    <w:rsid w:val="00CC241B"/>
    <w:rsid w:val="00CC3750"/>
    <w:rsid w:val="00CC4295"/>
    <w:rsid w:val="00CC53D3"/>
    <w:rsid w:val="00CC59EB"/>
    <w:rsid w:val="00CC62BC"/>
    <w:rsid w:val="00CC70F6"/>
    <w:rsid w:val="00CD293E"/>
    <w:rsid w:val="00CD2DD4"/>
    <w:rsid w:val="00CD4ECE"/>
    <w:rsid w:val="00CD5031"/>
    <w:rsid w:val="00CD5246"/>
    <w:rsid w:val="00CD556D"/>
    <w:rsid w:val="00CD5DA9"/>
    <w:rsid w:val="00CD6F8F"/>
    <w:rsid w:val="00CE1102"/>
    <w:rsid w:val="00CE200E"/>
    <w:rsid w:val="00CE3E27"/>
    <w:rsid w:val="00CE6D74"/>
    <w:rsid w:val="00CF04E6"/>
    <w:rsid w:val="00CF3526"/>
    <w:rsid w:val="00CF5437"/>
    <w:rsid w:val="00D0039A"/>
    <w:rsid w:val="00D01E9A"/>
    <w:rsid w:val="00D06171"/>
    <w:rsid w:val="00D074A4"/>
    <w:rsid w:val="00D11614"/>
    <w:rsid w:val="00D1404E"/>
    <w:rsid w:val="00D14AE8"/>
    <w:rsid w:val="00D16F3A"/>
    <w:rsid w:val="00D2062F"/>
    <w:rsid w:val="00D21343"/>
    <w:rsid w:val="00D21671"/>
    <w:rsid w:val="00D22F67"/>
    <w:rsid w:val="00D31DD6"/>
    <w:rsid w:val="00D3756B"/>
    <w:rsid w:val="00D40664"/>
    <w:rsid w:val="00D40725"/>
    <w:rsid w:val="00D40905"/>
    <w:rsid w:val="00D43389"/>
    <w:rsid w:val="00D45422"/>
    <w:rsid w:val="00D461C4"/>
    <w:rsid w:val="00D47F26"/>
    <w:rsid w:val="00D5015F"/>
    <w:rsid w:val="00D52200"/>
    <w:rsid w:val="00D54478"/>
    <w:rsid w:val="00D54DCB"/>
    <w:rsid w:val="00D56D81"/>
    <w:rsid w:val="00D60729"/>
    <w:rsid w:val="00D60C17"/>
    <w:rsid w:val="00D61901"/>
    <w:rsid w:val="00D63236"/>
    <w:rsid w:val="00D63897"/>
    <w:rsid w:val="00D64EE0"/>
    <w:rsid w:val="00D64F04"/>
    <w:rsid w:val="00D670CE"/>
    <w:rsid w:val="00D74E0C"/>
    <w:rsid w:val="00D76DF8"/>
    <w:rsid w:val="00D77AF9"/>
    <w:rsid w:val="00D80A29"/>
    <w:rsid w:val="00D81712"/>
    <w:rsid w:val="00D8242E"/>
    <w:rsid w:val="00D8538C"/>
    <w:rsid w:val="00D8686E"/>
    <w:rsid w:val="00D86A47"/>
    <w:rsid w:val="00D86F6A"/>
    <w:rsid w:val="00D87DF9"/>
    <w:rsid w:val="00D94A70"/>
    <w:rsid w:val="00D97BC1"/>
    <w:rsid w:val="00D97BF3"/>
    <w:rsid w:val="00DA0A4E"/>
    <w:rsid w:val="00DA0C73"/>
    <w:rsid w:val="00DA173C"/>
    <w:rsid w:val="00DA2F93"/>
    <w:rsid w:val="00DA4468"/>
    <w:rsid w:val="00DA6695"/>
    <w:rsid w:val="00DB0107"/>
    <w:rsid w:val="00DB1482"/>
    <w:rsid w:val="00DB2495"/>
    <w:rsid w:val="00DB306D"/>
    <w:rsid w:val="00DB467D"/>
    <w:rsid w:val="00DB480B"/>
    <w:rsid w:val="00DB6553"/>
    <w:rsid w:val="00DC26FF"/>
    <w:rsid w:val="00DC3E53"/>
    <w:rsid w:val="00DC5F72"/>
    <w:rsid w:val="00DD1028"/>
    <w:rsid w:val="00DD1271"/>
    <w:rsid w:val="00DD1AAD"/>
    <w:rsid w:val="00DD4C9E"/>
    <w:rsid w:val="00DD5F3F"/>
    <w:rsid w:val="00DD74F0"/>
    <w:rsid w:val="00DE32F6"/>
    <w:rsid w:val="00DE38D3"/>
    <w:rsid w:val="00DE3CDA"/>
    <w:rsid w:val="00DE7EB9"/>
    <w:rsid w:val="00DF44A9"/>
    <w:rsid w:val="00DF6CAA"/>
    <w:rsid w:val="00E04023"/>
    <w:rsid w:val="00E0555A"/>
    <w:rsid w:val="00E05BB7"/>
    <w:rsid w:val="00E06864"/>
    <w:rsid w:val="00E07B7A"/>
    <w:rsid w:val="00E13F96"/>
    <w:rsid w:val="00E17BC8"/>
    <w:rsid w:val="00E20DD1"/>
    <w:rsid w:val="00E20E9B"/>
    <w:rsid w:val="00E25841"/>
    <w:rsid w:val="00E265DB"/>
    <w:rsid w:val="00E26ADE"/>
    <w:rsid w:val="00E305DC"/>
    <w:rsid w:val="00E33777"/>
    <w:rsid w:val="00E33D2A"/>
    <w:rsid w:val="00E417BB"/>
    <w:rsid w:val="00E43C3E"/>
    <w:rsid w:val="00E514F5"/>
    <w:rsid w:val="00E52F5C"/>
    <w:rsid w:val="00E54532"/>
    <w:rsid w:val="00E54818"/>
    <w:rsid w:val="00E56A36"/>
    <w:rsid w:val="00E61E23"/>
    <w:rsid w:val="00E625CE"/>
    <w:rsid w:val="00E65D06"/>
    <w:rsid w:val="00E67447"/>
    <w:rsid w:val="00E702A5"/>
    <w:rsid w:val="00E70ECC"/>
    <w:rsid w:val="00E713B0"/>
    <w:rsid w:val="00E716FD"/>
    <w:rsid w:val="00E71D15"/>
    <w:rsid w:val="00E734CF"/>
    <w:rsid w:val="00E735B4"/>
    <w:rsid w:val="00E73D47"/>
    <w:rsid w:val="00E767A3"/>
    <w:rsid w:val="00E823BE"/>
    <w:rsid w:val="00E8360C"/>
    <w:rsid w:val="00E871B9"/>
    <w:rsid w:val="00E92F94"/>
    <w:rsid w:val="00E935A8"/>
    <w:rsid w:val="00E97E5A"/>
    <w:rsid w:val="00EA0473"/>
    <w:rsid w:val="00EA267A"/>
    <w:rsid w:val="00EA4639"/>
    <w:rsid w:val="00EA4791"/>
    <w:rsid w:val="00EA50D3"/>
    <w:rsid w:val="00EB0338"/>
    <w:rsid w:val="00EB0C61"/>
    <w:rsid w:val="00EB4D96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E30A7"/>
    <w:rsid w:val="00EE3D06"/>
    <w:rsid w:val="00EF1AC2"/>
    <w:rsid w:val="00F00AF9"/>
    <w:rsid w:val="00F03332"/>
    <w:rsid w:val="00F05DF2"/>
    <w:rsid w:val="00F05E5A"/>
    <w:rsid w:val="00F062A2"/>
    <w:rsid w:val="00F072B9"/>
    <w:rsid w:val="00F1013C"/>
    <w:rsid w:val="00F10DDD"/>
    <w:rsid w:val="00F121C8"/>
    <w:rsid w:val="00F157BC"/>
    <w:rsid w:val="00F15ED6"/>
    <w:rsid w:val="00F17D3A"/>
    <w:rsid w:val="00F229B9"/>
    <w:rsid w:val="00F2503B"/>
    <w:rsid w:val="00F30CE7"/>
    <w:rsid w:val="00F3565B"/>
    <w:rsid w:val="00F37503"/>
    <w:rsid w:val="00F46058"/>
    <w:rsid w:val="00F4778C"/>
    <w:rsid w:val="00F52E9B"/>
    <w:rsid w:val="00F5336F"/>
    <w:rsid w:val="00F54EDD"/>
    <w:rsid w:val="00F60C76"/>
    <w:rsid w:val="00F621D2"/>
    <w:rsid w:val="00F62FC4"/>
    <w:rsid w:val="00F63985"/>
    <w:rsid w:val="00F65A0C"/>
    <w:rsid w:val="00F663A6"/>
    <w:rsid w:val="00F67CEE"/>
    <w:rsid w:val="00F67DA6"/>
    <w:rsid w:val="00F70323"/>
    <w:rsid w:val="00F70579"/>
    <w:rsid w:val="00F7057A"/>
    <w:rsid w:val="00F77D33"/>
    <w:rsid w:val="00F80107"/>
    <w:rsid w:val="00F80635"/>
    <w:rsid w:val="00F80A69"/>
    <w:rsid w:val="00F829FB"/>
    <w:rsid w:val="00F83B55"/>
    <w:rsid w:val="00F83D53"/>
    <w:rsid w:val="00F9322D"/>
    <w:rsid w:val="00F93C97"/>
    <w:rsid w:val="00F94D5F"/>
    <w:rsid w:val="00F97B33"/>
    <w:rsid w:val="00F97DD4"/>
    <w:rsid w:val="00FA4932"/>
    <w:rsid w:val="00FA6C28"/>
    <w:rsid w:val="00FA6F05"/>
    <w:rsid w:val="00FB515F"/>
    <w:rsid w:val="00FB6363"/>
    <w:rsid w:val="00FB70E1"/>
    <w:rsid w:val="00FB7683"/>
    <w:rsid w:val="00FC13A5"/>
    <w:rsid w:val="00FC146A"/>
    <w:rsid w:val="00FC3CAA"/>
    <w:rsid w:val="00FC717C"/>
    <w:rsid w:val="00FD1777"/>
    <w:rsid w:val="00FD2793"/>
    <w:rsid w:val="00FD5B0D"/>
    <w:rsid w:val="00FE68F3"/>
    <w:rsid w:val="00FE6DC1"/>
    <w:rsid w:val="00FF0204"/>
    <w:rsid w:val="00FF03A6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4976A9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rsid w:val="007624D9"/>
    <w:pPr>
      <w:ind w:right="630"/>
      <w:jc w:val="left"/>
    </w:pPr>
  </w:style>
  <w:style w:type="paragraph" w:customStyle="1" w:styleId="NL">
    <w:name w:val="NL"/>
    <w:basedOn w:val="TXTIND0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character" w:customStyle="1" w:styleId="Code">
    <w:name w:val="Code"/>
    <w:basedOn w:val="HTMLCode"/>
    <w:rsid w:val="00E26ADE"/>
    <w:rPr>
      <w:rFonts w:ascii="Courier New" w:hAnsi="Courier New" w:cs="Courier New"/>
      <w:sz w:val="20"/>
      <w:szCs w:val="24"/>
    </w:rPr>
  </w:style>
  <w:style w:type="character" w:styleId="HTMLCode">
    <w:name w:val="HTML Code"/>
    <w:basedOn w:val="DefaultParagraphFont"/>
    <w:rsid w:val="00E26ADE"/>
    <w:rPr>
      <w:rFonts w:ascii="Consolas" w:hAnsi="Consolas" w:cs="Consolas"/>
      <w:sz w:val="20"/>
      <w:szCs w:val="20"/>
    </w:rPr>
  </w:style>
  <w:style w:type="paragraph" w:customStyle="1" w:styleId="n">
    <w:name w:val="n"/>
    <w:basedOn w:val="NL"/>
    <w:rsid w:val="00DE3CDA"/>
    <w:pPr>
      <w:numPr>
        <w:numId w:val="6"/>
      </w:numPr>
      <w:jc w:val="both"/>
    </w:pPr>
  </w:style>
  <w:style w:type="character" w:customStyle="1" w:styleId="NLChar">
    <w:name w:val="NL Char"/>
    <w:basedOn w:val="DefaultParagraphFont"/>
    <w:link w:val="NL"/>
    <w:uiPriority w:val="99"/>
    <w:rsid w:val="002679D7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69637D"/>
    <w:rPr>
      <w:noProof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rsid w:val="007624D9"/>
    <w:pPr>
      <w:ind w:right="630"/>
      <w:jc w:val="left"/>
    </w:pPr>
  </w:style>
  <w:style w:type="paragraph" w:customStyle="1" w:styleId="NL">
    <w:name w:val="NL"/>
    <w:basedOn w:val="TXTIND0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character" w:customStyle="1" w:styleId="Code">
    <w:name w:val="Code"/>
    <w:basedOn w:val="HTMLCode"/>
    <w:rsid w:val="00E26ADE"/>
    <w:rPr>
      <w:rFonts w:ascii="Courier New" w:hAnsi="Courier New" w:cs="Courier New"/>
      <w:sz w:val="20"/>
      <w:szCs w:val="24"/>
    </w:rPr>
  </w:style>
  <w:style w:type="character" w:styleId="HTMLCode">
    <w:name w:val="HTML Code"/>
    <w:basedOn w:val="DefaultParagraphFont"/>
    <w:rsid w:val="00E26ADE"/>
    <w:rPr>
      <w:rFonts w:ascii="Consolas" w:hAnsi="Consolas" w:cs="Consolas"/>
      <w:sz w:val="20"/>
      <w:szCs w:val="20"/>
    </w:rPr>
  </w:style>
  <w:style w:type="paragraph" w:customStyle="1" w:styleId="n">
    <w:name w:val="n"/>
    <w:basedOn w:val="NL"/>
    <w:rsid w:val="00DE3CDA"/>
    <w:pPr>
      <w:numPr>
        <w:numId w:val="6"/>
      </w:numPr>
      <w:jc w:val="both"/>
    </w:pPr>
  </w:style>
  <w:style w:type="character" w:customStyle="1" w:styleId="NLChar">
    <w:name w:val="NL Char"/>
    <w:basedOn w:val="DefaultParagraphFont"/>
    <w:link w:val="NL"/>
    <w:uiPriority w:val="99"/>
    <w:rsid w:val="002679D7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69637D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datum.com" TargetMode="External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FDCB3-9780-934B-BE72-B7A73039F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\Users\Pat\Desktop\70-411 (Wiley)\Lab Manual\IT Pro Lab Manual Template.dot</Template>
  <TotalTime>3</TotalTime>
  <Pages>13</Pages>
  <Words>1802</Words>
  <Characters>10274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12052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Box Twelve Communications</cp:lastModifiedBy>
  <cp:revision>3</cp:revision>
  <cp:lastPrinted>2007-07-10T20:00:00Z</cp:lastPrinted>
  <dcterms:created xsi:type="dcterms:W3CDTF">2013-07-03T15:25:00Z</dcterms:created>
  <dcterms:modified xsi:type="dcterms:W3CDTF">2013-07-03T15:28:00Z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