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17B9" w14:textId="77777777" w:rsidR="0047081A" w:rsidRDefault="0047081A" w:rsidP="00BF673A">
      <w:pPr>
        <w:pStyle w:val="FigureCaption"/>
        <w:tabs>
          <w:tab w:val="left" w:pos="450"/>
        </w:tabs>
      </w:pPr>
    </w:p>
    <w:p w14:paraId="2712314C" w14:textId="021FC0A4" w:rsidR="00460C10" w:rsidRDefault="00E50348" w:rsidP="00BF673A">
      <w:pPr>
        <w:pStyle w:val="ObjHead"/>
        <w:tabs>
          <w:tab w:val="left" w:pos="450"/>
        </w:tabs>
        <w:spacing w:line="240" w:lineRule="auto"/>
        <w:ind w:left="0"/>
        <w:rPr>
          <w:noProof w:val="0"/>
        </w:rPr>
      </w:pPr>
      <w:r>
        <w:rPr>
          <w:noProof w:val="0"/>
        </w:rPr>
        <w:t>Lab Objective</w:t>
      </w:r>
    </w:p>
    <w:p w14:paraId="28A26B03" w14:textId="15FBF987" w:rsidR="00552B33" w:rsidRDefault="004973B9" w:rsidP="00BF673A">
      <w:pPr>
        <w:pStyle w:val="ObjBL0"/>
        <w:numPr>
          <w:ilvl w:val="0"/>
          <w:numId w:val="0"/>
        </w:numPr>
        <w:tabs>
          <w:tab w:val="left" w:pos="450"/>
        </w:tabs>
        <w:spacing w:line="240" w:lineRule="auto"/>
        <w:rPr>
          <w:b/>
          <w:noProof w:val="0"/>
        </w:rPr>
      </w:pPr>
      <w:r>
        <w:t>Managing DNS Resource Records</w:t>
      </w:r>
    </w:p>
    <w:p w14:paraId="648F511B" w14:textId="41988687" w:rsidR="008020C0" w:rsidRDefault="00E50348" w:rsidP="00BF673A">
      <w:pPr>
        <w:pStyle w:val="ObjBL0"/>
        <w:numPr>
          <w:ilvl w:val="0"/>
          <w:numId w:val="0"/>
        </w:numPr>
        <w:tabs>
          <w:tab w:val="left" w:pos="450"/>
        </w:tabs>
        <w:spacing w:line="240" w:lineRule="auto"/>
        <w:rPr>
          <w:b/>
          <w:noProof w:val="0"/>
        </w:rPr>
      </w:pPr>
      <w:r w:rsidRPr="00CE3172">
        <w:rPr>
          <w:b/>
          <w:noProof w:val="0"/>
        </w:rPr>
        <w:t>Lab Procedures</w:t>
      </w:r>
    </w:p>
    <w:p w14:paraId="37240341" w14:textId="77777777" w:rsidR="007D23CF" w:rsidRDefault="007D23CF" w:rsidP="00BF673A">
      <w:pPr>
        <w:pStyle w:val="NL"/>
        <w:spacing w:line="240" w:lineRule="auto"/>
      </w:pPr>
      <w:r>
        <w:rPr>
          <w:b/>
        </w:rPr>
        <w:t>1.</w:t>
      </w:r>
      <w:r>
        <w:rPr>
          <w:b/>
        </w:rPr>
        <w:tab/>
      </w:r>
      <w:r>
        <w:t xml:space="preserve">Log in to RWDC01 as the </w:t>
      </w:r>
      <w:r>
        <w:rPr>
          <w:b/>
        </w:rPr>
        <w:t>Contoso\administrator</w:t>
      </w:r>
      <w:r>
        <w:t xml:space="preserve"> user account. The Server Manager console opens.</w:t>
      </w:r>
    </w:p>
    <w:p w14:paraId="7B9DB6D8" w14:textId="77777777" w:rsidR="007D23CF" w:rsidRDefault="007D23CF" w:rsidP="00BF673A">
      <w:pPr>
        <w:pStyle w:val="NL"/>
        <w:spacing w:line="240" w:lineRule="auto"/>
      </w:pPr>
      <w:r>
        <w:rPr>
          <w:b/>
        </w:rPr>
        <w:t>2.</w:t>
      </w:r>
      <w:r>
        <w:rPr>
          <w:b/>
        </w:rPr>
        <w:tab/>
      </w:r>
      <w:r>
        <w:t>On Server Manager, click Tools &gt; DNS to open the DNS Manager console. If necessary, expand the DNS Manager console to a full-screen view.</w:t>
      </w:r>
    </w:p>
    <w:p w14:paraId="6C7C69B6" w14:textId="77777777" w:rsidR="007D23CF" w:rsidRDefault="007D23CF" w:rsidP="00BF673A">
      <w:pPr>
        <w:pStyle w:val="NL"/>
        <w:spacing w:line="240" w:lineRule="auto"/>
      </w:pPr>
      <w:r>
        <w:rPr>
          <w:b/>
        </w:rPr>
        <w:t>3.</w:t>
      </w:r>
      <w:r>
        <w:rPr>
          <w:b/>
        </w:rPr>
        <w:tab/>
      </w:r>
      <w:r>
        <w:t>Under RWDC01, expand Forward Lookup Zones.</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21EA7B64"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7BF06506" w14:textId="77777777" w:rsidR="007D23CF" w:rsidRDefault="007D23CF" w:rsidP="00BF673A">
            <w:pPr>
              <w:pStyle w:val="QuestionHead"/>
              <w:spacing w:line="240" w:lineRule="auto"/>
            </w:pPr>
            <w:r>
              <w:t>Question 1</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5D58D854" w14:textId="77777777" w:rsidR="009801F0" w:rsidRDefault="007D23CF" w:rsidP="00BF673A">
            <w:pPr>
              <w:pStyle w:val="NoteText"/>
              <w:spacing w:line="240" w:lineRule="auto"/>
            </w:pPr>
            <w:r>
              <w:t>What records will you find in a forward lookup zone?</w:t>
            </w:r>
            <w:r w:rsidR="0099712B">
              <w:t xml:space="preserve"> </w:t>
            </w:r>
          </w:p>
          <w:p w14:paraId="50608566" w14:textId="41A4763D" w:rsidR="007D23CF" w:rsidRDefault="0099712B" w:rsidP="00BF673A">
            <w:pPr>
              <w:pStyle w:val="NoteText"/>
              <w:spacing w:line="240" w:lineRule="auto"/>
            </w:pPr>
            <w:r>
              <w:t>Adatum.com, contoso.com, fabrikam.com, litware.com</w:t>
            </w:r>
          </w:p>
        </w:tc>
      </w:tr>
    </w:tbl>
    <w:p w14:paraId="3B8C5CEE" w14:textId="77777777" w:rsidR="007D23CF" w:rsidRDefault="007D23CF" w:rsidP="00BF673A">
      <w:pPr>
        <w:pStyle w:val="NL"/>
        <w:spacing w:line="240" w:lineRule="auto"/>
        <w:rPr>
          <w:noProof w:val="0"/>
        </w:rPr>
      </w:pPr>
    </w:p>
    <w:p w14:paraId="12D5F9BE" w14:textId="77777777" w:rsidR="007D23CF" w:rsidRDefault="007D23CF" w:rsidP="00BF673A">
      <w:pPr>
        <w:pStyle w:val="NL"/>
        <w:spacing w:line="240" w:lineRule="auto"/>
      </w:pPr>
      <w:r>
        <w:rPr>
          <w:b/>
        </w:rPr>
        <w:t>4.</w:t>
      </w:r>
      <w:r>
        <w:tab/>
        <w:t>Right-click adatum.com and click Properties. The Properties dialog box opens.</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231D8EA8"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35DABB5A" w14:textId="77777777" w:rsidR="007D23CF" w:rsidRDefault="007D23CF" w:rsidP="00BF673A">
            <w:pPr>
              <w:pStyle w:val="QuestionHead"/>
              <w:spacing w:line="240" w:lineRule="auto"/>
            </w:pPr>
            <w:r>
              <w:t>Question 2</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438B043B" w14:textId="77777777" w:rsidR="007D23CF" w:rsidRDefault="007D23CF" w:rsidP="00BF673A">
            <w:pPr>
              <w:pStyle w:val="NoteText"/>
              <w:spacing w:line="240" w:lineRule="auto"/>
            </w:pPr>
            <w:r>
              <w:t>What records can you configure in the Properties dialog box?</w:t>
            </w:r>
          </w:p>
          <w:p w14:paraId="2352308E" w14:textId="3B79FBF2" w:rsidR="009801F0" w:rsidRDefault="009801F0" w:rsidP="00BF673A">
            <w:pPr>
              <w:pStyle w:val="NoteText"/>
              <w:spacing w:line="240" w:lineRule="auto"/>
            </w:pPr>
            <w:r>
              <w:t xml:space="preserve">See figure below </w:t>
            </w:r>
          </w:p>
        </w:tc>
      </w:tr>
    </w:tbl>
    <w:p w14:paraId="5C3D17E2" w14:textId="77777777" w:rsidR="009801F0" w:rsidRDefault="00BF673A" w:rsidP="009801F0">
      <w:pPr>
        <w:pStyle w:val="NL"/>
        <w:keepNext/>
        <w:spacing w:line="240" w:lineRule="auto"/>
      </w:pPr>
      <w:r>
        <w:drawing>
          <wp:inline distT="0" distB="0" distL="0" distR="0" wp14:anchorId="21C5F0FB" wp14:editId="27CE96C0">
            <wp:extent cx="5400212" cy="364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701" t="19408" r="30556" b="20195"/>
                    <a:stretch/>
                  </pic:blipFill>
                  <pic:spPr bwMode="auto">
                    <a:xfrm>
                      <a:off x="0" y="0"/>
                      <a:ext cx="5410757" cy="3648200"/>
                    </a:xfrm>
                    <a:prstGeom prst="rect">
                      <a:avLst/>
                    </a:prstGeom>
                    <a:ln>
                      <a:noFill/>
                    </a:ln>
                    <a:extLst>
                      <a:ext uri="{53640926-AAD7-44D8-BBD7-CCE9431645EC}">
                        <a14:shadowObscured xmlns:a14="http://schemas.microsoft.com/office/drawing/2010/main"/>
                      </a:ext>
                    </a:extLst>
                  </pic:spPr>
                </pic:pic>
              </a:graphicData>
            </a:graphic>
          </wp:inline>
        </w:drawing>
      </w:r>
    </w:p>
    <w:p w14:paraId="3FF6790E" w14:textId="0843B9DD" w:rsidR="007D23CF" w:rsidRDefault="009801F0" w:rsidP="009801F0">
      <w:pPr>
        <w:pStyle w:val="Caption"/>
        <w:jc w:val="center"/>
      </w:pPr>
      <w:r>
        <w:t xml:space="preserve">Figure </w:t>
      </w:r>
      <w:fldSimple w:instr=" SEQ Figure \* ARABIC ">
        <w:r w:rsidR="00D85E26">
          <w:rPr>
            <w:noProof/>
          </w:rPr>
          <w:t>1</w:t>
        </w:r>
      </w:fldSimple>
      <w:r>
        <w:t xml:space="preserve"> Domain properties show the records can be configured</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57DBC31B"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6D8EE680" w14:textId="77777777" w:rsidR="007D23CF" w:rsidRDefault="007D23CF" w:rsidP="00BF673A">
            <w:pPr>
              <w:pStyle w:val="QuestionHead"/>
              <w:spacing w:line="240" w:lineRule="auto"/>
            </w:pPr>
            <w:r>
              <w:lastRenderedPageBreak/>
              <w:t>Question 3</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4DB78A86" w14:textId="77777777" w:rsidR="007D23CF" w:rsidRDefault="007D23CF" w:rsidP="00BF673A">
            <w:pPr>
              <w:pStyle w:val="NoteText"/>
              <w:spacing w:line="240" w:lineRule="auto"/>
            </w:pPr>
            <w:r>
              <w:t>What is the default minimum TTL for SOA records?</w:t>
            </w:r>
          </w:p>
          <w:p w14:paraId="1E2DA33B" w14:textId="501DAB20" w:rsidR="009801F0" w:rsidRDefault="009801F0" w:rsidP="00BF673A">
            <w:pPr>
              <w:pStyle w:val="NoteText"/>
              <w:spacing w:line="240" w:lineRule="auto"/>
            </w:pPr>
            <w:r>
              <w:t xml:space="preserve">See figure below. </w:t>
            </w:r>
          </w:p>
        </w:tc>
      </w:tr>
    </w:tbl>
    <w:p w14:paraId="679D1592" w14:textId="77777777" w:rsidR="00464B63" w:rsidRDefault="005A092A" w:rsidP="00464B63">
      <w:pPr>
        <w:pStyle w:val="NL"/>
        <w:keepNext/>
        <w:spacing w:line="240" w:lineRule="auto"/>
      </w:pPr>
      <w:r>
        <w:drawing>
          <wp:inline distT="0" distB="0" distL="0" distR="0" wp14:anchorId="217D38C8" wp14:editId="78030084">
            <wp:extent cx="5276850" cy="38448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49" t="15960" r="31250" b="20196"/>
                    <a:stretch/>
                  </pic:blipFill>
                  <pic:spPr bwMode="auto">
                    <a:xfrm>
                      <a:off x="0" y="0"/>
                      <a:ext cx="5283089" cy="3849388"/>
                    </a:xfrm>
                    <a:prstGeom prst="rect">
                      <a:avLst/>
                    </a:prstGeom>
                    <a:ln>
                      <a:noFill/>
                    </a:ln>
                    <a:extLst>
                      <a:ext uri="{53640926-AAD7-44D8-BBD7-CCE9431645EC}">
                        <a14:shadowObscured xmlns:a14="http://schemas.microsoft.com/office/drawing/2010/main"/>
                      </a:ext>
                    </a:extLst>
                  </pic:spPr>
                </pic:pic>
              </a:graphicData>
            </a:graphic>
          </wp:inline>
        </w:drawing>
      </w:r>
    </w:p>
    <w:p w14:paraId="24D8D740" w14:textId="2C92426D" w:rsidR="007D23CF" w:rsidRDefault="00464B63" w:rsidP="00464B63">
      <w:pPr>
        <w:pStyle w:val="Caption"/>
        <w:jc w:val="center"/>
      </w:pPr>
      <w:r>
        <w:t xml:space="preserve">Figure </w:t>
      </w:r>
      <w:fldSimple w:instr=" SEQ Figure \* ARABIC ">
        <w:r w:rsidR="00D85E26">
          <w:rPr>
            <w:noProof/>
          </w:rPr>
          <w:t>2</w:t>
        </w:r>
      </w:fldSimple>
      <w:r>
        <w:t xml:space="preserve"> Domain properties show the default minimum TTL for SOA records</w:t>
      </w:r>
    </w:p>
    <w:p w14:paraId="2DC67011" w14:textId="77777777" w:rsidR="007D23CF" w:rsidRDefault="007D23CF" w:rsidP="00BF673A">
      <w:pPr>
        <w:pStyle w:val="NL"/>
        <w:spacing w:line="240" w:lineRule="auto"/>
      </w:pPr>
      <w:r>
        <w:rPr>
          <w:b/>
        </w:rPr>
        <w:t>5.</w:t>
      </w:r>
      <w:r>
        <w:tab/>
        <w:t>Click OK to close the Properties dialog box.</w:t>
      </w:r>
    </w:p>
    <w:p w14:paraId="30C61065" w14:textId="77777777" w:rsidR="007D23CF" w:rsidRDefault="007D23CF" w:rsidP="00BF673A">
      <w:pPr>
        <w:pStyle w:val="NL"/>
        <w:spacing w:line="240" w:lineRule="auto"/>
      </w:pPr>
      <w:r>
        <w:rPr>
          <w:b/>
        </w:rPr>
        <w:t>6.</w:t>
      </w:r>
      <w:r>
        <w:tab/>
        <w:t>Right-click adatum.com and click New Host (A or AAAA). The New Host dialog box opens as shown in Figure 9-1.</w:t>
      </w:r>
    </w:p>
    <w:p w14:paraId="396FD2D3" w14:textId="77777777" w:rsidR="007D23CF" w:rsidRDefault="007D23CF" w:rsidP="00BF673A">
      <w:pPr>
        <w:pStyle w:val="NL"/>
        <w:spacing w:line="240" w:lineRule="auto"/>
      </w:pPr>
    </w:p>
    <w:p w14:paraId="11F7C438" w14:textId="54149D2A" w:rsidR="007D23CF" w:rsidRDefault="007D23CF" w:rsidP="00BF673A">
      <w:pPr>
        <w:pStyle w:val="ProdNote"/>
      </w:pPr>
      <w:r>
        <w:rPr>
          <w:noProof/>
        </w:rPr>
        <w:lastRenderedPageBreak/>
        <w:drawing>
          <wp:inline distT="0" distB="0" distL="0" distR="0" wp14:anchorId="1C5EEA2B" wp14:editId="201155C8">
            <wp:extent cx="5495925" cy="4114800"/>
            <wp:effectExtent l="0" t="0" r="9525" b="0"/>
            <wp:docPr id="7" name="Picture 7" descr="Fig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ig09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692F4A78" w14:textId="77777777" w:rsidR="007D23CF" w:rsidRDefault="007D23CF" w:rsidP="00BF673A">
      <w:pPr>
        <w:pStyle w:val="FigureNumber"/>
      </w:pPr>
      <w:r>
        <w:t>Figure 9-1</w:t>
      </w:r>
    </w:p>
    <w:p w14:paraId="5648CB4A" w14:textId="77777777" w:rsidR="007D23CF" w:rsidRDefault="007D23CF" w:rsidP="00BF673A">
      <w:pPr>
        <w:pStyle w:val="FigureCaption"/>
      </w:pPr>
      <w:r>
        <w:t>Creating a new host record</w:t>
      </w:r>
    </w:p>
    <w:p w14:paraId="41ABACBA" w14:textId="77777777" w:rsidR="007D23CF" w:rsidRDefault="007D23CF" w:rsidP="00BF673A">
      <w:pPr>
        <w:pStyle w:val="NL"/>
        <w:spacing w:line="240" w:lineRule="auto"/>
      </w:pPr>
    </w:p>
    <w:p w14:paraId="720E230D" w14:textId="77777777" w:rsidR="007D23CF" w:rsidRDefault="007D23CF" w:rsidP="00BF673A">
      <w:pPr>
        <w:pStyle w:val="NL"/>
        <w:spacing w:line="240" w:lineRule="auto"/>
      </w:pPr>
      <w:r>
        <w:rPr>
          <w:b/>
        </w:rPr>
        <w:t>7.</w:t>
      </w:r>
      <w:r>
        <w:tab/>
        <w:t xml:space="preserve">In the Name text box, type </w:t>
      </w:r>
      <w:r>
        <w:rPr>
          <w:b/>
        </w:rPr>
        <w:t>PC1</w:t>
      </w:r>
      <w:r>
        <w:t xml:space="preserve">. For the IP address text box, type </w:t>
      </w:r>
      <w:r>
        <w:rPr>
          <w:b/>
        </w:rPr>
        <w:t>192.168.1.201</w:t>
      </w:r>
      <w:r>
        <w:t>. click Add Host.</w:t>
      </w:r>
    </w:p>
    <w:p w14:paraId="23638E81" w14:textId="77777777" w:rsidR="007D23CF" w:rsidRDefault="007D23CF" w:rsidP="00BF673A">
      <w:pPr>
        <w:pStyle w:val="NL"/>
        <w:spacing w:line="240" w:lineRule="auto"/>
      </w:pPr>
      <w:r>
        <w:rPr>
          <w:b/>
        </w:rPr>
        <w:t>8.</w:t>
      </w:r>
      <w:r>
        <w:tab/>
        <w:t>When the record has been created, click OK, then click Done.</w:t>
      </w:r>
    </w:p>
    <w:p w14:paraId="3D5EAA2E" w14:textId="0A1755F6" w:rsidR="007D23CF" w:rsidRDefault="007D23CF" w:rsidP="00BF673A">
      <w:pPr>
        <w:pStyle w:val="NL"/>
        <w:spacing w:line="240" w:lineRule="auto"/>
      </w:pPr>
      <w:r>
        <w:rPr>
          <w:b/>
        </w:rPr>
        <w:t>9.</w:t>
      </w:r>
      <w:r>
        <w:tab/>
        <w:t xml:space="preserve">Right-click adatum.com and click New Host (A or AAAA). In the Name text box, type </w:t>
      </w:r>
      <w:r>
        <w:rPr>
          <w:b/>
        </w:rPr>
        <w:t>PC2</w:t>
      </w:r>
      <w:r>
        <w:t xml:space="preserve">. For the IP address text box, type </w:t>
      </w:r>
      <w:r>
        <w:rPr>
          <w:b/>
        </w:rPr>
        <w:t>192.168.1.202</w:t>
      </w:r>
      <w:r>
        <w:t xml:space="preserve">. Select the </w:t>
      </w:r>
      <w:r>
        <w:rPr>
          <w:i/>
        </w:rPr>
        <w:t>Create associated pointer (PTR) record</w:t>
      </w:r>
      <w:r>
        <w:t>. Click Add Host. When the record has been created, click OK, then click Done.</w:t>
      </w:r>
    </w:p>
    <w:p w14:paraId="73B36CD7" w14:textId="5D80D9BD" w:rsidR="007D23CF" w:rsidRDefault="007D23CF" w:rsidP="00BF673A">
      <w:pPr>
        <w:pStyle w:val="NL"/>
        <w:spacing w:line="240" w:lineRule="auto"/>
        <w:rPr>
          <w:noProof w:val="0"/>
        </w:rPr>
      </w:pPr>
      <w:r>
        <w:rPr>
          <w:b/>
        </w:rPr>
        <w:t>10.</w:t>
      </w:r>
      <w:r>
        <w:rPr>
          <w:b/>
        </w:rPr>
        <w:tab/>
      </w:r>
      <w:r>
        <w:rPr>
          <w:noProof w:val="0"/>
        </w:rPr>
        <w:t xml:space="preserve">Take a screen shot of the DNS Manager window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Lab09_worksheet file in the page provided by pressing </w:t>
      </w:r>
      <w:proofErr w:type="spellStart"/>
      <w:r>
        <w:rPr>
          <w:noProof w:val="0"/>
        </w:rPr>
        <w:t>Ctrl+V</w:t>
      </w:r>
      <w:proofErr w:type="spellEnd"/>
      <w:r>
        <w:rPr>
          <w:noProof w:val="0"/>
        </w:rPr>
        <w:t>.</w:t>
      </w:r>
    </w:p>
    <w:p w14:paraId="263A098A" w14:textId="77777777" w:rsidR="00464B63" w:rsidRDefault="005A092A" w:rsidP="00464B63">
      <w:pPr>
        <w:pStyle w:val="NL"/>
        <w:keepNext/>
        <w:spacing w:line="240" w:lineRule="auto"/>
      </w:pPr>
      <w:r>
        <w:lastRenderedPageBreak/>
        <w:drawing>
          <wp:inline distT="0" distB="0" distL="0" distR="0" wp14:anchorId="24006F39" wp14:editId="450EA079">
            <wp:extent cx="5048250" cy="3506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60" t="17264" r="31597" b="20521"/>
                    <a:stretch/>
                  </pic:blipFill>
                  <pic:spPr bwMode="auto">
                    <a:xfrm>
                      <a:off x="0" y="0"/>
                      <a:ext cx="5054370" cy="3510489"/>
                    </a:xfrm>
                    <a:prstGeom prst="rect">
                      <a:avLst/>
                    </a:prstGeom>
                    <a:ln>
                      <a:noFill/>
                    </a:ln>
                    <a:extLst>
                      <a:ext uri="{53640926-AAD7-44D8-BBD7-CCE9431645EC}">
                        <a14:shadowObscured xmlns:a14="http://schemas.microsoft.com/office/drawing/2010/main"/>
                      </a:ext>
                    </a:extLst>
                  </pic:spPr>
                </pic:pic>
              </a:graphicData>
            </a:graphic>
          </wp:inline>
        </w:drawing>
      </w:r>
    </w:p>
    <w:p w14:paraId="332E034C" w14:textId="1ACD94BE" w:rsidR="005A092A" w:rsidRDefault="00464B63" w:rsidP="00464B63">
      <w:pPr>
        <w:pStyle w:val="Caption"/>
        <w:jc w:val="center"/>
      </w:pPr>
      <w:r>
        <w:t xml:space="preserve">Figure </w:t>
      </w:r>
      <w:fldSimple w:instr=" SEQ Figure \* ARABIC ">
        <w:r w:rsidR="00D85E26">
          <w:rPr>
            <w:noProof/>
          </w:rPr>
          <w:t>3</w:t>
        </w:r>
      </w:fldSimple>
      <w:r>
        <w:t xml:space="preserve"> The records created</w:t>
      </w:r>
    </w:p>
    <w:p w14:paraId="456374E8" w14:textId="77777777" w:rsidR="007D23CF" w:rsidRDefault="007D23CF" w:rsidP="00BF673A">
      <w:pPr>
        <w:pStyle w:val="NL"/>
        <w:spacing w:line="240" w:lineRule="auto"/>
      </w:pPr>
      <w:r>
        <w:rPr>
          <w:b/>
        </w:rPr>
        <w:t>11.</w:t>
      </w:r>
      <w:r>
        <w:tab/>
        <w:t>Expand the Reverse Lookup Zones and click 1.168.192.in-addr.arpa zone. Notice that the 192.168.1.202 record is there, but not the 192.168.1.201. You might need to refresh the zone if 192.168.1.202 has not yet appeared. To refresh the zone, press the F5 key.</w:t>
      </w:r>
    </w:p>
    <w:p w14:paraId="1388CB6A" w14:textId="77777777" w:rsidR="007D23CF" w:rsidRDefault="007D23CF" w:rsidP="00BF673A">
      <w:pPr>
        <w:pStyle w:val="NL"/>
        <w:spacing w:line="240" w:lineRule="auto"/>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1C05175A"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01F060E7" w14:textId="77777777" w:rsidR="007D23CF" w:rsidRDefault="007D23CF" w:rsidP="00BF673A">
            <w:pPr>
              <w:pStyle w:val="QuestionHead"/>
              <w:spacing w:line="240" w:lineRule="auto"/>
            </w:pPr>
            <w:r>
              <w:t>Question 4</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7DC224A7" w14:textId="77777777" w:rsidR="007D23CF" w:rsidRDefault="007D23CF" w:rsidP="00BF673A">
            <w:pPr>
              <w:pStyle w:val="NoteText"/>
              <w:spacing w:line="240" w:lineRule="auto"/>
            </w:pPr>
            <w:r>
              <w:t>What records are kept in the reverse-lookup zones?</w:t>
            </w:r>
          </w:p>
        </w:tc>
      </w:tr>
    </w:tbl>
    <w:p w14:paraId="6601A51A" w14:textId="77777777" w:rsidR="00032712" w:rsidRDefault="009E6CF9" w:rsidP="00032712">
      <w:pPr>
        <w:pStyle w:val="NL"/>
        <w:keepNext/>
        <w:spacing w:line="240" w:lineRule="auto"/>
      </w:pPr>
      <w:r>
        <w:lastRenderedPageBreak/>
        <w:drawing>
          <wp:inline distT="0" distB="0" distL="0" distR="0" wp14:anchorId="66CC92AD" wp14:editId="06039FDB">
            <wp:extent cx="5181600" cy="34305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60" t="16938" r="28993" b="20521"/>
                    <a:stretch/>
                  </pic:blipFill>
                  <pic:spPr bwMode="auto">
                    <a:xfrm>
                      <a:off x="0" y="0"/>
                      <a:ext cx="5189967" cy="3436116"/>
                    </a:xfrm>
                    <a:prstGeom prst="rect">
                      <a:avLst/>
                    </a:prstGeom>
                    <a:ln>
                      <a:noFill/>
                    </a:ln>
                    <a:extLst>
                      <a:ext uri="{53640926-AAD7-44D8-BBD7-CCE9431645EC}">
                        <a14:shadowObscured xmlns:a14="http://schemas.microsoft.com/office/drawing/2010/main"/>
                      </a:ext>
                    </a:extLst>
                  </pic:spPr>
                </pic:pic>
              </a:graphicData>
            </a:graphic>
          </wp:inline>
        </w:drawing>
      </w:r>
    </w:p>
    <w:p w14:paraId="0A5DABD8" w14:textId="2641BB19" w:rsidR="007D23CF" w:rsidRDefault="00032712" w:rsidP="00032712">
      <w:pPr>
        <w:pStyle w:val="Caption"/>
        <w:jc w:val="center"/>
      </w:pPr>
      <w:r>
        <w:t xml:space="preserve">Figure </w:t>
      </w:r>
      <w:fldSimple w:instr=" SEQ Figure \* ARABIC ">
        <w:r w:rsidR="00D85E26">
          <w:rPr>
            <w:noProof/>
          </w:rPr>
          <w:t>4</w:t>
        </w:r>
      </w:fldSimple>
      <w:r>
        <w:t xml:space="preserve"> Records kept in reverse look up zone</w:t>
      </w:r>
    </w:p>
    <w:p w14:paraId="46963045" w14:textId="77777777" w:rsidR="007D23CF" w:rsidRDefault="007D23CF" w:rsidP="00BF673A">
      <w:pPr>
        <w:pStyle w:val="NL"/>
        <w:spacing w:line="240" w:lineRule="auto"/>
      </w:pPr>
      <w:r>
        <w:rPr>
          <w:b/>
        </w:rPr>
        <w:t>12.</w:t>
      </w:r>
      <w:r>
        <w:tab/>
        <w:t>Right-click 1.168.192.in-addr.arpa and click New Pointer (PTR). The New Resource Record dialog box opens as shown in Figure 9-2.</w:t>
      </w:r>
    </w:p>
    <w:p w14:paraId="0AC6A6C1" w14:textId="07F1C49A" w:rsidR="007D23CF" w:rsidRDefault="007D23CF" w:rsidP="00BF673A">
      <w:pPr>
        <w:pStyle w:val="ProdNote"/>
      </w:pPr>
      <w:r>
        <w:rPr>
          <w:noProof/>
        </w:rPr>
        <w:lastRenderedPageBreak/>
        <w:drawing>
          <wp:inline distT="0" distB="0" distL="0" distR="0" wp14:anchorId="004A22C1" wp14:editId="46C17D53">
            <wp:extent cx="5495925" cy="4114800"/>
            <wp:effectExtent l="0" t="0" r="9525" b="0"/>
            <wp:docPr id="6" name="Picture 6" descr="Fig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09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01F7EBDF" w14:textId="77777777" w:rsidR="007D23CF" w:rsidRDefault="007D23CF" w:rsidP="00BF673A">
      <w:pPr>
        <w:pStyle w:val="FigureNumber"/>
      </w:pPr>
      <w:r>
        <w:t>Figure 9-2</w:t>
      </w:r>
    </w:p>
    <w:p w14:paraId="1F206E81" w14:textId="77777777" w:rsidR="007D23CF" w:rsidRDefault="007D23CF" w:rsidP="00BF673A">
      <w:pPr>
        <w:pStyle w:val="FigureCaption"/>
      </w:pPr>
      <w:r>
        <w:t>Creating a new PTR record</w:t>
      </w:r>
    </w:p>
    <w:p w14:paraId="3A3C0FF3" w14:textId="77777777" w:rsidR="007D23CF" w:rsidRDefault="007D23CF" w:rsidP="00BF673A">
      <w:pPr>
        <w:pStyle w:val="NL"/>
        <w:spacing w:line="240" w:lineRule="auto"/>
      </w:pPr>
    </w:p>
    <w:p w14:paraId="2D3CB9E4" w14:textId="77777777" w:rsidR="007D23CF" w:rsidRDefault="007D23CF" w:rsidP="00BF673A">
      <w:pPr>
        <w:pStyle w:val="NL"/>
        <w:spacing w:line="240" w:lineRule="auto"/>
      </w:pPr>
      <w:r>
        <w:rPr>
          <w:b/>
        </w:rPr>
        <w:t>13.</w:t>
      </w:r>
      <w:r>
        <w:tab/>
        <w:t xml:space="preserve">On the Host IP Address text box, change the text to </w:t>
      </w:r>
      <w:r>
        <w:rPr>
          <w:b/>
        </w:rPr>
        <w:t>192.168.1.201</w:t>
      </w:r>
      <w:r>
        <w:t xml:space="preserve">. In the Host name text box, type </w:t>
      </w:r>
      <w:r>
        <w:rPr>
          <w:b/>
        </w:rPr>
        <w:t>PC1</w:t>
      </w:r>
      <w:r>
        <w:t>. Click OK.</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772DD6AF"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0DB426CA" w14:textId="77777777" w:rsidR="007D23CF" w:rsidRDefault="007D23CF" w:rsidP="00BF673A">
            <w:pPr>
              <w:pStyle w:val="QuestionHead"/>
              <w:spacing w:line="240" w:lineRule="auto"/>
            </w:pPr>
            <w:r>
              <w:t>Question 5</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1EAE40BB" w14:textId="77777777" w:rsidR="007D23CF" w:rsidRDefault="007D23CF" w:rsidP="00BF673A">
            <w:pPr>
              <w:pStyle w:val="NoteText"/>
              <w:spacing w:line="240" w:lineRule="auto"/>
            </w:pPr>
            <w:r>
              <w:t>How does the data for PC1 and PC2 differ?</w:t>
            </w:r>
            <w:r w:rsidR="00F97252">
              <w:t xml:space="preserve"> </w:t>
            </w:r>
          </w:p>
          <w:p w14:paraId="5340C762" w14:textId="7284FE1E" w:rsidR="00A31BE3" w:rsidRDefault="00A31BE3" w:rsidP="00BF673A">
            <w:pPr>
              <w:pStyle w:val="NoteText"/>
              <w:spacing w:line="240" w:lineRule="auto"/>
            </w:pPr>
            <w:r>
              <w:t>Differ by their IP addresses.</w:t>
            </w:r>
          </w:p>
        </w:tc>
      </w:tr>
    </w:tbl>
    <w:p w14:paraId="349200D8" w14:textId="77777777" w:rsidR="007D23CF" w:rsidRDefault="007D23CF" w:rsidP="00BF673A">
      <w:pPr>
        <w:pStyle w:val="NL"/>
        <w:spacing w:line="240" w:lineRule="auto"/>
      </w:pPr>
    </w:p>
    <w:p w14:paraId="60372F51" w14:textId="77777777" w:rsidR="007D23CF" w:rsidRDefault="007D23CF" w:rsidP="00BF673A">
      <w:pPr>
        <w:pStyle w:val="NL"/>
        <w:spacing w:line="240" w:lineRule="auto"/>
      </w:pPr>
      <w:r>
        <w:rPr>
          <w:b/>
        </w:rPr>
        <w:t>14.</w:t>
      </w:r>
      <w:r>
        <w:tab/>
        <w:t xml:space="preserve">Double-click 192.168.1.201. Change the Host name from PC1 to </w:t>
      </w:r>
      <w:r>
        <w:rPr>
          <w:b/>
        </w:rPr>
        <w:t>PC1.contoso.com.</w:t>
      </w:r>
      <w:r>
        <w:t xml:space="preserve"> (with a period at the end). Click OK.</w:t>
      </w:r>
    </w:p>
    <w:p w14:paraId="401F0FE4" w14:textId="77777777" w:rsidR="007D23CF" w:rsidRDefault="007D23CF" w:rsidP="00BF673A">
      <w:pPr>
        <w:pStyle w:val="NL"/>
        <w:spacing w:line="240" w:lineRule="auto"/>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630C1BEA"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02B17307" w14:textId="77777777" w:rsidR="007D23CF" w:rsidRDefault="007D23CF" w:rsidP="00BF673A">
            <w:pPr>
              <w:pStyle w:val="QuestionHead"/>
              <w:spacing w:line="240" w:lineRule="auto"/>
            </w:pPr>
            <w:r>
              <w:t>Question 6</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1246B729" w14:textId="77777777" w:rsidR="007D23CF" w:rsidRDefault="007D23CF" w:rsidP="00BF673A">
            <w:pPr>
              <w:pStyle w:val="NoteText"/>
              <w:spacing w:line="240" w:lineRule="auto"/>
            </w:pPr>
            <w:r>
              <w:t xml:space="preserve">What does the </w:t>
            </w:r>
            <w:r w:rsidRPr="006C5D19">
              <w:t>period at the end signify?</w:t>
            </w:r>
          </w:p>
          <w:p w14:paraId="6C9674CF" w14:textId="34054BFA" w:rsidR="00F97252" w:rsidRDefault="00F97252" w:rsidP="00BF673A">
            <w:pPr>
              <w:pStyle w:val="NoteText"/>
              <w:spacing w:line="240" w:lineRule="auto"/>
            </w:pPr>
            <w:r w:rsidRPr="006C5D19">
              <w:t>it tells named that we do not want the domain added to the end of that value.</w:t>
            </w:r>
            <w:r w:rsidRPr="006C5D19">
              <w:br/>
              <w:t>If we leave the dot out, then name will add the domain to the end of the value.</w:t>
            </w:r>
          </w:p>
        </w:tc>
      </w:tr>
    </w:tbl>
    <w:p w14:paraId="6297D45F" w14:textId="77777777" w:rsidR="007D23CF" w:rsidRDefault="007D23CF" w:rsidP="00BF673A">
      <w:pPr>
        <w:pStyle w:val="NL"/>
        <w:spacing w:line="240" w:lineRule="auto"/>
      </w:pPr>
    </w:p>
    <w:p w14:paraId="75BB1DB8" w14:textId="44C69414" w:rsidR="007D23CF" w:rsidRDefault="007D23CF" w:rsidP="00BF673A">
      <w:pPr>
        <w:pStyle w:val="NL"/>
        <w:spacing w:line="240" w:lineRule="auto"/>
        <w:rPr>
          <w:noProof w:val="0"/>
        </w:rPr>
      </w:pPr>
      <w:r>
        <w:rPr>
          <w:b/>
        </w:rPr>
        <w:lastRenderedPageBreak/>
        <w:t>15.</w:t>
      </w:r>
      <w:r>
        <w:tab/>
      </w:r>
      <w:r>
        <w:rPr>
          <w:noProof w:val="0"/>
        </w:rPr>
        <w:t xml:space="preserve">Take a screen shot of the DNS Manager window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Lab09_worksheet file in the page provided by pressing </w:t>
      </w:r>
      <w:proofErr w:type="spellStart"/>
      <w:r>
        <w:rPr>
          <w:noProof w:val="0"/>
        </w:rPr>
        <w:t>Ctrl+V</w:t>
      </w:r>
      <w:proofErr w:type="spellEnd"/>
      <w:r>
        <w:rPr>
          <w:noProof w:val="0"/>
        </w:rPr>
        <w:t>.</w:t>
      </w:r>
    </w:p>
    <w:p w14:paraId="23023B12" w14:textId="77777777" w:rsidR="00B10C4C" w:rsidRDefault="000951A4" w:rsidP="00B10C4C">
      <w:pPr>
        <w:pStyle w:val="NL"/>
        <w:keepNext/>
        <w:spacing w:line="240" w:lineRule="auto"/>
      </w:pPr>
      <w:r>
        <w:drawing>
          <wp:inline distT="0" distB="0" distL="0" distR="0" wp14:anchorId="3C386B39" wp14:editId="7C1AA331">
            <wp:extent cx="5029200" cy="36054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01" t="17264" r="31077" b="19219"/>
                    <a:stretch/>
                  </pic:blipFill>
                  <pic:spPr bwMode="auto">
                    <a:xfrm>
                      <a:off x="0" y="0"/>
                      <a:ext cx="5034157" cy="3609047"/>
                    </a:xfrm>
                    <a:prstGeom prst="rect">
                      <a:avLst/>
                    </a:prstGeom>
                    <a:ln>
                      <a:noFill/>
                    </a:ln>
                    <a:extLst>
                      <a:ext uri="{53640926-AAD7-44D8-BBD7-CCE9431645EC}">
                        <a14:shadowObscured xmlns:a14="http://schemas.microsoft.com/office/drawing/2010/main"/>
                      </a:ext>
                    </a:extLst>
                  </pic:spPr>
                </pic:pic>
              </a:graphicData>
            </a:graphic>
          </wp:inline>
        </w:drawing>
      </w:r>
    </w:p>
    <w:p w14:paraId="112B94B7" w14:textId="3E445030" w:rsidR="000951A4" w:rsidRDefault="00B10C4C" w:rsidP="00B10C4C">
      <w:pPr>
        <w:pStyle w:val="Caption"/>
        <w:jc w:val="center"/>
      </w:pPr>
      <w:r>
        <w:t xml:space="preserve">Figure </w:t>
      </w:r>
      <w:fldSimple w:instr=" SEQ Figure \* ARABIC ">
        <w:r w:rsidR="00D85E26">
          <w:rPr>
            <w:noProof/>
          </w:rPr>
          <w:t>5</w:t>
        </w:r>
      </w:fldSimple>
      <w:r w:rsidRPr="00C258D0">
        <w:t>a screen shot of the DNS Manager window</w:t>
      </w:r>
    </w:p>
    <w:p w14:paraId="26701A8D" w14:textId="77777777" w:rsidR="007D23CF" w:rsidRDefault="007D23CF" w:rsidP="00BF673A">
      <w:pPr>
        <w:pStyle w:val="NL"/>
        <w:spacing w:line="240" w:lineRule="auto"/>
      </w:pPr>
      <w:r>
        <w:rPr>
          <w:b/>
        </w:rPr>
        <w:t>16.</w:t>
      </w:r>
      <w:r>
        <w:tab/>
        <w:t xml:space="preserve">Right-click adatum.com and click New Host (A or AAAA). In the Name text box, type </w:t>
      </w:r>
      <w:r>
        <w:rPr>
          <w:b/>
        </w:rPr>
        <w:t>PC3</w:t>
      </w:r>
      <w:r>
        <w:t xml:space="preserve">. For the IP address text box, type </w:t>
      </w:r>
      <w:r>
        <w:rPr>
          <w:b/>
        </w:rPr>
        <w:t>192.168.1.203</w:t>
      </w:r>
      <w:r>
        <w:t>. Select the</w:t>
      </w:r>
      <w:r>
        <w:rPr>
          <w:b/>
        </w:rPr>
        <w:t xml:space="preserve"> </w:t>
      </w:r>
      <w:r>
        <w:t>Create associated pointer (PTR) record. Click Add Host. When the record has been created, click OK, and then click Done.</w:t>
      </w:r>
    </w:p>
    <w:p w14:paraId="35B74CB2" w14:textId="77777777" w:rsidR="007D23CF" w:rsidRDefault="007D23CF" w:rsidP="00BF673A">
      <w:pPr>
        <w:pStyle w:val="NL"/>
        <w:spacing w:line="240" w:lineRule="auto"/>
      </w:pPr>
      <w:r>
        <w:rPr>
          <w:b/>
        </w:rPr>
        <w:t>17.</w:t>
      </w:r>
      <w:r>
        <w:tab/>
        <w:t xml:space="preserve">Right-click adatum.com and click New Alias (CNAME). In the Alias name, type </w:t>
      </w:r>
      <w:r>
        <w:rPr>
          <w:b/>
        </w:rPr>
        <w:t>www</w:t>
      </w:r>
      <w:r>
        <w:t xml:space="preserve">. In the Fully qualified domain name (FQDN) for target host text box, type </w:t>
      </w:r>
      <w:r>
        <w:rPr>
          <w:b/>
        </w:rPr>
        <w:t>PC3.adatum.com</w:t>
      </w:r>
      <w:r>
        <w:t xml:space="preserve">. </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435F8551"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406085A" w14:textId="77777777" w:rsidR="007D23CF" w:rsidRDefault="007D23CF" w:rsidP="00BF673A">
            <w:pPr>
              <w:pStyle w:val="QuestionHead"/>
              <w:spacing w:line="240" w:lineRule="auto"/>
            </w:pPr>
            <w:r>
              <w:t>Question 7</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6B57D9EC" w14:textId="77777777" w:rsidR="007D23CF" w:rsidRDefault="007D23CF" w:rsidP="00BF673A">
            <w:pPr>
              <w:pStyle w:val="NoteText"/>
              <w:spacing w:line="240" w:lineRule="auto"/>
            </w:pPr>
            <w:r>
              <w:t>What is the fully qualified domain name?</w:t>
            </w:r>
          </w:p>
          <w:p w14:paraId="067B4DAC" w14:textId="551E96E5" w:rsidR="004D545A" w:rsidRDefault="004D545A" w:rsidP="00BF673A">
            <w:pPr>
              <w:pStyle w:val="NoteText"/>
              <w:spacing w:line="240" w:lineRule="auto"/>
            </w:pPr>
            <w:r>
              <w:t>www.adatum.com</w:t>
            </w:r>
          </w:p>
        </w:tc>
      </w:tr>
    </w:tbl>
    <w:p w14:paraId="428A595B" w14:textId="77777777" w:rsidR="007D23CF" w:rsidRDefault="007D23CF" w:rsidP="00BF673A">
      <w:pPr>
        <w:pStyle w:val="NL"/>
        <w:spacing w:line="240" w:lineRule="auto"/>
      </w:pPr>
    </w:p>
    <w:p w14:paraId="5092C53C" w14:textId="77777777" w:rsidR="007D23CF" w:rsidRDefault="007D23CF" w:rsidP="00BF673A">
      <w:pPr>
        <w:pStyle w:val="NL"/>
        <w:spacing w:line="240" w:lineRule="auto"/>
      </w:pPr>
      <w:r>
        <w:rPr>
          <w:b/>
        </w:rPr>
        <w:t>18.</w:t>
      </w:r>
      <w:r>
        <w:tab/>
        <w:t>Click OK.</w:t>
      </w:r>
    </w:p>
    <w:p w14:paraId="29A56C16" w14:textId="77777777" w:rsidR="007D23CF" w:rsidRDefault="007D23CF" w:rsidP="00BF673A">
      <w:pPr>
        <w:pStyle w:val="NL"/>
        <w:spacing w:line="240" w:lineRule="auto"/>
      </w:pPr>
      <w:r>
        <w:rPr>
          <w:b/>
        </w:rPr>
        <w:t>19.</w:t>
      </w:r>
      <w:r>
        <w:tab/>
        <w:t>Right-click the Start button and click Command Prompt (Admin). The Administrator: Command Prompt opens.</w:t>
      </w:r>
    </w:p>
    <w:p w14:paraId="4A3040F0" w14:textId="77777777" w:rsidR="007D23CF" w:rsidRDefault="007D23CF" w:rsidP="00BF673A">
      <w:pPr>
        <w:pStyle w:val="NL"/>
        <w:spacing w:line="240" w:lineRule="auto"/>
      </w:pPr>
      <w:r>
        <w:rPr>
          <w:b/>
        </w:rPr>
        <w:t>20.</w:t>
      </w:r>
      <w:r>
        <w:tab/>
        <w:t>To see the name PC1 resolved to its IP address, execute the following command:</w:t>
      </w:r>
    </w:p>
    <w:p w14:paraId="383812D3" w14:textId="77777777" w:rsidR="007D23CF" w:rsidRDefault="007D23CF" w:rsidP="00BF673A">
      <w:pPr>
        <w:pStyle w:val="NL"/>
        <w:spacing w:line="240" w:lineRule="auto"/>
        <w:rPr>
          <w:rFonts w:ascii="Courier New" w:hAnsi="Courier New" w:cs="Courier New"/>
        </w:rPr>
      </w:pPr>
      <w:r>
        <w:lastRenderedPageBreak/>
        <w:tab/>
      </w:r>
      <w:r>
        <w:rPr>
          <w:rFonts w:ascii="Courier New" w:hAnsi="Courier New" w:cs="Courier New"/>
        </w:rPr>
        <w:t>nslookup PC3.adatum.com</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687F8D9A"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A37081C" w14:textId="77777777" w:rsidR="007D23CF" w:rsidRDefault="007D23CF" w:rsidP="00BF673A">
            <w:pPr>
              <w:pStyle w:val="QuestionHead"/>
              <w:spacing w:line="240" w:lineRule="auto"/>
            </w:pPr>
            <w:r>
              <w:t>Question 8</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7BFD60DB" w14:textId="77777777" w:rsidR="007D23CF" w:rsidRDefault="007D23CF" w:rsidP="00BF673A">
            <w:pPr>
              <w:pStyle w:val="NoteText"/>
              <w:spacing w:line="240" w:lineRule="auto"/>
            </w:pPr>
            <w:r>
              <w:t>What address was returned?</w:t>
            </w:r>
          </w:p>
          <w:p w14:paraId="0C3F03C0" w14:textId="5321E815" w:rsidR="006A205D" w:rsidRDefault="006A205D" w:rsidP="00BF673A">
            <w:pPr>
              <w:pStyle w:val="NoteText"/>
              <w:spacing w:line="240" w:lineRule="auto"/>
            </w:pPr>
            <w:r>
              <w:t>192.168.1.203</w:t>
            </w:r>
          </w:p>
        </w:tc>
      </w:tr>
    </w:tbl>
    <w:p w14:paraId="00683746" w14:textId="76F19B3C" w:rsidR="007D23CF" w:rsidRDefault="007D23CF" w:rsidP="00BF673A">
      <w:pPr>
        <w:pStyle w:val="NL"/>
        <w:spacing w:line="240" w:lineRule="auto"/>
        <w:rPr>
          <w:rFonts w:ascii="Courier New" w:hAnsi="Courier New" w:cs="Courier New"/>
        </w:rPr>
      </w:pPr>
    </w:p>
    <w:p w14:paraId="391D223E" w14:textId="77777777" w:rsidR="007D23CF" w:rsidRDefault="007D23CF" w:rsidP="00BF673A">
      <w:pPr>
        <w:pStyle w:val="NL"/>
        <w:spacing w:line="240" w:lineRule="auto"/>
      </w:pPr>
      <w:r>
        <w:rPr>
          <w:b/>
        </w:rPr>
        <w:t>21.</w:t>
      </w:r>
      <w:r>
        <w:tab/>
        <w:t>To see the IP resolution of 192.168.1.203 to its name, execute the following command:</w:t>
      </w:r>
    </w:p>
    <w:p w14:paraId="2DB765A4" w14:textId="77777777" w:rsidR="007D23CF" w:rsidRDefault="007D23CF" w:rsidP="00BF673A">
      <w:pPr>
        <w:pStyle w:val="NL"/>
        <w:spacing w:line="240" w:lineRule="auto"/>
        <w:rPr>
          <w:rFonts w:ascii="Courier New" w:hAnsi="Courier New" w:cs="Courier New"/>
        </w:rPr>
      </w:pPr>
      <w:r>
        <w:tab/>
      </w:r>
      <w:r>
        <w:rPr>
          <w:rFonts w:ascii="Courier New" w:hAnsi="Courier New" w:cs="Courier New"/>
        </w:rPr>
        <w:t>nslookup 192.168.1.203</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0C926397"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6FC30085" w14:textId="77777777" w:rsidR="007D23CF" w:rsidRDefault="007D23CF" w:rsidP="00BF673A">
            <w:pPr>
              <w:pStyle w:val="QuestionHead"/>
              <w:spacing w:line="240" w:lineRule="auto"/>
            </w:pPr>
            <w:r>
              <w:t>Question 9</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5FED53E1" w14:textId="77777777" w:rsidR="007D23CF" w:rsidRDefault="007D23CF" w:rsidP="00BF673A">
            <w:pPr>
              <w:pStyle w:val="NoteText"/>
              <w:spacing w:line="240" w:lineRule="auto"/>
            </w:pPr>
            <w:r>
              <w:t>What name was returned?</w:t>
            </w:r>
          </w:p>
          <w:p w14:paraId="26F7D425" w14:textId="6589D9E6" w:rsidR="00957547" w:rsidRDefault="00957547" w:rsidP="00BF673A">
            <w:pPr>
              <w:pStyle w:val="NoteText"/>
              <w:spacing w:line="240" w:lineRule="auto"/>
            </w:pPr>
            <w:r>
              <w:t>PC3.adatum.com</w:t>
            </w:r>
          </w:p>
        </w:tc>
      </w:tr>
    </w:tbl>
    <w:p w14:paraId="579600B1" w14:textId="77777777" w:rsidR="00712BAE" w:rsidRDefault="00957547" w:rsidP="00712BAE">
      <w:pPr>
        <w:pStyle w:val="NL"/>
        <w:keepNext/>
        <w:spacing w:line="240" w:lineRule="auto"/>
      </w:pPr>
      <w:r>
        <w:drawing>
          <wp:inline distT="0" distB="0" distL="0" distR="0" wp14:anchorId="6B91ED70" wp14:editId="47EA3E22">
            <wp:extent cx="5391150" cy="34829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12" t="16612" r="29167" b="22150"/>
                    <a:stretch/>
                  </pic:blipFill>
                  <pic:spPr bwMode="auto">
                    <a:xfrm>
                      <a:off x="0" y="0"/>
                      <a:ext cx="5398818" cy="3487896"/>
                    </a:xfrm>
                    <a:prstGeom prst="rect">
                      <a:avLst/>
                    </a:prstGeom>
                    <a:ln>
                      <a:noFill/>
                    </a:ln>
                    <a:extLst>
                      <a:ext uri="{53640926-AAD7-44D8-BBD7-CCE9431645EC}">
                        <a14:shadowObscured xmlns:a14="http://schemas.microsoft.com/office/drawing/2010/main"/>
                      </a:ext>
                    </a:extLst>
                  </pic:spPr>
                </pic:pic>
              </a:graphicData>
            </a:graphic>
          </wp:inline>
        </w:drawing>
      </w:r>
    </w:p>
    <w:p w14:paraId="67034AA8" w14:textId="1ECEC6AA" w:rsidR="007D23CF" w:rsidRDefault="00712BAE" w:rsidP="00712BAE">
      <w:pPr>
        <w:pStyle w:val="Caption"/>
        <w:jc w:val="center"/>
      </w:pPr>
      <w:r>
        <w:t xml:space="preserve">Figure </w:t>
      </w:r>
      <w:fldSimple w:instr=" SEQ Figure \* ARABIC ">
        <w:r w:rsidR="00D85E26">
          <w:rPr>
            <w:noProof/>
          </w:rPr>
          <w:t>6</w:t>
        </w:r>
      </w:fldSimple>
      <w:r>
        <w:t xml:space="preserve"> Name returned from executing </w:t>
      </w:r>
      <w:proofErr w:type="spellStart"/>
      <w:r w:rsidRPr="00E144B9">
        <w:t>nslookup</w:t>
      </w:r>
      <w:proofErr w:type="spellEnd"/>
      <w:r w:rsidRPr="00E144B9">
        <w:t xml:space="preserve"> 192.168.1.203</w:t>
      </w:r>
    </w:p>
    <w:p w14:paraId="0453EEB8" w14:textId="77777777" w:rsidR="007D23CF" w:rsidRDefault="007D23CF" w:rsidP="00BF673A">
      <w:pPr>
        <w:pStyle w:val="NL"/>
        <w:spacing w:line="240" w:lineRule="auto"/>
        <w:rPr>
          <w:b/>
        </w:rPr>
      </w:pPr>
    </w:p>
    <w:p w14:paraId="61784A6F" w14:textId="77777777" w:rsidR="007D23CF" w:rsidRDefault="007D23CF" w:rsidP="00BF673A">
      <w:pPr>
        <w:pStyle w:val="NL"/>
        <w:spacing w:line="240" w:lineRule="auto"/>
      </w:pPr>
      <w:r>
        <w:rPr>
          <w:b/>
        </w:rPr>
        <w:t>22.</w:t>
      </w:r>
      <w:r>
        <w:tab/>
        <w:t xml:space="preserve">To see the resolution of the alias </w:t>
      </w:r>
      <w:hyperlink r:id="rId16" w:history="1">
        <w:r>
          <w:rPr>
            <w:rStyle w:val="Hyperlink"/>
          </w:rPr>
          <w:t>www.adatum.com</w:t>
        </w:r>
      </w:hyperlink>
      <w:r>
        <w:t xml:space="preserve"> to its name and IP address, execute the following command:</w:t>
      </w:r>
    </w:p>
    <w:p w14:paraId="5ECC6FC5" w14:textId="77777777" w:rsidR="007D23CF" w:rsidRDefault="007D23CF" w:rsidP="00BF673A">
      <w:pPr>
        <w:pStyle w:val="NL"/>
        <w:spacing w:line="240" w:lineRule="auto"/>
        <w:rPr>
          <w:rFonts w:ascii="Courier New" w:hAnsi="Courier New" w:cs="Courier New"/>
        </w:rPr>
      </w:pPr>
      <w:r>
        <w:tab/>
      </w:r>
      <w:r>
        <w:rPr>
          <w:rFonts w:ascii="Courier New" w:hAnsi="Courier New" w:cs="Courier New"/>
        </w:rPr>
        <w:t>nslookup www.adatum.com</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75678211"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63E8C489" w14:textId="77777777" w:rsidR="007D23CF" w:rsidRDefault="007D23CF" w:rsidP="00BF673A">
            <w:pPr>
              <w:pStyle w:val="QuestionHead"/>
              <w:spacing w:line="240" w:lineRule="auto"/>
            </w:pPr>
            <w:r>
              <w:t>Question 10</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30DA8D18" w14:textId="77777777" w:rsidR="007D23CF" w:rsidRDefault="007D23CF" w:rsidP="00BF673A">
            <w:pPr>
              <w:pStyle w:val="NoteText"/>
              <w:spacing w:line="240" w:lineRule="auto"/>
            </w:pPr>
            <w:r>
              <w:t>What name and IP address was returned?</w:t>
            </w:r>
          </w:p>
          <w:p w14:paraId="73C8B227" w14:textId="49DACBBB" w:rsidR="00712BAE" w:rsidRDefault="00712BAE" w:rsidP="00BF673A">
            <w:pPr>
              <w:pStyle w:val="NoteText"/>
              <w:spacing w:line="240" w:lineRule="auto"/>
            </w:pPr>
            <w:r>
              <w:t>See below</w:t>
            </w:r>
          </w:p>
        </w:tc>
      </w:tr>
    </w:tbl>
    <w:p w14:paraId="1EF5C8C7" w14:textId="5A9969AE" w:rsidR="007D23CF" w:rsidRDefault="005105DF" w:rsidP="00BF673A">
      <w:pPr>
        <w:pStyle w:val="NL"/>
        <w:spacing w:line="240" w:lineRule="auto"/>
      </w:pPr>
      <w:r>
        <w:lastRenderedPageBreak/>
        <w:drawing>
          <wp:inline distT="0" distB="0" distL="0" distR="0" wp14:anchorId="154CB420" wp14:editId="64F90ED1">
            <wp:extent cx="5238750" cy="3568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18" t="18499" r="29861" b="16938"/>
                    <a:stretch/>
                  </pic:blipFill>
                  <pic:spPr bwMode="auto">
                    <a:xfrm>
                      <a:off x="0" y="0"/>
                      <a:ext cx="5252316" cy="3577525"/>
                    </a:xfrm>
                    <a:prstGeom prst="rect">
                      <a:avLst/>
                    </a:prstGeom>
                    <a:ln>
                      <a:noFill/>
                    </a:ln>
                    <a:extLst>
                      <a:ext uri="{53640926-AAD7-44D8-BBD7-CCE9431645EC}">
                        <a14:shadowObscured xmlns:a14="http://schemas.microsoft.com/office/drawing/2010/main"/>
                      </a:ext>
                    </a:extLst>
                  </pic:spPr>
                </pic:pic>
              </a:graphicData>
            </a:graphic>
          </wp:inline>
        </w:drawing>
      </w:r>
    </w:p>
    <w:p w14:paraId="562444D8" w14:textId="77777777" w:rsidR="007D23CF" w:rsidRDefault="007D23CF" w:rsidP="00BF673A">
      <w:pPr>
        <w:pStyle w:val="NL"/>
        <w:spacing w:line="240" w:lineRule="auto"/>
      </w:pPr>
      <w:r>
        <w:rPr>
          <w:b/>
        </w:rPr>
        <w:t>23.</w:t>
      </w:r>
      <w:r>
        <w:tab/>
        <w:t xml:space="preserve">Right-click adatum.com and click New Mail Exchange (MX). In the Host or child domain text box, type </w:t>
      </w:r>
      <w:r>
        <w:rPr>
          <w:b/>
        </w:rPr>
        <w:t>PC2</w:t>
      </w:r>
      <w:r>
        <w:t xml:space="preserve">. In the Fully Qualified domain name (FQDN) of mail server, type </w:t>
      </w:r>
      <w:r>
        <w:rPr>
          <w:b/>
        </w:rPr>
        <w:t>adatum.com</w:t>
      </w:r>
      <w:r>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35D386E7"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48720868" w14:textId="77777777" w:rsidR="007D23CF" w:rsidRDefault="007D23CF" w:rsidP="00BF673A">
            <w:pPr>
              <w:pStyle w:val="QuestionHead"/>
              <w:spacing w:line="240" w:lineRule="auto"/>
            </w:pPr>
            <w:r>
              <w:t>Question 11</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269B72C6" w14:textId="77777777" w:rsidR="00D85E26" w:rsidRDefault="007D23CF" w:rsidP="00BF673A">
            <w:pPr>
              <w:pStyle w:val="NoteText"/>
              <w:spacing w:line="240" w:lineRule="auto"/>
            </w:pPr>
            <w:r>
              <w:t>What is the default Mail server priority?</w:t>
            </w:r>
          </w:p>
          <w:p w14:paraId="59B953DF" w14:textId="348EEBCC" w:rsidR="007D23CF" w:rsidRDefault="005105DF" w:rsidP="00BF673A">
            <w:pPr>
              <w:pStyle w:val="NoteText"/>
              <w:spacing w:line="240" w:lineRule="auto"/>
            </w:pPr>
            <w:r>
              <w:t xml:space="preserve"> 10</w:t>
            </w:r>
          </w:p>
        </w:tc>
      </w:tr>
    </w:tbl>
    <w:p w14:paraId="0EEB0D2F" w14:textId="77777777" w:rsidR="007D23CF" w:rsidRDefault="007D23CF" w:rsidP="00BF673A">
      <w:pPr>
        <w:pStyle w:val="NL"/>
        <w:spacing w:line="240" w:lineRule="auto"/>
      </w:pPr>
    </w:p>
    <w:p w14:paraId="6A657F91" w14:textId="77777777" w:rsidR="007D23CF" w:rsidRDefault="007D23CF" w:rsidP="00BF673A">
      <w:pPr>
        <w:pStyle w:val="NL"/>
        <w:spacing w:line="240" w:lineRule="auto"/>
      </w:pPr>
      <w:r>
        <w:rPr>
          <w:b/>
        </w:rPr>
        <w:t>24.</w:t>
      </w:r>
      <w:r>
        <w:tab/>
        <w:t>Click OK.</w:t>
      </w:r>
    </w:p>
    <w:p w14:paraId="52DBC00E" w14:textId="77777777" w:rsidR="007D23CF" w:rsidRDefault="007D23CF" w:rsidP="00BF673A">
      <w:pPr>
        <w:pStyle w:val="NL"/>
        <w:spacing w:line="240" w:lineRule="auto"/>
      </w:pPr>
      <w:r>
        <w:rPr>
          <w:b/>
        </w:rPr>
        <w:t>25.</w:t>
      </w:r>
      <w:r>
        <w:tab/>
        <w:t>Right-click the PC1 Host (A) record under adatum.com, and click Properties.</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059EA84C"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363C5E2" w14:textId="77777777" w:rsidR="007D23CF" w:rsidRDefault="007D23CF" w:rsidP="00BF673A">
            <w:pPr>
              <w:pStyle w:val="QuestionHead"/>
              <w:spacing w:line="240" w:lineRule="auto"/>
            </w:pPr>
            <w:r>
              <w:t>Question 12</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097A5359" w14:textId="77777777" w:rsidR="00D85E26" w:rsidRDefault="007D23CF" w:rsidP="00BF673A">
            <w:pPr>
              <w:pStyle w:val="NoteText"/>
              <w:spacing w:line="240" w:lineRule="auto"/>
            </w:pPr>
            <w:r>
              <w:t>What fields are displayed?</w:t>
            </w:r>
          </w:p>
          <w:p w14:paraId="35AB3F0D" w14:textId="62B70313" w:rsidR="007D23CF" w:rsidRDefault="00C73581" w:rsidP="00BF673A">
            <w:pPr>
              <w:pStyle w:val="NoteText"/>
              <w:spacing w:line="240" w:lineRule="auto"/>
            </w:pPr>
            <w:r>
              <w:t xml:space="preserve"> Name services, WINS, Zone Transfers, General, Start of Authority (SOA)</w:t>
            </w:r>
            <w:r w:rsidR="00D85E26">
              <w:t xml:space="preserve"> (See figure below)</w:t>
            </w:r>
          </w:p>
        </w:tc>
      </w:tr>
    </w:tbl>
    <w:p w14:paraId="3499FA29" w14:textId="77777777" w:rsidR="00D85E26" w:rsidRDefault="00F61F0A" w:rsidP="00D85E26">
      <w:pPr>
        <w:pStyle w:val="NL"/>
        <w:keepNext/>
        <w:spacing w:line="240" w:lineRule="auto"/>
      </w:pPr>
      <w:r>
        <w:lastRenderedPageBreak/>
        <w:drawing>
          <wp:inline distT="0" distB="0" distL="0" distR="0" wp14:anchorId="50B25A2F" wp14:editId="6D51295A">
            <wp:extent cx="5267325" cy="338484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354" t="17915" r="28125" b="21173"/>
                    <a:stretch/>
                  </pic:blipFill>
                  <pic:spPr bwMode="auto">
                    <a:xfrm>
                      <a:off x="0" y="0"/>
                      <a:ext cx="5281728" cy="3394101"/>
                    </a:xfrm>
                    <a:prstGeom prst="rect">
                      <a:avLst/>
                    </a:prstGeom>
                    <a:ln>
                      <a:noFill/>
                    </a:ln>
                    <a:extLst>
                      <a:ext uri="{53640926-AAD7-44D8-BBD7-CCE9431645EC}">
                        <a14:shadowObscured xmlns:a14="http://schemas.microsoft.com/office/drawing/2010/main"/>
                      </a:ext>
                    </a:extLst>
                  </pic:spPr>
                </pic:pic>
              </a:graphicData>
            </a:graphic>
          </wp:inline>
        </w:drawing>
      </w:r>
    </w:p>
    <w:p w14:paraId="32AB2588" w14:textId="03A3A4EB" w:rsidR="007D23CF" w:rsidRDefault="00D85E26" w:rsidP="00D85E26">
      <w:pPr>
        <w:pStyle w:val="Caption"/>
        <w:jc w:val="center"/>
      </w:pPr>
      <w:r>
        <w:t xml:space="preserve">Figure </w:t>
      </w:r>
      <w:fldSimple w:instr=" SEQ Figure \* ARABIC ">
        <w:r>
          <w:rPr>
            <w:noProof/>
          </w:rPr>
          <w:t>7</w:t>
        </w:r>
      </w:fldSimple>
      <w:r>
        <w:t xml:space="preserve"> </w:t>
      </w:r>
      <w:r w:rsidRPr="00241FE6">
        <w:t>Properties</w:t>
      </w:r>
      <w:r w:rsidRPr="00241FE6">
        <w:t xml:space="preserve"> </w:t>
      </w:r>
      <w:r>
        <w:t xml:space="preserve">of </w:t>
      </w:r>
      <w:r w:rsidRPr="00241FE6">
        <w:t>PC1 Host (</w:t>
      </w:r>
      <w:r>
        <w:t>A) record under adatum.com</w:t>
      </w:r>
    </w:p>
    <w:p w14:paraId="6ACB958A" w14:textId="77777777" w:rsidR="007D23CF" w:rsidRDefault="007D23CF" w:rsidP="00BF673A">
      <w:pPr>
        <w:pStyle w:val="NL"/>
        <w:spacing w:line="240" w:lineRule="auto"/>
      </w:pPr>
      <w:r>
        <w:rPr>
          <w:b/>
        </w:rPr>
        <w:t>26.</w:t>
      </w:r>
      <w:r>
        <w:tab/>
        <w:t>Click OK to close the Properties dialog box.</w:t>
      </w:r>
    </w:p>
    <w:p w14:paraId="1F34C5BF" w14:textId="77777777" w:rsidR="007D23CF" w:rsidRDefault="007D23CF" w:rsidP="00BF673A">
      <w:pPr>
        <w:pStyle w:val="NL"/>
        <w:spacing w:line="240" w:lineRule="auto"/>
      </w:pPr>
      <w:r>
        <w:rPr>
          <w:b/>
        </w:rPr>
        <w:t>27.</w:t>
      </w:r>
      <w:r>
        <w:tab/>
        <w:t>Open the View menu and click Advanced.</w:t>
      </w:r>
    </w:p>
    <w:p w14:paraId="4692F88B" w14:textId="77777777" w:rsidR="007D23CF" w:rsidRDefault="007D23CF" w:rsidP="00BF673A">
      <w:pPr>
        <w:pStyle w:val="NL"/>
        <w:spacing w:line="240" w:lineRule="auto"/>
      </w:pPr>
      <w:r>
        <w:rPr>
          <w:b/>
        </w:rPr>
        <w:t>28.</w:t>
      </w:r>
      <w:r>
        <w:tab/>
        <w:t>Right-click the PC1 Host (A) record and click Properties.</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7D23CF" w14:paraId="327DCEE2" w14:textId="77777777" w:rsidTr="007D23CF">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0F55C344" w14:textId="77777777" w:rsidR="007D23CF" w:rsidRDefault="007D23CF" w:rsidP="00BF673A">
            <w:pPr>
              <w:pStyle w:val="QuestionHead"/>
              <w:spacing w:line="240" w:lineRule="auto"/>
            </w:pPr>
            <w:r>
              <w:t>Question 13</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6830C837" w14:textId="77777777" w:rsidR="007D23CF" w:rsidRDefault="007D23CF" w:rsidP="00BF673A">
            <w:pPr>
              <w:pStyle w:val="NoteText"/>
              <w:spacing w:line="240" w:lineRule="auto"/>
            </w:pPr>
            <w:r>
              <w:t>What new field is now available with the Advanced view?</w:t>
            </w:r>
          </w:p>
        </w:tc>
      </w:tr>
    </w:tbl>
    <w:p w14:paraId="5F751AD6" w14:textId="77777777" w:rsidR="00D85E26" w:rsidRDefault="00F61F0A" w:rsidP="00D85E26">
      <w:pPr>
        <w:pStyle w:val="NL"/>
        <w:keepNext/>
        <w:spacing w:line="240" w:lineRule="auto"/>
        <w:jc w:val="center"/>
      </w:pPr>
      <w:r>
        <w:drawing>
          <wp:inline distT="0" distB="0" distL="0" distR="0" wp14:anchorId="6778D46E" wp14:editId="7F64AE55">
            <wp:extent cx="2291024" cy="2600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353" t="22488" r="31045" b="27249"/>
                    <a:stretch/>
                  </pic:blipFill>
                  <pic:spPr bwMode="auto">
                    <a:xfrm>
                      <a:off x="0" y="0"/>
                      <a:ext cx="2304802" cy="2615987"/>
                    </a:xfrm>
                    <a:prstGeom prst="rect">
                      <a:avLst/>
                    </a:prstGeom>
                    <a:ln>
                      <a:noFill/>
                    </a:ln>
                    <a:extLst>
                      <a:ext uri="{53640926-AAD7-44D8-BBD7-CCE9431645EC}">
                        <a14:shadowObscured xmlns:a14="http://schemas.microsoft.com/office/drawing/2010/main"/>
                      </a:ext>
                    </a:extLst>
                  </pic:spPr>
                </pic:pic>
              </a:graphicData>
            </a:graphic>
          </wp:inline>
        </w:drawing>
      </w:r>
    </w:p>
    <w:p w14:paraId="1F7672F8" w14:textId="55FB91E1" w:rsidR="007D23CF" w:rsidRDefault="00D85E26" w:rsidP="00D85E26">
      <w:pPr>
        <w:pStyle w:val="Caption"/>
        <w:jc w:val="center"/>
      </w:pPr>
      <w:r>
        <w:t xml:space="preserve">Figure </w:t>
      </w:r>
      <w:fldSimple w:instr=" SEQ Figure \* ARABIC ">
        <w:r>
          <w:rPr>
            <w:noProof/>
          </w:rPr>
          <w:t>8</w:t>
        </w:r>
      </w:fldSimple>
      <w:r>
        <w:t>Advanced properties, show Time to Live</w:t>
      </w:r>
    </w:p>
    <w:p w14:paraId="1E2556C8" w14:textId="77777777" w:rsidR="007D23CF" w:rsidRDefault="007D23CF" w:rsidP="00BF673A">
      <w:pPr>
        <w:pStyle w:val="NL"/>
        <w:spacing w:line="240" w:lineRule="auto"/>
      </w:pPr>
      <w:r>
        <w:rPr>
          <w:b/>
        </w:rPr>
        <w:lastRenderedPageBreak/>
        <w:t>29.</w:t>
      </w:r>
      <w:r>
        <w:tab/>
        <w:t xml:space="preserve">Change the Time to live to </w:t>
      </w:r>
      <w:r>
        <w:rPr>
          <w:b/>
        </w:rPr>
        <w:t>15</w:t>
      </w:r>
      <w:r>
        <w:t xml:space="preserve"> minutes. Click OK to close the Properties dialog box.</w:t>
      </w:r>
    </w:p>
    <w:p w14:paraId="197F0376" w14:textId="77777777" w:rsidR="007D23CF" w:rsidRDefault="007D23CF" w:rsidP="00BF673A">
      <w:pPr>
        <w:pStyle w:val="BodyText"/>
        <w:spacing w:line="240" w:lineRule="auto"/>
        <w:ind w:left="360"/>
      </w:pPr>
      <w:r>
        <w:t>End of exercise. You can leave the windows open for the next exercise.</w:t>
      </w:r>
    </w:p>
    <w:p w14:paraId="70BCC695" w14:textId="77777777" w:rsidR="00E34C25" w:rsidRDefault="00E34C25" w:rsidP="00BF673A">
      <w:pPr>
        <w:pStyle w:val="ObjBL0"/>
        <w:numPr>
          <w:ilvl w:val="0"/>
          <w:numId w:val="0"/>
        </w:numPr>
        <w:tabs>
          <w:tab w:val="left" w:pos="450"/>
        </w:tabs>
        <w:spacing w:line="240" w:lineRule="auto"/>
        <w:rPr>
          <w:b/>
          <w:noProof w:val="0"/>
        </w:rPr>
      </w:pPr>
    </w:p>
    <w:p w14:paraId="4F59CCE7" w14:textId="39CA0FEE" w:rsidR="00AE4766" w:rsidRDefault="00AE4766" w:rsidP="00BF673A">
      <w:pPr>
        <w:pStyle w:val="ObjBL0"/>
        <w:numPr>
          <w:ilvl w:val="0"/>
          <w:numId w:val="0"/>
        </w:numPr>
        <w:tabs>
          <w:tab w:val="left" w:pos="450"/>
        </w:tabs>
        <w:spacing w:line="240" w:lineRule="auto"/>
        <w:rPr>
          <w:b/>
          <w:noProof w:val="0"/>
        </w:rPr>
      </w:pPr>
      <w:r w:rsidRPr="00E50348">
        <w:rPr>
          <w:b/>
          <w:noProof w:val="0"/>
        </w:rPr>
        <w:t xml:space="preserve">Lab </w:t>
      </w:r>
      <w:r>
        <w:rPr>
          <w:b/>
          <w:noProof w:val="0"/>
        </w:rPr>
        <w:t>Summary</w:t>
      </w:r>
    </w:p>
    <w:p w14:paraId="1A32EE0E" w14:textId="0651EA22" w:rsidR="001B478F" w:rsidRDefault="00D15F23" w:rsidP="00BF673A">
      <w:pPr>
        <w:pStyle w:val="StyleTBLLeft-001Hanging001"/>
        <w:spacing w:line="240" w:lineRule="auto"/>
        <w:jc w:val="both"/>
      </w:pPr>
      <w:r>
        <w:t xml:space="preserve">In this exercise, I </w:t>
      </w:r>
      <w:r w:rsidR="00933369">
        <w:t>added</w:t>
      </w:r>
      <w:r>
        <w:t xml:space="preserve"> </w:t>
      </w:r>
      <w:r w:rsidR="002E312F">
        <w:t xml:space="preserve">some additional </w:t>
      </w:r>
      <w:r>
        <w:t>resource records</w:t>
      </w:r>
      <w:r w:rsidR="002E312F">
        <w:t xml:space="preserve"> such as CNMAE and MX</w:t>
      </w:r>
      <w:r>
        <w:t xml:space="preserve">.  </w:t>
      </w:r>
      <w:r w:rsidR="001B478F">
        <w:t xml:space="preserve">In the previous lab, </w:t>
      </w:r>
      <w:r>
        <w:t>I</w:t>
      </w:r>
      <w:r w:rsidR="001B478F">
        <w:t xml:space="preserve"> created several zones. With the exception of default resource records</w:t>
      </w:r>
      <w:r w:rsidR="00933369">
        <w:t xml:space="preserve"> that were created when I created a zone</w:t>
      </w:r>
      <w:bookmarkStart w:id="0" w:name="_GoBack"/>
      <w:bookmarkEnd w:id="0"/>
      <w:r w:rsidR="002E312F">
        <w:t xml:space="preserve">, I did not </w:t>
      </w:r>
      <w:r w:rsidR="00933369">
        <w:t>add</w:t>
      </w:r>
      <w:r w:rsidR="002E312F">
        <w:t xml:space="preserve"> any </w:t>
      </w:r>
      <w:r w:rsidR="00933369">
        <w:t xml:space="preserve">additional </w:t>
      </w:r>
      <w:r w:rsidR="002E312F">
        <w:t xml:space="preserve">recource records. </w:t>
      </w:r>
    </w:p>
    <w:p w14:paraId="5EA5C9AF" w14:textId="77777777" w:rsidR="001B478F" w:rsidRDefault="001B478F" w:rsidP="00BF673A">
      <w:pPr>
        <w:pStyle w:val="StyleTBLLeft-001Hanging001"/>
        <w:spacing w:line="240" w:lineRule="auto"/>
        <w:jc w:val="both"/>
      </w:pPr>
    </w:p>
    <w:p w14:paraId="067BAABB" w14:textId="0F2DA137" w:rsidR="00D622DE" w:rsidRDefault="00D622DE" w:rsidP="00BF673A">
      <w:pPr>
        <w:widowControl w:val="0"/>
        <w:spacing w:line="240" w:lineRule="auto"/>
        <w:ind w:left="2160" w:hanging="2160"/>
        <w:rPr>
          <w:b/>
        </w:rPr>
      </w:pPr>
    </w:p>
    <w:sectPr w:rsidR="00D622DE" w:rsidSect="00E97E5A">
      <w:headerReference w:type="default"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835B1" w14:textId="77777777" w:rsidR="00D15C4A" w:rsidRDefault="00D15C4A">
      <w:r>
        <w:separator/>
      </w:r>
    </w:p>
  </w:endnote>
  <w:endnote w:type="continuationSeparator" w:id="0">
    <w:p w14:paraId="70EF8D69" w14:textId="77777777" w:rsidR="00D15C4A" w:rsidRDefault="00D15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3BCE" w14:textId="77777777" w:rsidR="007B6FC3" w:rsidRPr="001E7A6A" w:rsidRDefault="007B6FC3">
    <w:pPr>
      <w:pStyle w:val="Footer"/>
      <w:rPr>
        <w:rFonts w:ascii="Arial" w:hAnsi="Arial" w:cs="Arial"/>
        <w:i/>
        <w:sz w:val="20"/>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D6EEC" w14:textId="77777777" w:rsidR="00D15C4A" w:rsidRDefault="00D15C4A">
      <w:r>
        <w:separator/>
      </w:r>
    </w:p>
  </w:footnote>
  <w:footnote w:type="continuationSeparator" w:id="0">
    <w:p w14:paraId="46557DC5" w14:textId="77777777" w:rsidR="00D15C4A" w:rsidRDefault="00D15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2108" w14:textId="0DD1CCD3" w:rsidR="00D25720" w:rsidRDefault="00D25720">
    <w:pPr>
      <w:pStyle w:val="Header"/>
      <w:rPr>
        <w:rFonts w:ascii="Arial" w:hAnsi="Arial" w:cs="Arial"/>
        <w:sz w:val="20"/>
      </w:rPr>
    </w:pPr>
    <w:r>
      <w:rPr>
        <w:rFonts w:ascii="Arial" w:hAnsi="Arial" w:cs="Arial"/>
        <w:sz w:val="20"/>
      </w:rPr>
      <w:t xml:space="preserve">CST223   </w:t>
    </w:r>
    <w:r w:rsidRPr="00D25720">
      <w:rPr>
        <w:rFonts w:ascii="Arial" w:hAnsi="Arial" w:cs="Arial"/>
        <w:sz w:val="20"/>
      </w:rPr>
      <w:t>M0</w:t>
    </w:r>
    <w:r w:rsidR="004973B9">
      <w:rPr>
        <w:rFonts w:ascii="Arial" w:hAnsi="Arial" w:cs="Arial"/>
        <w:sz w:val="20"/>
      </w:rPr>
      <w:t>9</w:t>
    </w:r>
    <w:r w:rsidRPr="00D25720">
      <w:rPr>
        <w:rFonts w:ascii="Arial" w:hAnsi="Arial" w:cs="Arial"/>
        <w:sz w:val="20"/>
      </w:rPr>
      <w:t xml:space="preserve"> Assignment </w:t>
    </w:r>
    <w:r w:rsidR="00DD04E2">
      <w:rPr>
        <w:rFonts w:ascii="Arial" w:hAnsi="Arial" w:cs="Arial"/>
        <w:sz w:val="20"/>
      </w:rPr>
      <w:t>–</w:t>
    </w:r>
    <w:r w:rsidRPr="00D25720">
      <w:rPr>
        <w:rFonts w:ascii="Arial" w:hAnsi="Arial" w:cs="Arial"/>
        <w:sz w:val="20"/>
      </w:rPr>
      <w:t xml:space="preserve"> </w:t>
    </w:r>
    <w:r w:rsidR="004973B9">
      <w:rPr>
        <w:rFonts w:ascii="Arial" w:hAnsi="Arial" w:cs="Arial"/>
        <w:sz w:val="20"/>
      </w:rPr>
      <w:t>9.1</w:t>
    </w:r>
    <w:r w:rsidRPr="00D25720">
      <w:rPr>
        <w:rFonts w:ascii="Arial" w:hAnsi="Arial" w:cs="Arial"/>
        <w:sz w:val="20"/>
      </w:rPr>
      <w:t xml:space="preserve"> </w:t>
    </w:r>
    <w:r w:rsidR="004973B9">
      <w:rPr>
        <w:rFonts w:ascii="Arial" w:hAnsi="Arial" w:cs="Arial"/>
        <w:sz w:val="20"/>
      </w:rPr>
      <w:t>PC1</w:t>
    </w:r>
  </w:p>
  <w:p w14:paraId="5F89399B" w14:textId="14FF277A" w:rsidR="007B6FC3" w:rsidRPr="00127F58" w:rsidRDefault="00D25720">
    <w:pPr>
      <w:pStyle w:val="Header"/>
      <w:rPr>
        <w:rFonts w:ascii="Arial" w:hAnsi="Arial" w:cs="Arial"/>
        <w:sz w:val="20"/>
      </w:rPr>
    </w:pPr>
    <w:r>
      <w:rPr>
        <w:rFonts w:ascii="Arial" w:hAnsi="Arial" w:cs="Arial"/>
        <w:sz w:val="20"/>
      </w:rPr>
      <w:t>Wei Cui</w:t>
    </w:r>
    <w:r>
      <w:rPr>
        <w:rFonts w:ascii="Arial" w:hAnsi="Arial" w:cs="Arial"/>
        <w:sz w:val="20"/>
      </w:rPr>
      <w:tab/>
      <w:t xml:space="preserve">                                                                                                                        1</w:t>
    </w:r>
    <w:r w:rsidR="00552B33">
      <w:rPr>
        <w:rFonts w:ascii="Arial" w:hAnsi="Arial" w:cs="Arial"/>
        <w:sz w:val="20"/>
      </w:rPr>
      <w:t>1</w:t>
    </w:r>
    <w:r>
      <w:rPr>
        <w:rFonts w:ascii="Arial" w:hAnsi="Arial" w:cs="Arial"/>
        <w:sz w:val="20"/>
      </w:rPr>
      <w:t>/</w:t>
    </w:r>
    <w:r w:rsidR="00552B33">
      <w:rPr>
        <w:rFonts w:ascii="Arial" w:hAnsi="Arial" w:cs="Arial"/>
        <w:sz w:val="20"/>
      </w:rPr>
      <w:t>0</w:t>
    </w:r>
    <w:r w:rsidR="00DD04E2">
      <w:rPr>
        <w:rFonts w:ascii="Arial" w:hAnsi="Arial" w:cs="Arial"/>
        <w:sz w:val="20"/>
      </w:rPr>
      <w:t>9</w:t>
    </w:r>
    <w:r>
      <w:rPr>
        <w:rFonts w:ascii="Arial" w:hAnsi="Arial" w:cs="Arial"/>
        <w:sz w:val="20"/>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15:restartNumberingAfterBreak="0">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4C10F1"/>
    <w:multiLevelType w:val="hybridMultilevel"/>
    <w:tmpl w:val="4E662A60"/>
    <w:lvl w:ilvl="0" w:tplc="05BAF326">
      <w:start w:val="1"/>
      <w:numFmt w:val="bullet"/>
      <w:pStyle w:val="BL"/>
      <w:lvlText w:val=""/>
      <w:lvlJc w:val="left"/>
      <w:pPr>
        <w:tabs>
          <w:tab w:val="num" w:pos="2520"/>
        </w:tabs>
        <w:ind w:left="2520" w:hanging="360"/>
      </w:pPr>
      <w:rPr>
        <w:rFonts w:ascii="Symbol" w:hAnsi="Symbol" w:hint="default"/>
        <w:sz w:val="24"/>
        <w:szCs w:val="24"/>
      </w:rPr>
    </w:lvl>
    <w:lvl w:ilvl="1" w:tplc="8EDAE3D6">
      <w:start w:val="1"/>
      <w:numFmt w:val="lowerLetter"/>
      <w:lvlText w:val="%2."/>
      <w:lvlJc w:val="left"/>
      <w:pPr>
        <w:tabs>
          <w:tab w:val="num" w:pos="3240"/>
        </w:tabs>
        <w:ind w:left="3240" w:hanging="360"/>
      </w:pPr>
    </w:lvl>
    <w:lvl w:ilvl="2" w:tplc="49E43142" w:tentative="1">
      <w:start w:val="1"/>
      <w:numFmt w:val="lowerRoman"/>
      <w:lvlText w:val="%3."/>
      <w:lvlJc w:val="right"/>
      <w:pPr>
        <w:tabs>
          <w:tab w:val="num" w:pos="3960"/>
        </w:tabs>
        <w:ind w:left="3960" w:hanging="180"/>
      </w:pPr>
    </w:lvl>
    <w:lvl w:ilvl="3" w:tplc="35FE9DAE" w:tentative="1">
      <w:start w:val="1"/>
      <w:numFmt w:val="decimal"/>
      <w:lvlText w:val="%4."/>
      <w:lvlJc w:val="left"/>
      <w:pPr>
        <w:tabs>
          <w:tab w:val="num" w:pos="4680"/>
        </w:tabs>
        <w:ind w:left="4680" w:hanging="360"/>
      </w:pPr>
    </w:lvl>
    <w:lvl w:ilvl="4" w:tplc="9BC0BD78" w:tentative="1">
      <w:start w:val="1"/>
      <w:numFmt w:val="lowerLetter"/>
      <w:lvlText w:val="%5."/>
      <w:lvlJc w:val="left"/>
      <w:pPr>
        <w:tabs>
          <w:tab w:val="num" w:pos="5400"/>
        </w:tabs>
        <w:ind w:left="5400" w:hanging="360"/>
      </w:pPr>
    </w:lvl>
    <w:lvl w:ilvl="5" w:tplc="51DE2952" w:tentative="1">
      <w:start w:val="1"/>
      <w:numFmt w:val="lowerRoman"/>
      <w:lvlText w:val="%6."/>
      <w:lvlJc w:val="right"/>
      <w:pPr>
        <w:tabs>
          <w:tab w:val="num" w:pos="6120"/>
        </w:tabs>
        <w:ind w:left="6120" w:hanging="180"/>
      </w:pPr>
    </w:lvl>
    <w:lvl w:ilvl="6" w:tplc="85E418DC" w:tentative="1">
      <w:start w:val="1"/>
      <w:numFmt w:val="decimal"/>
      <w:lvlText w:val="%7."/>
      <w:lvlJc w:val="left"/>
      <w:pPr>
        <w:tabs>
          <w:tab w:val="num" w:pos="6840"/>
        </w:tabs>
        <w:ind w:left="6840" w:hanging="360"/>
      </w:pPr>
    </w:lvl>
    <w:lvl w:ilvl="7" w:tplc="37F870C2" w:tentative="1">
      <w:start w:val="1"/>
      <w:numFmt w:val="lowerLetter"/>
      <w:lvlText w:val="%8."/>
      <w:lvlJc w:val="left"/>
      <w:pPr>
        <w:tabs>
          <w:tab w:val="num" w:pos="7560"/>
        </w:tabs>
        <w:ind w:left="7560" w:hanging="360"/>
      </w:pPr>
    </w:lvl>
    <w:lvl w:ilvl="8" w:tplc="5B60EC80" w:tentative="1">
      <w:start w:val="1"/>
      <w:numFmt w:val="lowerRoman"/>
      <w:lvlText w:val="%9."/>
      <w:lvlJc w:val="right"/>
      <w:pPr>
        <w:tabs>
          <w:tab w:val="num" w:pos="8280"/>
        </w:tabs>
        <w:ind w:left="8280" w:hanging="180"/>
      </w:pPr>
    </w:lvl>
  </w:abstractNum>
  <w:abstractNum w:abstractNumId="3" w15:restartNumberingAfterBreak="0">
    <w:nsid w:val="1E3D44BD"/>
    <w:multiLevelType w:val="hybridMultilevel"/>
    <w:tmpl w:val="F67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52887765"/>
    <w:multiLevelType w:val="hybridMultilevel"/>
    <w:tmpl w:val="1D2A563A"/>
    <w:lvl w:ilvl="0" w:tplc="AB461B00">
      <w:start w:val="1"/>
      <w:numFmt w:val="decimal"/>
      <w:lvlText w:val="%1."/>
      <w:lvlJc w:val="left"/>
      <w:pPr>
        <w:ind w:left="810" w:hanging="45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84B61"/>
    <w:multiLevelType w:val="hybridMultilevel"/>
    <w:tmpl w:val="425C444E"/>
    <w:lvl w:ilvl="0" w:tplc="883E289A">
      <w:start w:val="1"/>
      <w:numFmt w:val="bullet"/>
      <w:pStyle w:val="ObjBL0"/>
      <w:lvlText w:val=""/>
      <w:lvlJc w:val="left"/>
      <w:pPr>
        <w:ind w:left="1260" w:hanging="360"/>
      </w:pPr>
      <w:rPr>
        <w:rFonts w:ascii="Wingdings" w:hAnsi="Wingdings" w:cs="Wingdings" w:hint="default"/>
        <w:position w:val="-6"/>
        <w:sz w:val="40"/>
      </w:rPr>
    </w:lvl>
    <w:lvl w:ilvl="1" w:tplc="18360E12" w:tentative="1">
      <w:start w:val="1"/>
      <w:numFmt w:val="bullet"/>
      <w:lvlText w:val="o"/>
      <w:lvlJc w:val="left"/>
      <w:pPr>
        <w:ind w:left="1800" w:hanging="360"/>
      </w:pPr>
      <w:rPr>
        <w:rFonts w:ascii="Courier New" w:hAnsi="Courier New" w:cs="Courier New" w:hint="default"/>
      </w:rPr>
    </w:lvl>
    <w:lvl w:ilvl="2" w:tplc="0914908A" w:tentative="1">
      <w:start w:val="1"/>
      <w:numFmt w:val="bullet"/>
      <w:lvlText w:val=""/>
      <w:lvlJc w:val="left"/>
      <w:pPr>
        <w:ind w:left="2520" w:hanging="360"/>
      </w:pPr>
      <w:rPr>
        <w:rFonts w:ascii="Wingdings" w:hAnsi="Wingdings" w:hint="default"/>
      </w:rPr>
    </w:lvl>
    <w:lvl w:ilvl="3" w:tplc="72521744" w:tentative="1">
      <w:start w:val="1"/>
      <w:numFmt w:val="bullet"/>
      <w:lvlText w:val=""/>
      <w:lvlJc w:val="left"/>
      <w:pPr>
        <w:ind w:left="3240" w:hanging="360"/>
      </w:pPr>
      <w:rPr>
        <w:rFonts w:ascii="Symbol" w:hAnsi="Symbol" w:hint="default"/>
      </w:rPr>
    </w:lvl>
    <w:lvl w:ilvl="4" w:tplc="E6CCD89C" w:tentative="1">
      <w:start w:val="1"/>
      <w:numFmt w:val="bullet"/>
      <w:lvlText w:val="o"/>
      <w:lvlJc w:val="left"/>
      <w:pPr>
        <w:ind w:left="3960" w:hanging="360"/>
      </w:pPr>
      <w:rPr>
        <w:rFonts w:ascii="Courier New" w:hAnsi="Courier New" w:cs="Courier New" w:hint="default"/>
      </w:rPr>
    </w:lvl>
    <w:lvl w:ilvl="5" w:tplc="6C1AB1BE" w:tentative="1">
      <w:start w:val="1"/>
      <w:numFmt w:val="bullet"/>
      <w:lvlText w:val=""/>
      <w:lvlJc w:val="left"/>
      <w:pPr>
        <w:ind w:left="4680" w:hanging="360"/>
      </w:pPr>
      <w:rPr>
        <w:rFonts w:ascii="Wingdings" w:hAnsi="Wingdings" w:hint="default"/>
      </w:rPr>
    </w:lvl>
    <w:lvl w:ilvl="6" w:tplc="766A1CA8" w:tentative="1">
      <w:start w:val="1"/>
      <w:numFmt w:val="bullet"/>
      <w:lvlText w:val=""/>
      <w:lvlJc w:val="left"/>
      <w:pPr>
        <w:ind w:left="5400" w:hanging="360"/>
      </w:pPr>
      <w:rPr>
        <w:rFonts w:ascii="Symbol" w:hAnsi="Symbol" w:hint="default"/>
      </w:rPr>
    </w:lvl>
    <w:lvl w:ilvl="7" w:tplc="BF4077F0" w:tentative="1">
      <w:start w:val="1"/>
      <w:numFmt w:val="bullet"/>
      <w:lvlText w:val="o"/>
      <w:lvlJc w:val="left"/>
      <w:pPr>
        <w:ind w:left="6120" w:hanging="360"/>
      </w:pPr>
      <w:rPr>
        <w:rFonts w:ascii="Courier New" w:hAnsi="Courier New" w:cs="Courier New" w:hint="default"/>
      </w:rPr>
    </w:lvl>
    <w:lvl w:ilvl="8" w:tplc="C60E86B6" w:tentative="1">
      <w:start w:val="1"/>
      <w:numFmt w:val="bullet"/>
      <w:lvlText w:val=""/>
      <w:lvlJc w:val="left"/>
      <w:pPr>
        <w:ind w:left="6840" w:hanging="360"/>
      </w:pPr>
      <w:rPr>
        <w:rFonts w:ascii="Wingdings" w:hAnsi="Wingdings" w:hint="default"/>
      </w:rPr>
    </w:lvl>
  </w:abstractNum>
  <w:abstractNum w:abstractNumId="7" w15:restartNumberingAfterBreak="0">
    <w:nsid w:val="670E45F5"/>
    <w:multiLevelType w:val="hybridMultilevel"/>
    <w:tmpl w:val="E0FA5FFC"/>
    <w:lvl w:ilvl="0" w:tplc="A2288A54">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lvlOverride w:ilvl="0">
      <w:startOverride w:val="1"/>
    </w:lvlOverride>
  </w:num>
  <w:num w:numId="4">
    <w:abstractNumId w:val="6"/>
  </w:num>
  <w:num w:numId="5">
    <w:abstractNumId w:val="1"/>
  </w:num>
  <w:num w:numId="6">
    <w:abstractNumId w:val="7"/>
  </w:num>
  <w:num w:numId="7">
    <w:abstractNumId w:val="8"/>
  </w:num>
  <w:num w:numId="8">
    <w:abstractNumId w:val="3"/>
  </w:num>
  <w:num w:numId="9">
    <w:abstractNumId w:val="6"/>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noPunctuationKerning/>
  <w:characterSpacingControl w:val="doNotCompress"/>
  <w:hdrShapeDefaults>
    <o:shapedefaults v:ext="edit" spidmax="2049"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8A"/>
    <w:rsid w:val="00002064"/>
    <w:rsid w:val="00003FC7"/>
    <w:rsid w:val="00005A15"/>
    <w:rsid w:val="00005D3C"/>
    <w:rsid w:val="0000709C"/>
    <w:rsid w:val="00007DCE"/>
    <w:rsid w:val="00010C6B"/>
    <w:rsid w:val="00012A97"/>
    <w:rsid w:val="00012FC8"/>
    <w:rsid w:val="00014C31"/>
    <w:rsid w:val="000159BE"/>
    <w:rsid w:val="000160D0"/>
    <w:rsid w:val="00022920"/>
    <w:rsid w:val="00025B1F"/>
    <w:rsid w:val="0002728B"/>
    <w:rsid w:val="00032712"/>
    <w:rsid w:val="000361E8"/>
    <w:rsid w:val="00040C8A"/>
    <w:rsid w:val="00041170"/>
    <w:rsid w:val="00041F7D"/>
    <w:rsid w:val="00045DB9"/>
    <w:rsid w:val="00046A3E"/>
    <w:rsid w:val="00050B54"/>
    <w:rsid w:val="00053546"/>
    <w:rsid w:val="00054260"/>
    <w:rsid w:val="00056518"/>
    <w:rsid w:val="00057706"/>
    <w:rsid w:val="000578A6"/>
    <w:rsid w:val="00063221"/>
    <w:rsid w:val="0006332F"/>
    <w:rsid w:val="000633D1"/>
    <w:rsid w:val="00063C9A"/>
    <w:rsid w:val="00064FD2"/>
    <w:rsid w:val="000654F4"/>
    <w:rsid w:val="00066926"/>
    <w:rsid w:val="00072204"/>
    <w:rsid w:val="00073127"/>
    <w:rsid w:val="00073208"/>
    <w:rsid w:val="0008026B"/>
    <w:rsid w:val="00080473"/>
    <w:rsid w:val="000805FE"/>
    <w:rsid w:val="00080FA8"/>
    <w:rsid w:val="0008198D"/>
    <w:rsid w:val="00081E8B"/>
    <w:rsid w:val="000823BD"/>
    <w:rsid w:val="00083B97"/>
    <w:rsid w:val="00083DF9"/>
    <w:rsid w:val="00084E29"/>
    <w:rsid w:val="0008516C"/>
    <w:rsid w:val="00087D9E"/>
    <w:rsid w:val="00091903"/>
    <w:rsid w:val="000931C9"/>
    <w:rsid w:val="000951A4"/>
    <w:rsid w:val="00095BB9"/>
    <w:rsid w:val="00096854"/>
    <w:rsid w:val="00096A43"/>
    <w:rsid w:val="000A4697"/>
    <w:rsid w:val="000A4FB4"/>
    <w:rsid w:val="000A6B29"/>
    <w:rsid w:val="000B22A5"/>
    <w:rsid w:val="000B39AC"/>
    <w:rsid w:val="000B522A"/>
    <w:rsid w:val="000B5673"/>
    <w:rsid w:val="000B5BDE"/>
    <w:rsid w:val="000B5C37"/>
    <w:rsid w:val="000C3E9E"/>
    <w:rsid w:val="000C5746"/>
    <w:rsid w:val="000C5B5A"/>
    <w:rsid w:val="000C5C70"/>
    <w:rsid w:val="000C7249"/>
    <w:rsid w:val="000D0A0D"/>
    <w:rsid w:val="000D1274"/>
    <w:rsid w:val="000D24B6"/>
    <w:rsid w:val="000D3627"/>
    <w:rsid w:val="000D434B"/>
    <w:rsid w:val="000E0993"/>
    <w:rsid w:val="000E35E7"/>
    <w:rsid w:val="000F1099"/>
    <w:rsid w:val="000F1E98"/>
    <w:rsid w:val="000F2783"/>
    <w:rsid w:val="000F3B1C"/>
    <w:rsid w:val="001063FF"/>
    <w:rsid w:val="00106BB4"/>
    <w:rsid w:val="00111163"/>
    <w:rsid w:val="0011141C"/>
    <w:rsid w:val="00113CB3"/>
    <w:rsid w:val="00114A67"/>
    <w:rsid w:val="001160E7"/>
    <w:rsid w:val="0011703A"/>
    <w:rsid w:val="00120D0B"/>
    <w:rsid w:val="00124641"/>
    <w:rsid w:val="00127096"/>
    <w:rsid w:val="00127F58"/>
    <w:rsid w:val="001302EE"/>
    <w:rsid w:val="001318B0"/>
    <w:rsid w:val="001332F9"/>
    <w:rsid w:val="00133523"/>
    <w:rsid w:val="0013389B"/>
    <w:rsid w:val="001340F1"/>
    <w:rsid w:val="001348F5"/>
    <w:rsid w:val="00134CA0"/>
    <w:rsid w:val="00137F24"/>
    <w:rsid w:val="001415F7"/>
    <w:rsid w:val="00142FBF"/>
    <w:rsid w:val="00145962"/>
    <w:rsid w:val="00145EA1"/>
    <w:rsid w:val="0014735A"/>
    <w:rsid w:val="00151AC8"/>
    <w:rsid w:val="0015441E"/>
    <w:rsid w:val="0016280F"/>
    <w:rsid w:val="001631BB"/>
    <w:rsid w:val="001713B8"/>
    <w:rsid w:val="001735B3"/>
    <w:rsid w:val="00173723"/>
    <w:rsid w:val="001740F2"/>
    <w:rsid w:val="001815FC"/>
    <w:rsid w:val="00187D7D"/>
    <w:rsid w:val="0019243C"/>
    <w:rsid w:val="00192559"/>
    <w:rsid w:val="00195F69"/>
    <w:rsid w:val="0019719C"/>
    <w:rsid w:val="001A0344"/>
    <w:rsid w:val="001A2C23"/>
    <w:rsid w:val="001A6768"/>
    <w:rsid w:val="001A70CF"/>
    <w:rsid w:val="001A7432"/>
    <w:rsid w:val="001B1E53"/>
    <w:rsid w:val="001B3F03"/>
    <w:rsid w:val="001B478F"/>
    <w:rsid w:val="001C1170"/>
    <w:rsid w:val="001C6FD5"/>
    <w:rsid w:val="001D2148"/>
    <w:rsid w:val="001D3009"/>
    <w:rsid w:val="001D3485"/>
    <w:rsid w:val="001E2A44"/>
    <w:rsid w:val="001E5C6A"/>
    <w:rsid w:val="001E7A6A"/>
    <w:rsid w:val="001F1A3B"/>
    <w:rsid w:val="001F2729"/>
    <w:rsid w:val="001F3CF9"/>
    <w:rsid w:val="001F3FD5"/>
    <w:rsid w:val="001F4B51"/>
    <w:rsid w:val="0021102D"/>
    <w:rsid w:val="00211912"/>
    <w:rsid w:val="00213515"/>
    <w:rsid w:val="00216453"/>
    <w:rsid w:val="002166D7"/>
    <w:rsid w:val="00221EAC"/>
    <w:rsid w:val="002339E8"/>
    <w:rsid w:val="002366FF"/>
    <w:rsid w:val="002369A1"/>
    <w:rsid w:val="002457C2"/>
    <w:rsid w:val="0024595F"/>
    <w:rsid w:val="0024786E"/>
    <w:rsid w:val="00250400"/>
    <w:rsid w:val="0025055E"/>
    <w:rsid w:val="00250A93"/>
    <w:rsid w:val="002538D1"/>
    <w:rsid w:val="00256D8C"/>
    <w:rsid w:val="0027083B"/>
    <w:rsid w:val="00271C24"/>
    <w:rsid w:val="002774EE"/>
    <w:rsid w:val="00277CD9"/>
    <w:rsid w:val="0028025F"/>
    <w:rsid w:val="002854BD"/>
    <w:rsid w:val="00285503"/>
    <w:rsid w:val="002868C6"/>
    <w:rsid w:val="00290B23"/>
    <w:rsid w:val="002938CC"/>
    <w:rsid w:val="00294C4B"/>
    <w:rsid w:val="00297338"/>
    <w:rsid w:val="00297F62"/>
    <w:rsid w:val="002A0AE2"/>
    <w:rsid w:val="002A1F5E"/>
    <w:rsid w:val="002A3BA3"/>
    <w:rsid w:val="002A3D0A"/>
    <w:rsid w:val="002A4A3C"/>
    <w:rsid w:val="002B1193"/>
    <w:rsid w:val="002B4359"/>
    <w:rsid w:val="002B55CC"/>
    <w:rsid w:val="002C1A03"/>
    <w:rsid w:val="002C5F24"/>
    <w:rsid w:val="002C7B8A"/>
    <w:rsid w:val="002D335A"/>
    <w:rsid w:val="002D54AF"/>
    <w:rsid w:val="002E0182"/>
    <w:rsid w:val="002E1B98"/>
    <w:rsid w:val="002E312F"/>
    <w:rsid w:val="002E495C"/>
    <w:rsid w:val="002E4FA8"/>
    <w:rsid w:val="002E64F9"/>
    <w:rsid w:val="002E7C20"/>
    <w:rsid w:val="002F7CF6"/>
    <w:rsid w:val="002F7E90"/>
    <w:rsid w:val="00301473"/>
    <w:rsid w:val="00302CF5"/>
    <w:rsid w:val="00302DFA"/>
    <w:rsid w:val="0030605D"/>
    <w:rsid w:val="00306A97"/>
    <w:rsid w:val="00307037"/>
    <w:rsid w:val="00310B17"/>
    <w:rsid w:val="003157A8"/>
    <w:rsid w:val="00321392"/>
    <w:rsid w:val="00321AC2"/>
    <w:rsid w:val="00322571"/>
    <w:rsid w:val="00324A0D"/>
    <w:rsid w:val="003253CB"/>
    <w:rsid w:val="00326FBD"/>
    <w:rsid w:val="00327FA4"/>
    <w:rsid w:val="00332D46"/>
    <w:rsid w:val="00341C83"/>
    <w:rsid w:val="00342FED"/>
    <w:rsid w:val="00343ACC"/>
    <w:rsid w:val="003443D0"/>
    <w:rsid w:val="00344895"/>
    <w:rsid w:val="003462B0"/>
    <w:rsid w:val="00351A8B"/>
    <w:rsid w:val="00352371"/>
    <w:rsid w:val="0035380A"/>
    <w:rsid w:val="0035449C"/>
    <w:rsid w:val="003554B2"/>
    <w:rsid w:val="00355A6B"/>
    <w:rsid w:val="00361188"/>
    <w:rsid w:val="00361DDD"/>
    <w:rsid w:val="0036294E"/>
    <w:rsid w:val="00362ED7"/>
    <w:rsid w:val="00367B7F"/>
    <w:rsid w:val="003728FD"/>
    <w:rsid w:val="00375DDA"/>
    <w:rsid w:val="00381F62"/>
    <w:rsid w:val="003835DC"/>
    <w:rsid w:val="00387F39"/>
    <w:rsid w:val="0039141C"/>
    <w:rsid w:val="00391A1A"/>
    <w:rsid w:val="003923B8"/>
    <w:rsid w:val="00392CFB"/>
    <w:rsid w:val="003934B4"/>
    <w:rsid w:val="003940B5"/>
    <w:rsid w:val="003959F0"/>
    <w:rsid w:val="00396022"/>
    <w:rsid w:val="00396FCE"/>
    <w:rsid w:val="003A1272"/>
    <w:rsid w:val="003A17CE"/>
    <w:rsid w:val="003A7EC9"/>
    <w:rsid w:val="003B44D3"/>
    <w:rsid w:val="003B5F5C"/>
    <w:rsid w:val="003B622E"/>
    <w:rsid w:val="003B7B16"/>
    <w:rsid w:val="003B7C5A"/>
    <w:rsid w:val="003C1737"/>
    <w:rsid w:val="003D05D9"/>
    <w:rsid w:val="003D22ED"/>
    <w:rsid w:val="003D457D"/>
    <w:rsid w:val="003D4BB8"/>
    <w:rsid w:val="003D7388"/>
    <w:rsid w:val="003D78C8"/>
    <w:rsid w:val="003E03C5"/>
    <w:rsid w:val="003E0D47"/>
    <w:rsid w:val="003E13D9"/>
    <w:rsid w:val="003E5BC4"/>
    <w:rsid w:val="003E604B"/>
    <w:rsid w:val="003E74A0"/>
    <w:rsid w:val="003E7B99"/>
    <w:rsid w:val="003F09EA"/>
    <w:rsid w:val="003F30D3"/>
    <w:rsid w:val="003F4446"/>
    <w:rsid w:val="003F4EA2"/>
    <w:rsid w:val="003F6915"/>
    <w:rsid w:val="003F7775"/>
    <w:rsid w:val="00400CEE"/>
    <w:rsid w:val="0040225C"/>
    <w:rsid w:val="00402B87"/>
    <w:rsid w:val="0040443C"/>
    <w:rsid w:val="004101EA"/>
    <w:rsid w:val="004122DA"/>
    <w:rsid w:val="00415257"/>
    <w:rsid w:val="00420BD3"/>
    <w:rsid w:val="00422D36"/>
    <w:rsid w:val="004236BD"/>
    <w:rsid w:val="004268E6"/>
    <w:rsid w:val="00426C90"/>
    <w:rsid w:val="00426ECF"/>
    <w:rsid w:val="004370B4"/>
    <w:rsid w:val="0043777E"/>
    <w:rsid w:val="00437CD7"/>
    <w:rsid w:val="004400DF"/>
    <w:rsid w:val="004402C9"/>
    <w:rsid w:val="004417EB"/>
    <w:rsid w:val="00445FAC"/>
    <w:rsid w:val="00450368"/>
    <w:rsid w:val="00450559"/>
    <w:rsid w:val="00451180"/>
    <w:rsid w:val="00451C62"/>
    <w:rsid w:val="0045361D"/>
    <w:rsid w:val="00455CC5"/>
    <w:rsid w:val="0045609A"/>
    <w:rsid w:val="00457F70"/>
    <w:rsid w:val="00460C10"/>
    <w:rsid w:val="00461DE4"/>
    <w:rsid w:val="00464B63"/>
    <w:rsid w:val="0047081A"/>
    <w:rsid w:val="00472CF8"/>
    <w:rsid w:val="0047411C"/>
    <w:rsid w:val="00482153"/>
    <w:rsid w:val="0048694A"/>
    <w:rsid w:val="00487EA5"/>
    <w:rsid w:val="004941DC"/>
    <w:rsid w:val="0049466E"/>
    <w:rsid w:val="004973B9"/>
    <w:rsid w:val="004A210B"/>
    <w:rsid w:val="004A2377"/>
    <w:rsid w:val="004A731A"/>
    <w:rsid w:val="004B0C7F"/>
    <w:rsid w:val="004B7DFB"/>
    <w:rsid w:val="004C0AFA"/>
    <w:rsid w:val="004C1B72"/>
    <w:rsid w:val="004C300D"/>
    <w:rsid w:val="004C58AD"/>
    <w:rsid w:val="004C6290"/>
    <w:rsid w:val="004D2D68"/>
    <w:rsid w:val="004D3029"/>
    <w:rsid w:val="004D35E9"/>
    <w:rsid w:val="004D3A99"/>
    <w:rsid w:val="004D3CB4"/>
    <w:rsid w:val="004D545A"/>
    <w:rsid w:val="004D6960"/>
    <w:rsid w:val="004D6A7A"/>
    <w:rsid w:val="004D7CD7"/>
    <w:rsid w:val="004E4231"/>
    <w:rsid w:val="004E455A"/>
    <w:rsid w:val="004E73A2"/>
    <w:rsid w:val="004E75ED"/>
    <w:rsid w:val="004F3679"/>
    <w:rsid w:val="004F5AA4"/>
    <w:rsid w:val="004F60D0"/>
    <w:rsid w:val="004F611D"/>
    <w:rsid w:val="00502E0D"/>
    <w:rsid w:val="0050433E"/>
    <w:rsid w:val="00505915"/>
    <w:rsid w:val="00506DB8"/>
    <w:rsid w:val="00507F05"/>
    <w:rsid w:val="005105DF"/>
    <w:rsid w:val="00515B92"/>
    <w:rsid w:val="00515C32"/>
    <w:rsid w:val="005217F8"/>
    <w:rsid w:val="00523E8F"/>
    <w:rsid w:val="005256E8"/>
    <w:rsid w:val="00526948"/>
    <w:rsid w:val="00526B28"/>
    <w:rsid w:val="00527626"/>
    <w:rsid w:val="00527A5E"/>
    <w:rsid w:val="00530408"/>
    <w:rsid w:val="00534225"/>
    <w:rsid w:val="00544539"/>
    <w:rsid w:val="005458DE"/>
    <w:rsid w:val="00552B33"/>
    <w:rsid w:val="005539D6"/>
    <w:rsid w:val="00561F94"/>
    <w:rsid w:val="005641B7"/>
    <w:rsid w:val="00564201"/>
    <w:rsid w:val="00565B74"/>
    <w:rsid w:val="00566482"/>
    <w:rsid w:val="00566961"/>
    <w:rsid w:val="00570779"/>
    <w:rsid w:val="00574F2D"/>
    <w:rsid w:val="005856F1"/>
    <w:rsid w:val="0059001C"/>
    <w:rsid w:val="0059574F"/>
    <w:rsid w:val="0059757D"/>
    <w:rsid w:val="005A092A"/>
    <w:rsid w:val="005A1D1C"/>
    <w:rsid w:val="005A322C"/>
    <w:rsid w:val="005A36A7"/>
    <w:rsid w:val="005A4FEC"/>
    <w:rsid w:val="005A5B8B"/>
    <w:rsid w:val="005B032A"/>
    <w:rsid w:val="005B1979"/>
    <w:rsid w:val="005B214C"/>
    <w:rsid w:val="005B31C6"/>
    <w:rsid w:val="005B5FC4"/>
    <w:rsid w:val="005C20E7"/>
    <w:rsid w:val="005C3BA2"/>
    <w:rsid w:val="005D0050"/>
    <w:rsid w:val="005D084B"/>
    <w:rsid w:val="005D4F07"/>
    <w:rsid w:val="005E07DA"/>
    <w:rsid w:val="005E30DD"/>
    <w:rsid w:val="005E4D73"/>
    <w:rsid w:val="005F0603"/>
    <w:rsid w:val="005F2D92"/>
    <w:rsid w:val="005F3BE2"/>
    <w:rsid w:val="005F48F9"/>
    <w:rsid w:val="005F6DD5"/>
    <w:rsid w:val="005F721C"/>
    <w:rsid w:val="00600C59"/>
    <w:rsid w:val="00602BCD"/>
    <w:rsid w:val="00603D6D"/>
    <w:rsid w:val="00605D49"/>
    <w:rsid w:val="00607763"/>
    <w:rsid w:val="0061079A"/>
    <w:rsid w:val="006115D1"/>
    <w:rsid w:val="00611E77"/>
    <w:rsid w:val="00613E04"/>
    <w:rsid w:val="0061566B"/>
    <w:rsid w:val="006203A4"/>
    <w:rsid w:val="00624E0B"/>
    <w:rsid w:val="006259D5"/>
    <w:rsid w:val="00635093"/>
    <w:rsid w:val="006364DF"/>
    <w:rsid w:val="0063696C"/>
    <w:rsid w:val="00640444"/>
    <w:rsid w:val="006407E5"/>
    <w:rsid w:val="006413E9"/>
    <w:rsid w:val="00642817"/>
    <w:rsid w:val="00642928"/>
    <w:rsid w:val="00642E1D"/>
    <w:rsid w:val="00643783"/>
    <w:rsid w:val="00644B8A"/>
    <w:rsid w:val="0064524F"/>
    <w:rsid w:val="006456A0"/>
    <w:rsid w:val="00646805"/>
    <w:rsid w:val="00646966"/>
    <w:rsid w:val="00652A8C"/>
    <w:rsid w:val="0065330A"/>
    <w:rsid w:val="00653628"/>
    <w:rsid w:val="00653656"/>
    <w:rsid w:val="00655D64"/>
    <w:rsid w:val="006614D1"/>
    <w:rsid w:val="006618E9"/>
    <w:rsid w:val="00661F7B"/>
    <w:rsid w:val="006629BF"/>
    <w:rsid w:val="0066390C"/>
    <w:rsid w:val="006679B6"/>
    <w:rsid w:val="00671E2B"/>
    <w:rsid w:val="00672C51"/>
    <w:rsid w:val="006731A8"/>
    <w:rsid w:val="00674979"/>
    <w:rsid w:val="00674D63"/>
    <w:rsid w:val="00675471"/>
    <w:rsid w:val="0067789A"/>
    <w:rsid w:val="006803B8"/>
    <w:rsid w:val="00681C0B"/>
    <w:rsid w:val="00682590"/>
    <w:rsid w:val="006849D2"/>
    <w:rsid w:val="00685AF8"/>
    <w:rsid w:val="00691806"/>
    <w:rsid w:val="006A1F6D"/>
    <w:rsid w:val="006A205D"/>
    <w:rsid w:val="006A3B61"/>
    <w:rsid w:val="006A41BD"/>
    <w:rsid w:val="006A4911"/>
    <w:rsid w:val="006A53AF"/>
    <w:rsid w:val="006B1D6C"/>
    <w:rsid w:val="006B276C"/>
    <w:rsid w:val="006B4CAD"/>
    <w:rsid w:val="006B6D48"/>
    <w:rsid w:val="006B7077"/>
    <w:rsid w:val="006C1011"/>
    <w:rsid w:val="006C1A41"/>
    <w:rsid w:val="006C1F4D"/>
    <w:rsid w:val="006C2EEA"/>
    <w:rsid w:val="006C5D19"/>
    <w:rsid w:val="006C6EE7"/>
    <w:rsid w:val="006D172E"/>
    <w:rsid w:val="006D50E5"/>
    <w:rsid w:val="006E11F9"/>
    <w:rsid w:val="006E65E5"/>
    <w:rsid w:val="006E6742"/>
    <w:rsid w:val="006E6B12"/>
    <w:rsid w:val="006F4D85"/>
    <w:rsid w:val="006F6491"/>
    <w:rsid w:val="006F7829"/>
    <w:rsid w:val="0070058D"/>
    <w:rsid w:val="0070638B"/>
    <w:rsid w:val="007105DB"/>
    <w:rsid w:val="00712BAE"/>
    <w:rsid w:val="00721FB9"/>
    <w:rsid w:val="00724F3F"/>
    <w:rsid w:val="0072538A"/>
    <w:rsid w:val="0072741A"/>
    <w:rsid w:val="0073144E"/>
    <w:rsid w:val="00735741"/>
    <w:rsid w:val="00735AFE"/>
    <w:rsid w:val="0074066B"/>
    <w:rsid w:val="00743487"/>
    <w:rsid w:val="00751BB6"/>
    <w:rsid w:val="00751FAF"/>
    <w:rsid w:val="007521A9"/>
    <w:rsid w:val="007532F5"/>
    <w:rsid w:val="007545F4"/>
    <w:rsid w:val="00756D53"/>
    <w:rsid w:val="007579E7"/>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A0478"/>
    <w:rsid w:val="007A07F0"/>
    <w:rsid w:val="007A30A1"/>
    <w:rsid w:val="007A4D5E"/>
    <w:rsid w:val="007A5E0F"/>
    <w:rsid w:val="007B234E"/>
    <w:rsid w:val="007B261D"/>
    <w:rsid w:val="007B295C"/>
    <w:rsid w:val="007B3BA4"/>
    <w:rsid w:val="007B4F2F"/>
    <w:rsid w:val="007B6FC3"/>
    <w:rsid w:val="007C2479"/>
    <w:rsid w:val="007C3E2B"/>
    <w:rsid w:val="007C40D3"/>
    <w:rsid w:val="007C4D81"/>
    <w:rsid w:val="007D1EDB"/>
    <w:rsid w:val="007D23CF"/>
    <w:rsid w:val="007D47EF"/>
    <w:rsid w:val="007D49A7"/>
    <w:rsid w:val="007D683D"/>
    <w:rsid w:val="007E19D6"/>
    <w:rsid w:val="007E2448"/>
    <w:rsid w:val="007E24A0"/>
    <w:rsid w:val="007E2E03"/>
    <w:rsid w:val="007F06A3"/>
    <w:rsid w:val="007F08BC"/>
    <w:rsid w:val="007F2EC5"/>
    <w:rsid w:val="007F3945"/>
    <w:rsid w:val="007F49CB"/>
    <w:rsid w:val="007F6273"/>
    <w:rsid w:val="007F6475"/>
    <w:rsid w:val="007F6701"/>
    <w:rsid w:val="007F7E68"/>
    <w:rsid w:val="0080020C"/>
    <w:rsid w:val="00801BBA"/>
    <w:rsid w:val="008020C0"/>
    <w:rsid w:val="00804A32"/>
    <w:rsid w:val="00804F79"/>
    <w:rsid w:val="00810F04"/>
    <w:rsid w:val="008173E0"/>
    <w:rsid w:val="0082191D"/>
    <w:rsid w:val="00821E2D"/>
    <w:rsid w:val="00822279"/>
    <w:rsid w:val="0082311F"/>
    <w:rsid w:val="00824B5A"/>
    <w:rsid w:val="0082553C"/>
    <w:rsid w:val="00825C8B"/>
    <w:rsid w:val="008305E4"/>
    <w:rsid w:val="00834124"/>
    <w:rsid w:val="00834EF5"/>
    <w:rsid w:val="0083554C"/>
    <w:rsid w:val="00835924"/>
    <w:rsid w:val="00842B8F"/>
    <w:rsid w:val="0085041F"/>
    <w:rsid w:val="00850BA0"/>
    <w:rsid w:val="00853DDA"/>
    <w:rsid w:val="0086141B"/>
    <w:rsid w:val="00861667"/>
    <w:rsid w:val="00862934"/>
    <w:rsid w:val="00862B4F"/>
    <w:rsid w:val="0086384A"/>
    <w:rsid w:val="0086644A"/>
    <w:rsid w:val="0087636F"/>
    <w:rsid w:val="00881DB5"/>
    <w:rsid w:val="0088434D"/>
    <w:rsid w:val="00884663"/>
    <w:rsid w:val="008854DE"/>
    <w:rsid w:val="00891035"/>
    <w:rsid w:val="00896BD0"/>
    <w:rsid w:val="00897502"/>
    <w:rsid w:val="008A0080"/>
    <w:rsid w:val="008A2DC1"/>
    <w:rsid w:val="008A322E"/>
    <w:rsid w:val="008A4BB0"/>
    <w:rsid w:val="008A5A48"/>
    <w:rsid w:val="008A5F50"/>
    <w:rsid w:val="008A754D"/>
    <w:rsid w:val="008B169A"/>
    <w:rsid w:val="008B3BED"/>
    <w:rsid w:val="008B6732"/>
    <w:rsid w:val="008B76FC"/>
    <w:rsid w:val="008C442E"/>
    <w:rsid w:val="008C4781"/>
    <w:rsid w:val="008C7A4C"/>
    <w:rsid w:val="008D21E6"/>
    <w:rsid w:val="008D7B9D"/>
    <w:rsid w:val="008E0F86"/>
    <w:rsid w:val="008E33F2"/>
    <w:rsid w:val="008E4782"/>
    <w:rsid w:val="008E589E"/>
    <w:rsid w:val="008E7BCD"/>
    <w:rsid w:val="008F51D3"/>
    <w:rsid w:val="008F67E8"/>
    <w:rsid w:val="008F6AD5"/>
    <w:rsid w:val="009026A5"/>
    <w:rsid w:val="00902C73"/>
    <w:rsid w:val="009034AA"/>
    <w:rsid w:val="00903643"/>
    <w:rsid w:val="009050DB"/>
    <w:rsid w:val="00906872"/>
    <w:rsid w:val="009105AF"/>
    <w:rsid w:val="009112C9"/>
    <w:rsid w:val="0091181D"/>
    <w:rsid w:val="0091356A"/>
    <w:rsid w:val="00914C4F"/>
    <w:rsid w:val="00915190"/>
    <w:rsid w:val="0091725B"/>
    <w:rsid w:val="00923FBA"/>
    <w:rsid w:val="00924517"/>
    <w:rsid w:val="009256A5"/>
    <w:rsid w:val="009262BE"/>
    <w:rsid w:val="0093015B"/>
    <w:rsid w:val="0093287A"/>
    <w:rsid w:val="00933369"/>
    <w:rsid w:val="00933E56"/>
    <w:rsid w:val="00936B07"/>
    <w:rsid w:val="00941F74"/>
    <w:rsid w:val="0094559E"/>
    <w:rsid w:val="00945B65"/>
    <w:rsid w:val="0095364A"/>
    <w:rsid w:val="00954ED9"/>
    <w:rsid w:val="0095690F"/>
    <w:rsid w:val="00957547"/>
    <w:rsid w:val="00962804"/>
    <w:rsid w:val="009631E0"/>
    <w:rsid w:val="00963870"/>
    <w:rsid w:val="00965103"/>
    <w:rsid w:val="009701EF"/>
    <w:rsid w:val="0097256C"/>
    <w:rsid w:val="0097331A"/>
    <w:rsid w:val="009748B1"/>
    <w:rsid w:val="009760BF"/>
    <w:rsid w:val="00977DE7"/>
    <w:rsid w:val="009801F0"/>
    <w:rsid w:val="00981057"/>
    <w:rsid w:val="009810FB"/>
    <w:rsid w:val="00981395"/>
    <w:rsid w:val="00981D70"/>
    <w:rsid w:val="00982A17"/>
    <w:rsid w:val="0098373E"/>
    <w:rsid w:val="00984028"/>
    <w:rsid w:val="00987B8F"/>
    <w:rsid w:val="009938BA"/>
    <w:rsid w:val="009945B3"/>
    <w:rsid w:val="00997065"/>
    <w:rsid w:val="0099712B"/>
    <w:rsid w:val="009A0CAC"/>
    <w:rsid w:val="009A2216"/>
    <w:rsid w:val="009A300E"/>
    <w:rsid w:val="009A619A"/>
    <w:rsid w:val="009B7418"/>
    <w:rsid w:val="009B77EC"/>
    <w:rsid w:val="009D0D6D"/>
    <w:rsid w:val="009D158D"/>
    <w:rsid w:val="009D65E0"/>
    <w:rsid w:val="009E052E"/>
    <w:rsid w:val="009E2862"/>
    <w:rsid w:val="009E46C7"/>
    <w:rsid w:val="009E4B52"/>
    <w:rsid w:val="009E6CF9"/>
    <w:rsid w:val="009E7278"/>
    <w:rsid w:val="009F1327"/>
    <w:rsid w:val="009F4FAD"/>
    <w:rsid w:val="009F6787"/>
    <w:rsid w:val="009F678C"/>
    <w:rsid w:val="00A02B93"/>
    <w:rsid w:val="00A0481A"/>
    <w:rsid w:val="00A07C32"/>
    <w:rsid w:val="00A07D83"/>
    <w:rsid w:val="00A104D9"/>
    <w:rsid w:val="00A157B4"/>
    <w:rsid w:val="00A15AD0"/>
    <w:rsid w:val="00A178F6"/>
    <w:rsid w:val="00A208A9"/>
    <w:rsid w:val="00A233F1"/>
    <w:rsid w:val="00A274E7"/>
    <w:rsid w:val="00A27549"/>
    <w:rsid w:val="00A31BE3"/>
    <w:rsid w:val="00A34E65"/>
    <w:rsid w:val="00A37DCD"/>
    <w:rsid w:val="00A405FF"/>
    <w:rsid w:val="00A426C2"/>
    <w:rsid w:val="00A44329"/>
    <w:rsid w:val="00A44731"/>
    <w:rsid w:val="00A470F7"/>
    <w:rsid w:val="00A47713"/>
    <w:rsid w:val="00A54412"/>
    <w:rsid w:val="00A56302"/>
    <w:rsid w:val="00A67363"/>
    <w:rsid w:val="00A67E8C"/>
    <w:rsid w:val="00A704EC"/>
    <w:rsid w:val="00A7106B"/>
    <w:rsid w:val="00A717D0"/>
    <w:rsid w:val="00A74272"/>
    <w:rsid w:val="00A743CA"/>
    <w:rsid w:val="00A74CC8"/>
    <w:rsid w:val="00A7545E"/>
    <w:rsid w:val="00A7558B"/>
    <w:rsid w:val="00A76F0B"/>
    <w:rsid w:val="00A80B03"/>
    <w:rsid w:val="00A83422"/>
    <w:rsid w:val="00A83948"/>
    <w:rsid w:val="00A86DE3"/>
    <w:rsid w:val="00A8732C"/>
    <w:rsid w:val="00A91DAC"/>
    <w:rsid w:val="00A92ADE"/>
    <w:rsid w:val="00A9404D"/>
    <w:rsid w:val="00A94812"/>
    <w:rsid w:val="00A961E9"/>
    <w:rsid w:val="00A9785C"/>
    <w:rsid w:val="00A979B2"/>
    <w:rsid w:val="00AA1E01"/>
    <w:rsid w:val="00AA3056"/>
    <w:rsid w:val="00AA4EF8"/>
    <w:rsid w:val="00AB1B31"/>
    <w:rsid w:val="00AB1B47"/>
    <w:rsid w:val="00AB1B49"/>
    <w:rsid w:val="00AB4373"/>
    <w:rsid w:val="00AB7741"/>
    <w:rsid w:val="00AB7A7C"/>
    <w:rsid w:val="00AC2845"/>
    <w:rsid w:val="00AC44F8"/>
    <w:rsid w:val="00AC5178"/>
    <w:rsid w:val="00AC5A1E"/>
    <w:rsid w:val="00AC5C1E"/>
    <w:rsid w:val="00AD05EE"/>
    <w:rsid w:val="00AD75DA"/>
    <w:rsid w:val="00AE074E"/>
    <w:rsid w:val="00AE0FD7"/>
    <w:rsid w:val="00AE1200"/>
    <w:rsid w:val="00AE184B"/>
    <w:rsid w:val="00AE1D10"/>
    <w:rsid w:val="00AE4766"/>
    <w:rsid w:val="00AE6A4C"/>
    <w:rsid w:val="00AF560E"/>
    <w:rsid w:val="00AF7679"/>
    <w:rsid w:val="00B0207E"/>
    <w:rsid w:val="00B03B55"/>
    <w:rsid w:val="00B04FC3"/>
    <w:rsid w:val="00B10C4C"/>
    <w:rsid w:val="00B11EA0"/>
    <w:rsid w:val="00B126FD"/>
    <w:rsid w:val="00B13BD2"/>
    <w:rsid w:val="00B153F9"/>
    <w:rsid w:val="00B16144"/>
    <w:rsid w:val="00B165E4"/>
    <w:rsid w:val="00B17077"/>
    <w:rsid w:val="00B1714F"/>
    <w:rsid w:val="00B17CDC"/>
    <w:rsid w:val="00B20A52"/>
    <w:rsid w:val="00B234F1"/>
    <w:rsid w:val="00B235D3"/>
    <w:rsid w:val="00B23879"/>
    <w:rsid w:val="00B23D81"/>
    <w:rsid w:val="00B23F62"/>
    <w:rsid w:val="00B24083"/>
    <w:rsid w:val="00B25047"/>
    <w:rsid w:val="00B253F4"/>
    <w:rsid w:val="00B303EA"/>
    <w:rsid w:val="00B32E7D"/>
    <w:rsid w:val="00B33E62"/>
    <w:rsid w:val="00B355D8"/>
    <w:rsid w:val="00B37514"/>
    <w:rsid w:val="00B3761A"/>
    <w:rsid w:val="00B40254"/>
    <w:rsid w:val="00B4170B"/>
    <w:rsid w:val="00B41FA6"/>
    <w:rsid w:val="00B43633"/>
    <w:rsid w:val="00B4505E"/>
    <w:rsid w:val="00B4689C"/>
    <w:rsid w:val="00B52897"/>
    <w:rsid w:val="00B5393C"/>
    <w:rsid w:val="00B54A30"/>
    <w:rsid w:val="00B54B70"/>
    <w:rsid w:val="00B56A4F"/>
    <w:rsid w:val="00B61125"/>
    <w:rsid w:val="00B64917"/>
    <w:rsid w:val="00B64F3F"/>
    <w:rsid w:val="00B651B0"/>
    <w:rsid w:val="00B66B02"/>
    <w:rsid w:val="00B67908"/>
    <w:rsid w:val="00B71365"/>
    <w:rsid w:val="00B7309C"/>
    <w:rsid w:val="00B80036"/>
    <w:rsid w:val="00B8080B"/>
    <w:rsid w:val="00B961FC"/>
    <w:rsid w:val="00B96636"/>
    <w:rsid w:val="00B975BE"/>
    <w:rsid w:val="00BA04C5"/>
    <w:rsid w:val="00BA6B0B"/>
    <w:rsid w:val="00BB1DCE"/>
    <w:rsid w:val="00BB348D"/>
    <w:rsid w:val="00BB4008"/>
    <w:rsid w:val="00BB4D3E"/>
    <w:rsid w:val="00BC2458"/>
    <w:rsid w:val="00BC2A8B"/>
    <w:rsid w:val="00BC49C1"/>
    <w:rsid w:val="00BC7BE8"/>
    <w:rsid w:val="00BD0AE7"/>
    <w:rsid w:val="00BD0DFF"/>
    <w:rsid w:val="00BD1EA9"/>
    <w:rsid w:val="00BD3572"/>
    <w:rsid w:val="00BD471B"/>
    <w:rsid w:val="00BD5B36"/>
    <w:rsid w:val="00BD647D"/>
    <w:rsid w:val="00BD6E54"/>
    <w:rsid w:val="00BE0896"/>
    <w:rsid w:val="00BE09FF"/>
    <w:rsid w:val="00BE314B"/>
    <w:rsid w:val="00BE7AB5"/>
    <w:rsid w:val="00BF0B4E"/>
    <w:rsid w:val="00BF1BB8"/>
    <w:rsid w:val="00BF4C39"/>
    <w:rsid w:val="00BF673A"/>
    <w:rsid w:val="00C0733D"/>
    <w:rsid w:val="00C14D0D"/>
    <w:rsid w:val="00C1592C"/>
    <w:rsid w:val="00C15F9D"/>
    <w:rsid w:val="00C1719B"/>
    <w:rsid w:val="00C1720A"/>
    <w:rsid w:val="00C20461"/>
    <w:rsid w:val="00C210DB"/>
    <w:rsid w:val="00C2234A"/>
    <w:rsid w:val="00C231CD"/>
    <w:rsid w:val="00C23240"/>
    <w:rsid w:val="00C23E21"/>
    <w:rsid w:val="00C242F0"/>
    <w:rsid w:val="00C25069"/>
    <w:rsid w:val="00C27482"/>
    <w:rsid w:val="00C32328"/>
    <w:rsid w:val="00C4116F"/>
    <w:rsid w:val="00C41AA2"/>
    <w:rsid w:val="00C41D00"/>
    <w:rsid w:val="00C5704C"/>
    <w:rsid w:val="00C5710A"/>
    <w:rsid w:val="00C57B90"/>
    <w:rsid w:val="00C6099A"/>
    <w:rsid w:val="00C65529"/>
    <w:rsid w:val="00C6636D"/>
    <w:rsid w:val="00C67C79"/>
    <w:rsid w:val="00C67FDB"/>
    <w:rsid w:val="00C73581"/>
    <w:rsid w:val="00C75A6B"/>
    <w:rsid w:val="00C76DDC"/>
    <w:rsid w:val="00C77C06"/>
    <w:rsid w:val="00C81C13"/>
    <w:rsid w:val="00C82692"/>
    <w:rsid w:val="00C849E3"/>
    <w:rsid w:val="00C84DB1"/>
    <w:rsid w:val="00C90304"/>
    <w:rsid w:val="00C92196"/>
    <w:rsid w:val="00C95CAB"/>
    <w:rsid w:val="00CA157F"/>
    <w:rsid w:val="00CA16F6"/>
    <w:rsid w:val="00CA249A"/>
    <w:rsid w:val="00CA26FC"/>
    <w:rsid w:val="00CA30C2"/>
    <w:rsid w:val="00CA4887"/>
    <w:rsid w:val="00CA54E3"/>
    <w:rsid w:val="00CA6434"/>
    <w:rsid w:val="00CA72C9"/>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172"/>
    <w:rsid w:val="00CE3E27"/>
    <w:rsid w:val="00CE6D74"/>
    <w:rsid w:val="00CF3526"/>
    <w:rsid w:val="00CF5437"/>
    <w:rsid w:val="00CF6FA2"/>
    <w:rsid w:val="00D0039A"/>
    <w:rsid w:val="00D0094F"/>
    <w:rsid w:val="00D01E9A"/>
    <w:rsid w:val="00D06171"/>
    <w:rsid w:val="00D074A4"/>
    <w:rsid w:val="00D11614"/>
    <w:rsid w:val="00D1404E"/>
    <w:rsid w:val="00D14AE8"/>
    <w:rsid w:val="00D15C4A"/>
    <w:rsid w:val="00D15F23"/>
    <w:rsid w:val="00D16617"/>
    <w:rsid w:val="00D2020B"/>
    <w:rsid w:val="00D2062F"/>
    <w:rsid w:val="00D21343"/>
    <w:rsid w:val="00D21671"/>
    <w:rsid w:val="00D22F67"/>
    <w:rsid w:val="00D25720"/>
    <w:rsid w:val="00D31DD6"/>
    <w:rsid w:val="00D40664"/>
    <w:rsid w:val="00D40725"/>
    <w:rsid w:val="00D40905"/>
    <w:rsid w:val="00D43389"/>
    <w:rsid w:val="00D45422"/>
    <w:rsid w:val="00D461C4"/>
    <w:rsid w:val="00D47F26"/>
    <w:rsid w:val="00D50020"/>
    <w:rsid w:val="00D5015F"/>
    <w:rsid w:val="00D52200"/>
    <w:rsid w:val="00D54478"/>
    <w:rsid w:val="00D54DCB"/>
    <w:rsid w:val="00D56D81"/>
    <w:rsid w:val="00D60729"/>
    <w:rsid w:val="00D60C17"/>
    <w:rsid w:val="00D61901"/>
    <w:rsid w:val="00D622DE"/>
    <w:rsid w:val="00D629EB"/>
    <w:rsid w:val="00D63897"/>
    <w:rsid w:val="00D64C54"/>
    <w:rsid w:val="00D64E86"/>
    <w:rsid w:val="00D64F04"/>
    <w:rsid w:val="00D670CE"/>
    <w:rsid w:val="00D74E0C"/>
    <w:rsid w:val="00D76DF8"/>
    <w:rsid w:val="00D77AF9"/>
    <w:rsid w:val="00D80A29"/>
    <w:rsid w:val="00D81712"/>
    <w:rsid w:val="00D8242E"/>
    <w:rsid w:val="00D83EFC"/>
    <w:rsid w:val="00D8538C"/>
    <w:rsid w:val="00D85E26"/>
    <w:rsid w:val="00D8686E"/>
    <w:rsid w:val="00D86A47"/>
    <w:rsid w:val="00D86F6A"/>
    <w:rsid w:val="00D94A70"/>
    <w:rsid w:val="00D97BC1"/>
    <w:rsid w:val="00D97BF3"/>
    <w:rsid w:val="00DA0A4E"/>
    <w:rsid w:val="00DA0C73"/>
    <w:rsid w:val="00DA173C"/>
    <w:rsid w:val="00DA2F93"/>
    <w:rsid w:val="00DA4468"/>
    <w:rsid w:val="00DA6676"/>
    <w:rsid w:val="00DA6695"/>
    <w:rsid w:val="00DB1482"/>
    <w:rsid w:val="00DB1882"/>
    <w:rsid w:val="00DB2495"/>
    <w:rsid w:val="00DB306D"/>
    <w:rsid w:val="00DB467D"/>
    <w:rsid w:val="00DB480B"/>
    <w:rsid w:val="00DB6553"/>
    <w:rsid w:val="00DC00E9"/>
    <w:rsid w:val="00DC26FF"/>
    <w:rsid w:val="00DC3E53"/>
    <w:rsid w:val="00DC5E78"/>
    <w:rsid w:val="00DC5F72"/>
    <w:rsid w:val="00DC7C78"/>
    <w:rsid w:val="00DD04E2"/>
    <w:rsid w:val="00DD1028"/>
    <w:rsid w:val="00DD1271"/>
    <w:rsid w:val="00DD1AAD"/>
    <w:rsid w:val="00DD4C9E"/>
    <w:rsid w:val="00DD5F3F"/>
    <w:rsid w:val="00DE32F6"/>
    <w:rsid w:val="00DE38D3"/>
    <w:rsid w:val="00DE5CD3"/>
    <w:rsid w:val="00DE6482"/>
    <w:rsid w:val="00DE7EB9"/>
    <w:rsid w:val="00DF30E6"/>
    <w:rsid w:val="00DF383B"/>
    <w:rsid w:val="00E04023"/>
    <w:rsid w:val="00E05BB7"/>
    <w:rsid w:val="00E06864"/>
    <w:rsid w:val="00E07B7A"/>
    <w:rsid w:val="00E13F96"/>
    <w:rsid w:val="00E17BC8"/>
    <w:rsid w:val="00E17C3D"/>
    <w:rsid w:val="00E20DD1"/>
    <w:rsid w:val="00E20E9B"/>
    <w:rsid w:val="00E25841"/>
    <w:rsid w:val="00E265DB"/>
    <w:rsid w:val="00E305DC"/>
    <w:rsid w:val="00E33777"/>
    <w:rsid w:val="00E33D2A"/>
    <w:rsid w:val="00E34C25"/>
    <w:rsid w:val="00E417BB"/>
    <w:rsid w:val="00E43C3E"/>
    <w:rsid w:val="00E50348"/>
    <w:rsid w:val="00E52F5C"/>
    <w:rsid w:val="00E54532"/>
    <w:rsid w:val="00E54818"/>
    <w:rsid w:val="00E56A36"/>
    <w:rsid w:val="00E57390"/>
    <w:rsid w:val="00E61E23"/>
    <w:rsid w:val="00E625CE"/>
    <w:rsid w:val="00E65D06"/>
    <w:rsid w:val="00E702A5"/>
    <w:rsid w:val="00E70ECC"/>
    <w:rsid w:val="00E716FD"/>
    <w:rsid w:val="00E71D15"/>
    <w:rsid w:val="00E735B4"/>
    <w:rsid w:val="00E73D47"/>
    <w:rsid w:val="00E809AD"/>
    <w:rsid w:val="00E823BE"/>
    <w:rsid w:val="00E8360C"/>
    <w:rsid w:val="00E84C48"/>
    <w:rsid w:val="00E871B9"/>
    <w:rsid w:val="00E90B11"/>
    <w:rsid w:val="00E92F94"/>
    <w:rsid w:val="00E935A8"/>
    <w:rsid w:val="00E97E5A"/>
    <w:rsid w:val="00EA0473"/>
    <w:rsid w:val="00EA267A"/>
    <w:rsid w:val="00EA4639"/>
    <w:rsid w:val="00EA4791"/>
    <w:rsid w:val="00EA4F73"/>
    <w:rsid w:val="00EA50D3"/>
    <w:rsid w:val="00EB0338"/>
    <w:rsid w:val="00EB0C61"/>
    <w:rsid w:val="00EB40A1"/>
    <w:rsid w:val="00EB4D96"/>
    <w:rsid w:val="00EB715D"/>
    <w:rsid w:val="00EB7F61"/>
    <w:rsid w:val="00EC084C"/>
    <w:rsid w:val="00EC173A"/>
    <w:rsid w:val="00EC6CEF"/>
    <w:rsid w:val="00ED148B"/>
    <w:rsid w:val="00ED14DA"/>
    <w:rsid w:val="00ED1E32"/>
    <w:rsid w:val="00ED4DA6"/>
    <w:rsid w:val="00ED5380"/>
    <w:rsid w:val="00ED6606"/>
    <w:rsid w:val="00ED6EAB"/>
    <w:rsid w:val="00EE1277"/>
    <w:rsid w:val="00EE61AE"/>
    <w:rsid w:val="00EF006E"/>
    <w:rsid w:val="00EF1AC2"/>
    <w:rsid w:val="00F00AF9"/>
    <w:rsid w:val="00F03332"/>
    <w:rsid w:val="00F05DF2"/>
    <w:rsid w:val="00F062A2"/>
    <w:rsid w:val="00F072B9"/>
    <w:rsid w:val="00F1013C"/>
    <w:rsid w:val="00F10DDD"/>
    <w:rsid w:val="00F121C8"/>
    <w:rsid w:val="00F157BC"/>
    <w:rsid w:val="00F15ED6"/>
    <w:rsid w:val="00F17D3A"/>
    <w:rsid w:val="00F229B9"/>
    <w:rsid w:val="00F30CE7"/>
    <w:rsid w:val="00F3565B"/>
    <w:rsid w:val="00F37503"/>
    <w:rsid w:val="00F46058"/>
    <w:rsid w:val="00F52E9B"/>
    <w:rsid w:val="00F54EDD"/>
    <w:rsid w:val="00F60C76"/>
    <w:rsid w:val="00F61F0A"/>
    <w:rsid w:val="00F621D2"/>
    <w:rsid w:val="00F62FC4"/>
    <w:rsid w:val="00F63985"/>
    <w:rsid w:val="00F63F14"/>
    <w:rsid w:val="00F65A0C"/>
    <w:rsid w:val="00F663A6"/>
    <w:rsid w:val="00F67A41"/>
    <w:rsid w:val="00F67CEE"/>
    <w:rsid w:val="00F67DA6"/>
    <w:rsid w:val="00F70323"/>
    <w:rsid w:val="00F7057A"/>
    <w:rsid w:val="00F77D33"/>
    <w:rsid w:val="00F80107"/>
    <w:rsid w:val="00F80A69"/>
    <w:rsid w:val="00F83B55"/>
    <w:rsid w:val="00F83D53"/>
    <w:rsid w:val="00F84852"/>
    <w:rsid w:val="00F9322D"/>
    <w:rsid w:val="00F93C97"/>
    <w:rsid w:val="00F94D5F"/>
    <w:rsid w:val="00F97252"/>
    <w:rsid w:val="00F97B33"/>
    <w:rsid w:val="00F97DD4"/>
    <w:rsid w:val="00FA2A04"/>
    <w:rsid w:val="00FA4932"/>
    <w:rsid w:val="00FA6C28"/>
    <w:rsid w:val="00FA6F05"/>
    <w:rsid w:val="00FB515F"/>
    <w:rsid w:val="00FB6363"/>
    <w:rsid w:val="00FB70E1"/>
    <w:rsid w:val="00FB7683"/>
    <w:rsid w:val="00FC13A5"/>
    <w:rsid w:val="00FC146A"/>
    <w:rsid w:val="00FC26F0"/>
    <w:rsid w:val="00FC3CAA"/>
    <w:rsid w:val="00FC717C"/>
    <w:rsid w:val="00FD1777"/>
    <w:rsid w:val="00FD2793"/>
    <w:rsid w:val="00FD5B0D"/>
    <w:rsid w:val="00FD61BD"/>
    <w:rsid w:val="00FE667E"/>
    <w:rsid w:val="00FE6DC1"/>
    <w:rsid w:val="00FE7D85"/>
    <w:rsid w:val="00FF03A6"/>
    <w:rsid w:val="00FF499C"/>
    <w:rsid w:val="00FF712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strokecolor="blue">
      <v:fill color="white"/>
      <v:stroke color="blue"/>
    </o:shapedefaults>
    <o:shapelayout v:ext="edit">
      <o:idmap v:ext="edit" data="1"/>
    </o:shapelayout>
  </w:shapeDefaults>
  <w:decimalSymbol w:val="."/>
  <w:listSeparator w:val=","/>
  <w14:docId w14:val="7B3EB203"/>
  <w15:docId w15:val="{86510D35-351C-4364-8865-2BABC944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locked/>
    <w:rsid w:val="0066390C"/>
    <w:pPr>
      <w:spacing w:before="120" w:after="120" w:line="240" w:lineRule="exact"/>
      <w:ind w:left="2160"/>
    </w:pPr>
    <w:rPr>
      <w:szCs w:val="24"/>
    </w:rPr>
  </w:style>
  <w:style w:type="table" w:styleId="TableGrid">
    <w:name w:val="Table Grid"/>
    <w:basedOn w:val="TableNormal"/>
    <w:locked/>
    <w:rsid w:val="006639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link w:val="CommentTextChar"/>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Borders>
        <w:top w:val="single" w:sz="12" w:space="0" w:color="000000"/>
        <w:left w:val="single" w:sz="12" w:space="0" w:color="000000"/>
        <w:bottom w:val="single" w:sz="12" w:space="0" w:color="000000"/>
        <w:right w:val="single" w:sz="12" w:space="0" w:color="000000"/>
        <w:insideH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2E64F9"/>
    <w:pPr>
      <w:numPr>
        <w:numId w:val="6"/>
      </w:numPr>
      <w:jc w:val="both"/>
    </w:pPr>
  </w:style>
  <w:style w:type="character" w:styleId="Strong">
    <w:name w:val="Strong"/>
    <w:basedOn w:val="DefaultParagraphFont"/>
    <w:uiPriority w:val="22"/>
    <w:rsid w:val="00EE61AE"/>
    <w:rPr>
      <w:b/>
    </w:rPr>
  </w:style>
  <w:style w:type="character" w:customStyle="1" w:styleId="NLChar">
    <w:name w:val="NL Char"/>
    <w:basedOn w:val="DefaultParagraphFont"/>
    <w:link w:val="NL"/>
    <w:uiPriority w:val="99"/>
    <w:rsid w:val="007B6FC3"/>
    <w:rPr>
      <w:noProof/>
      <w:sz w:val="22"/>
    </w:rPr>
  </w:style>
  <w:style w:type="character" w:customStyle="1" w:styleId="TXTINDChar">
    <w:name w:val="TXT + IND Char"/>
    <w:basedOn w:val="DefaultParagraphFont"/>
    <w:link w:val="TXTIND0"/>
    <w:rsid w:val="008020C0"/>
    <w:rPr>
      <w:noProof/>
      <w:sz w:val="22"/>
    </w:rPr>
  </w:style>
  <w:style w:type="character" w:customStyle="1" w:styleId="CommentTextChar">
    <w:name w:val="Comment Text Char"/>
    <w:basedOn w:val="DefaultParagraphFont"/>
    <w:link w:val="CommentText"/>
    <w:semiHidden/>
    <w:rsid w:val="0035449C"/>
  </w:style>
  <w:style w:type="paragraph" w:styleId="Caption">
    <w:name w:val="caption"/>
    <w:basedOn w:val="Normal"/>
    <w:next w:val="Normal"/>
    <w:unhideWhenUsed/>
    <w:qFormat/>
    <w:rsid w:val="008F51D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8861">
      <w:bodyDiv w:val="1"/>
      <w:marLeft w:val="0"/>
      <w:marRight w:val="0"/>
      <w:marTop w:val="0"/>
      <w:marBottom w:val="0"/>
      <w:divBdr>
        <w:top w:val="none" w:sz="0" w:space="0" w:color="auto"/>
        <w:left w:val="none" w:sz="0" w:space="0" w:color="auto"/>
        <w:bottom w:val="none" w:sz="0" w:space="0" w:color="auto"/>
        <w:right w:val="none" w:sz="0" w:space="0" w:color="auto"/>
      </w:divBdr>
    </w:div>
    <w:div w:id="39406427">
      <w:bodyDiv w:val="1"/>
      <w:marLeft w:val="0"/>
      <w:marRight w:val="0"/>
      <w:marTop w:val="0"/>
      <w:marBottom w:val="0"/>
      <w:divBdr>
        <w:top w:val="none" w:sz="0" w:space="0" w:color="auto"/>
        <w:left w:val="none" w:sz="0" w:space="0" w:color="auto"/>
        <w:bottom w:val="none" w:sz="0" w:space="0" w:color="auto"/>
        <w:right w:val="none" w:sz="0" w:space="0" w:color="auto"/>
      </w:divBdr>
    </w:div>
    <w:div w:id="797525276">
      <w:bodyDiv w:val="1"/>
      <w:marLeft w:val="0"/>
      <w:marRight w:val="0"/>
      <w:marTop w:val="0"/>
      <w:marBottom w:val="0"/>
      <w:divBdr>
        <w:top w:val="none" w:sz="0" w:space="0" w:color="auto"/>
        <w:left w:val="none" w:sz="0" w:space="0" w:color="auto"/>
        <w:bottom w:val="none" w:sz="0" w:space="0" w:color="auto"/>
        <w:right w:val="none" w:sz="0" w:space="0" w:color="auto"/>
      </w:divBdr>
    </w:div>
    <w:div w:id="948977034">
      <w:bodyDiv w:val="1"/>
      <w:marLeft w:val="0"/>
      <w:marRight w:val="0"/>
      <w:marTop w:val="0"/>
      <w:marBottom w:val="0"/>
      <w:divBdr>
        <w:top w:val="none" w:sz="0" w:space="0" w:color="auto"/>
        <w:left w:val="none" w:sz="0" w:space="0" w:color="auto"/>
        <w:bottom w:val="none" w:sz="0" w:space="0" w:color="auto"/>
        <w:right w:val="none" w:sz="0" w:space="0" w:color="auto"/>
      </w:divBdr>
    </w:div>
    <w:div w:id="1156068619">
      <w:bodyDiv w:val="1"/>
      <w:marLeft w:val="0"/>
      <w:marRight w:val="0"/>
      <w:marTop w:val="0"/>
      <w:marBottom w:val="0"/>
      <w:divBdr>
        <w:top w:val="none" w:sz="0" w:space="0" w:color="auto"/>
        <w:left w:val="none" w:sz="0" w:space="0" w:color="auto"/>
        <w:bottom w:val="none" w:sz="0" w:space="0" w:color="auto"/>
        <w:right w:val="none" w:sz="0" w:space="0" w:color="auto"/>
      </w:divBdr>
      <w:divsChild>
        <w:div w:id="1561404193">
          <w:marLeft w:val="0"/>
          <w:marRight w:val="0"/>
          <w:marTop w:val="0"/>
          <w:marBottom w:val="0"/>
          <w:divBdr>
            <w:top w:val="none" w:sz="0" w:space="0" w:color="auto"/>
            <w:left w:val="none" w:sz="0" w:space="0" w:color="auto"/>
            <w:bottom w:val="none" w:sz="0" w:space="0" w:color="auto"/>
            <w:right w:val="none" w:sz="0" w:space="0" w:color="auto"/>
          </w:divBdr>
        </w:div>
      </w:divsChild>
    </w:div>
    <w:div w:id="1238973967">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79291804">
      <w:bodyDiv w:val="1"/>
      <w:marLeft w:val="0"/>
      <w:marRight w:val="0"/>
      <w:marTop w:val="0"/>
      <w:marBottom w:val="0"/>
      <w:divBdr>
        <w:top w:val="none" w:sz="0" w:space="0" w:color="auto"/>
        <w:left w:val="none" w:sz="0" w:space="0" w:color="auto"/>
        <w:bottom w:val="none" w:sz="0" w:space="0" w:color="auto"/>
        <w:right w:val="none" w:sz="0" w:space="0" w:color="auto"/>
      </w:divBdr>
      <w:divsChild>
        <w:div w:id="1314985777">
          <w:marLeft w:val="0"/>
          <w:marRight w:val="0"/>
          <w:marTop w:val="0"/>
          <w:marBottom w:val="0"/>
          <w:divBdr>
            <w:top w:val="none" w:sz="0" w:space="0" w:color="auto"/>
            <w:left w:val="none" w:sz="0" w:space="0" w:color="auto"/>
            <w:bottom w:val="none" w:sz="0" w:space="0" w:color="auto"/>
            <w:right w:val="none" w:sz="0" w:space="0" w:color="auto"/>
          </w:divBdr>
        </w:div>
      </w:divsChild>
    </w:div>
    <w:div w:id="130092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adatum.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AE23C-ED90-447F-9DEB-B433A10B8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Template.dot</Template>
  <TotalTime>50</TotalTime>
  <Pages>11</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5675</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Wei B. Cui</cp:lastModifiedBy>
  <cp:revision>28</cp:revision>
  <cp:lastPrinted>2007-07-10T20:00:00Z</cp:lastPrinted>
  <dcterms:created xsi:type="dcterms:W3CDTF">2017-11-10T00:09:00Z</dcterms:created>
  <dcterms:modified xsi:type="dcterms:W3CDTF">2017-11-10T16:45:00Z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