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77777777" w:rsidR="0047081A" w:rsidRDefault="0047081A" w:rsidP="00D66DE9">
      <w:pPr>
        <w:pStyle w:val="FigureCaption"/>
        <w:tabs>
          <w:tab w:val="left" w:pos="450"/>
        </w:tabs>
      </w:pPr>
      <w:bookmarkStart w:id="0" w:name="_GoBack"/>
      <w:bookmarkEnd w:id="0"/>
    </w:p>
    <w:p w14:paraId="2712314C" w14:textId="021FC0A4" w:rsidR="00460C10" w:rsidRDefault="00E50348" w:rsidP="00D66DE9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44C7ECCA" w14:textId="5B4553ED" w:rsidR="00283429" w:rsidRDefault="009E677B" w:rsidP="00D66DE9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>
        <w:t xml:space="preserve">Learn how to create </w:t>
      </w:r>
      <w:r w:rsidR="00C03F1F">
        <w:t>a m</w:t>
      </w:r>
      <w:r w:rsidR="0043302D">
        <w:t>anaged Service Account</w:t>
      </w:r>
      <w:r>
        <w:rPr>
          <w:b/>
          <w:noProof w:val="0"/>
        </w:rPr>
        <w:t xml:space="preserve"> </w:t>
      </w:r>
      <w:r w:rsidRPr="009E677B">
        <w:t>(MSA)</w:t>
      </w:r>
      <w:r>
        <w:t xml:space="preserve">. </w:t>
      </w:r>
    </w:p>
    <w:p w14:paraId="0CAB011C" w14:textId="77777777" w:rsidR="00283429" w:rsidRDefault="00283429" w:rsidP="00D66DE9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</w:p>
    <w:p w14:paraId="648F511B" w14:textId="44D3CEA2" w:rsidR="008020C0" w:rsidRDefault="00E50348" w:rsidP="00D66DE9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2C096D3C" w14:textId="77777777" w:rsidR="00E4759A" w:rsidRDefault="00E4759A" w:rsidP="00D66DE9">
      <w:pPr>
        <w:pStyle w:val="NL"/>
        <w:spacing w:line="240" w:lineRule="auto"/>
      </w:pPr>
      <w:r>
        <w:rPr>
          <w:b/>
        </w:rPr>
        <w:t>1.</w:t>
      </w:r>
      <w:r>
        <w:tab/>
        <w:t xml:space="preserve">On RWDC01, using Server Manager, open the Tools menu and click Active Directory Users and Computers, if needed. </w:t>
      </w:r>
    </w:p>
    <w:p w14:paraId="00B0694C" w14:textId="77777777" w:rsidR="00E4759A" w:rsidRDefault="00E4759A" w:rsidP="00D66DE9">
      <w:pPr>
        <w:pStyle w:val="NL"/>
        <w:spacing w:line="240" w:lineRule="auto"/>
      </w:pPr>
      <w:r>
        <w:rPr>
          <w:b/>
        </w:rPr>
        <w:t>2.</w:t>
      </w:r>
      <w:r>
        <w:tab/>
        <w:t xml:space="preserve">In Active Directory Users and Computers, right-click the Computers OU, click New, and click Group. For the Group name, type </w:t>
      </w:r>
      <w:r>
        <w:rPr>
          <w:b/>
        </w:rPr>
        <w:t>ServerGroup</w:t>
      </w:r>
      <w:r>
        <w:t xml:space="preserve"> and click OK.</w:t>
      </w:r>
    </w:p>
    <w:p w14:paraId="0AC43B90" w14:textId="77777777" w:rsidR="00E4759A" w:rsidRDefault="00E4759A" w:rsidP="00D66DE9">
      <w:pPr>
        <w:pStyle w:val="NL"/>
        <w:spacing w:line="240" w:lineRule="auto"/>
      </w:pPr>
      <w:r>
        <w:rPr>
          <w:b/>
        </w:rPr>
        <w:t>3.</w:t>
      </w:r>
      <w:r>
        <w:tab/>
        <w:t>In the Computers OU, Right-click ServerGroup and click Properties.</w:t>
      </w:r>
    </w:p>
    <w:p w14:paraId="252DCA93" w14:textId="77777777" w:rsidR="00E4759A" w:rsidRDefault="00E4759A" w:rsidP="00D66DE9">
      <w:pPr>
        <w:pStyle w:val="NL"/>
        <w:spacing w:line="240" w:lineRule="auto"/>
      </w:pPr>
      <w:r>
        <w:rPr>
          <w:b/>
        </w:rPr>
        <w:t>4.</w:t>
      </w:r>
      <w:r>
        <w:tab/>
        <w:t>When the Properties dialog box opens, click the Members tab.</w:t>
      </w:r>
    </w:p>
    <w:p w14:paraId="68C11E69" w14:textId="77777777" w:rsidR="00E4759A" w:rsidRDefault="00E4759A" w:rsidP="00D66DE9">
      <w:pPr>
        <w:pStyle w:val="NL"/>
        <w:spacing w:line="240" w:lineRule="auto"/>
        <w:rPr>
          <w:b/>
        </w:rPr>
      </w:pPr>
      <w:r>
        <w:rPr>
          <w:b/>
        </w:rPr>
        <w:t>5.</w:t>
      </w:r>
      <w:r>
        <w:tab/>
        <w:t xml:space="preserve">Click Add. In the text box, type </w:t>
      </w:r>
      <w:r>
        <w:rPr>
          <w:b/>
        </w:rPr>
        <w:t>Server01.</w:t>
      </w:r>
    </w:p>
    <w:p w14:paraId="53B8A2C2" w14:textId="77777777" w:rsidR="00E4759A" w:rsidRDefault="00E4759A" w:rsidP="00D66DE9">
      <w:pPr>
        <w:pStyle w:val="NL"/>
        <w:spacing w:line="240" w:lineRule="auto"/>
      </w:pPr>
      <w:r>
        <w:rPr>
          <w:b/>
        </w:rPr>
        <w:t>6.</w:t>
      </w:r>
      <w:r>
        <w:tab/>
        <w:t>Click Object Types, select Computers, and click OK.</w:t>
      </w:r>
    </w:p>
    <w:p w14:paraId="6D48D154" w14:textId="77777777" w:rsidR="00E4759A" w:rsidRDefault="00E4759A" w:rsidP="00D66DE9">
      <w:pPr>
        <w:pStyle w:val="NL"/>
        <w:spacing w:line="240" w:lineRule="auto"/>
      </w:pPr>
      <w:r>
        <w:rPr>
          <w:b/>
        </w:rPr>
        <w:t>7.</w:t>
      </w:r>
      <w:r>
        <w:tab/>
        <w:t>Click OK to close the ServerGroup Properties.</w:t>
      </w:r>
    </w:p>
    <w:p w14:paraId="1D937017" w14:textId="77777777" w:rsidR="00E4759A" w:rsidRDefault="00E4759A" w:rsidP="00D66DE9">
      <w:pPr>
        <w:pStyle w:val="NL"/>
        <w:spacing w:line="240" w:lineRule="auto"/>
      </w:pPr>
      <w:r>
        <w:rPr>
          <w:b/>
        </w:rPr>
        <w:t>8.</w:t>
      </w:r>
      <w:r>
        <w:tab/>
        <w:t>On RWDC01, using Server Manager, open the Tools menu and select Active Directory Module for Windows PowerShell. The Active Directory Module for Windows Powershell opens.</w:t>
      </w:r>
    </w:p>
    <w:p w14:paraId="3C3FDD79" w14:textId="77777777" w:rsidR="00E4759A" w:rsidRDefault="00E4759A" w:rsidP="00D66DE9">
      <w:pPr>
        <w:pStyle w:val="NL"/>
        <w:spacing w:line="240" w:lineRule="auto"/>
      </w:pPr>
      <w:r>
        <w:rPr>
          <w:b/>
        </w:rPr>
        <w:t>9.</w:t>
      </w:r>
      <w:r>
        <w:tab/>
        <w:t>To create a key distribution services root key for the domain, run the following command in PowerShell:</w:t>
      </w:r>
    </w:p>
    <w:p w14:paraId="792050DB" w14:textId="77777777" w:rsidR="00E4759A" w:rsidRDefault="00E4759A" w:rsidP="00D66DE9">
      <w:pPr>
        <w:pStyle w:val="NL"/>
        <w:spacing w:after="0" w:line="240" w:lineRule="auto"/>
        <w:ind w:left="806" w:right="634" w:hanging="446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Add-KDSRootKey –EffectiveTime ((Get-Date).AddHours</w:t>
      </w:r>
    </w:p>
    <w:p w14:paraId="67CAE2F5" w14:textId="77777777" w:rsidR="00E4759A" w:rsidRDefault="00E4759A" w:rsidP="00D66DE9">
      <w:pPr>
        <w:pStyle w:val="NL"/>
        <w:spacing w:after="0" w:line="240" w:lineRule="auto"/>
        <w:ind w:left="806" w:right="634" w:hanging="446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(-10))</w:t>
      </w:r>
    </w:p>
    <w:p w14:paraId="6D71C584" w14:textId="77777777" w:rsidR="00E4759A" w:rsidRDefault="00E4759A" w:rsidP="00D66DE9">
      <w:pPr>
        <w:pStyle w:val="NL"/>
        <w:spacing w:before="240" w:line="240" w:lineRule="auto"/>
        <w:ind w:left="806" w:right="634" w:hanging="446"/>
      </w:pPr>
      <w:r>
        <w:rPr>
          <w:b/>
        </w:rPr>
        <w:t>10.</w:t>
      </w:r>
      <w:r>
        <w:rPr>
          <w:b/>
        </w:rPr>
        <w:tab/>
      </w:r>
      <w:r>
        <w:t xml:space="preserve">To create an Active Directory AD service account, execute the following command: </w:t>
      </w:r>
    </w:p>
    <w:p w14:paraId="40B3441A" w14:textId="77777777" w:rsidR="00E4759A" w:rsidRDefault="00E4759A" w:rsidP="00D66DE9">
      <w:pPr>
        <w:pStyle w:val="NL"/>
        <w:spacing w:after="0" w:line="240" w:lineRule="auto"/>
        <w:ind w:left="806" w:right="634" w:hanging="446"/>
        <w:rPr>
          <w:rFonts w:ascii="Courier New" w:hAnsi="Courier New" w:cs="Courier New"/>
        </w:rPr>
      </w:pPr>
      <w:r>
        <w:rPr>
          <w:b/>
        </w:rPr>
        <w:tab/>
      </w:r>
      <w:r>
        <w:rPr>
          <w:rFonts w:ascii="Courier New" w:hAnsi="Courier New" w:cs="Courier New"/>
        </w:rPr>
        <w:t xml:space="preserve">New-ADServiceAccount –Name App2Service –DNSHostname rwdc01.contoso.com </w:t>
      </w:r>
    </w:p>
    <w:p w14:paraId="384869B2" w14:textId="5D787C73" w:rsidR="00E4759A" w:rsidRDefault="00E4759A" w:rsidP="00D66DE9">
      <w:pPr>
        <w:pStyle w:val="NL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–PrincipalsAllowedToRetrieveManagedPassword ServerGroup</w:t>
      </w:r>
    </w:p>
    <w:p w14:paraId="48F49A89" w14:textId="77777777" w:rsidR="007D54AE" w:rsidRDefault="00D66DE9" w:rsidP="007D54AE">
      <w:pPr>
        <w:pStyle w:val="NL"/>
        <w:keepNext/>
        <w:spacing w:line="240" w:lineRule="auto"/>
        <w:jc w:val="center"/>
      </w:pPr>
      <w:r>
        <w:lastRenderedPageBreak/>
        <w:drawing>
          <wp:inline distT="0" distB="0" distL="0" distR="0" wp14:anchorId="74B35292" wp14:editId="2ADC3E05">
            <wp:extent cx="50673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875" t="23411" r="40805" b="40658"/>
                    <a:stretch/>
                  </pic:blipFill>
                  <pic:spPr bwMode="auto">
                    <a:xfrm>
                      <a:off x="0" y="0"/>
                      <a:ext cx="5080155" cy="2606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B3791" w14:textId="5ECCF2E7" w:rsidR="00D66DE9" w:rsidRDefault="007D54AE" w:rsidP="007D54AE">
      <w:pPr>
        <w:pStyle w:val="Caption"/>
        <w:jc w:val="center"/>
        <w:rPr>
          <w:rFonts w:ascii="Courier New" w:hAnsi="Courier New" w:cs="Courier New"/>
        </w:rPr>
      </w:pPr>
      <w:r>
        <w:t xml:space="preserve">Figure </w:t>
      </w:r>
      <w:fldSimple w:instr=" SEQ Figure \* ARABIC ">
        <w:r w:rsidR="0028489A">
          <w:rPr>
            <w:noProof/>
          </w:rPr>
          <w:t>1</w:t>
        </w:r>
      </w:fldSimple>
      <w:r>
        <w:t xml:space="preserve"> </w:t>
      </w:r>
      <w:proofErr w:type="spellStart"/>
      <w:r>
        <w:t>Powershell</w:t>
      </w:r>
      <w:proofErr w:type="spellEnd"/>
      <w:r>
        <w:t xml:space="preserve"> Command to</w:t>
      </w:r>
      <w:r w:rsidRPr="00273DDB">
        <w:t xml:space="preserve"> create an Acti</w:t>
      </w:r>
      <w:r>
        <w:t>ve Directory AD service account.</w:t>
      </w:r>
    </w:p>
    <w:p w14:paraId="4D0B99BF" w14:textId="1F256FE2" w:rsidR="00E4759A" w:rsidRDefault="00E4759A" w:rsidP="00D66DE9">
      <w:pPr>
        <w:pStyle w:val="NL"/>
        <w:spacing w:line="240" w:lineRule="auto"/>
        <w:rPr>
          <w:noProof w:val="0"/>
        </w:rPr>
      </w:pPr>
      <w:r>
        <w:rPr>
          <w:b/>
        </w:rPr>
        <w:t>11.</w:t>
      </w:r>
      <w:r>
        <w:tab/>
      </w:r>
      <w:r>
        <w:rPr>
          <w:noProof w:val="0"/>
        </w:rPr>
        <w:t xml:space="preserve">Take a screen shot of the Active Directory Users and Computers showing the Managed Service Account OU by pressing </w:t>
      </w:r>
      <w:proofErr w:type="spellStart"/>
      <w:r>
        <w:rPr>
          <w:noProof w:val="0"/>
        </w:rPr>
        <w:t>Alt+Prt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Scr</w:t>
      </w:r>
      <w:proofErr w:type="spellEnd"/>
      <w:r>
        <w:rPr>
          <w:noProof w:val="0"/>
        </w:rPr>
        <w:t xml:space="preserve"> and then paste it into your Lab15_worksheet file in the page provided by pressing </w:t>
      </w:r>
      <w:proofErr w:type="spellStart"/>
      <w:r>
        <w:rPr>
          <w:noProof w:val="0"/>
        </w:rPr>
        <w:t>Ctrl+V</w:t>
      </w:r>
      <w:proofErr w:type="spellEnd"/>
      <w:r>
        <w:rPr>
          <w:noProof w:val="0"/>
        </w:rPr>
        <w:t>.</w:t>
      </w:r>
    </w:p>
    <w:p w14:paraId="1EF967EF" w14:textId="77777777" w:rsidR="000F4D2A" w:rsidRDefault="006E3941" w:rsidP="000F4D2A">
      <w:pPr>
        <w:pStyle w:val="NL"/>
        <w:keepNext/>
        <w:spacing w:line="240" w:lineRule="auto"/>
      </w:pPr>
      <w:r>
        <w:drawing>
          <wp:inline distT="0" distB="0" distL="0" distR="0" wp14:anchorId="624249BF" wp14:editId="584272C6">
            <wp:extent cx="5124450" cy="3662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371" t="19164" r="29860" b="22150"/>
                    <a:stretch/>
                  </pic:blipFill>
                  <pic:spPr bwMode="auto">
                    <a:xfrm>
                      <a:off x="0" y="0"/>
                      <a:ext cx="5146488" cy="3677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1E792" w14:textId="5C802434" w:rsidR="006E3941" w:rsidRDefault="000F4D2A" w:rsidP="000F4D2A">
      <w:pPr>
        <w:pStyle w:val="Caption"/>
        <w:jc w:val="center"/>
      </w:pPr>
      <w:r>
        <w:t xml:space="preserve">Figure </w:t>
      </w:r>
      <w:fldSimple w:instr=" SEQ Figure \* ARABIC ">
        <w:r w:rsidR="0028489A">
          <w:rPr>
            <w:noProof/>
          </w:rPr>
          <w:t>2</w:t>
        </w:r>
      </w:fldSimple>
      <w:r>
        <w:t xml:space="preserve"> </w:t>
      </w:r>
      <w:proofErr w:type="spellStart"/>
      <w:r>
        <w:t>ServerGroup</w:t>
      </w:r>
      <w:proofErr w:type="spellEnd"/>
      <w:r>
        <w:t xml:space="preserve"> is created in Computers OU.</w:t>
      </w:r>
    </w:p>
    <w:p w14:paraId="5116042F" w14:textId="77777777" w:rsidR="00E4759A" w:rsidRDefault="00E4759A" w:rsidP="00D66DE9">
      <w:pPr>
        <w:pStyle w:val="Figure"/>
        <w:spacing w:line="240" w:lineRule="auto"/>
        <w:rPr>
          <w:rFonts w:ascii="Courier New" w:hAnsi="Courier New" w:cs="Courier New"/>
        </w:rPr>
      </w:pPr>
    </w:p>
    <w:p w14:paraId="0F1E869B" w14:textId="77777777" w:rsidR="00E4759A" w:rsidRDefault="00E4759A" w:rsidP="00D66DE9">
      <w:pPr>
        <w:pStyle w:val="NL"/>
        <w:spacing w:line="240" w:lineRule="auto"/>
      </w:pPr>
    </w:p>
    <w:p w14:paraId="211EB33D" w14:textId="77777777" w:rsidR="00E4759A" w:rsidRDefault="00E4759A" w:rsidP="00D66DE9">
      <w:pPr>
        <w:pStyle w:val="NL"/>
        <w:spacing w:line="240" w:lineRule="auto"/>
      </w:pPr>
      <w:r>
        <w:rPr>
          <w:b/>
        </w:rPr>
        <w:lastRenderedPageBreak/>
        <w:t>12.</w:t>
      </w:r>
      <w:r>
        <w:tab/>
        <w:t>To associate an MSA to a computer account, execute the following command in PowerShell:</w:t>
      </w:r>
    </w:p>
    <w:p w14:paraId="31CEF737" w14:textId="77777777" w:rsidR="00E4759A" w:rsidRDefault="00E4759A" w:rsidP="00D66DE9">
      <w:pPr>
        <w:pStyle w:val="NL"/>
        <w:spacing w:after="0" w:line="240" w:lineRule="auto"/>
        <w:ind w:left="806" w:right="634" w:hanging="44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Add-ADComputerServiceAccount –identity server01 </w:t>
      </w:r>
    </w:p>
    <w:p w14:paraId="6BEEBA77" w14:textId="413A67A3" w:rsidR="00E4759A" w:rsidRDefault="00E4759A" w:rsidP="00D66DE9">
      <w:pPr>
        <w:pStyle w:val="NL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-ServiceAccount App2Service</w:t>
      </w:r>
    </w:p>
    <w:p w14:paraId="1EA01639" w14:textId="77777777" w:rsidR="000F4D2A" w:rsidRDefault="001A2E74" w:rsidP="000F4D2A">
      <w:pPr>
        <w:pStyle w:val="NL"/>
        <w:keepNext/>
        <w:spacing w:line="240" w:lineRule="auto"/>
      </w:pPr>
      <w:r>
        <w:drawing>
          <wp:inline distT="0" distB="0" distL="0" distR="0" wp14:anchorId="5F30A511" wp14:editId="173432FE">
            <wp:extent cx="5278723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508" t="19869" r="40180" b="39664"/>
                    <a:stretch/>
                  </pic:blipFill>
                  <pic:spPr bwMode="auto">
                    <a:xfrm>
                      <a:off x="0" y="0"/>
                      <a:ext cx="5296316" cy="2981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6B9BB" w14:textId="39A4C053" w:rsidR="001A2E74" w:rsidRDefault="000F4D2A" w:rsidP="000F4D2A">
      <w:pPr>
        <w:pStyle w:val="Caption"/>
        <w:jc w:val="center"/>
        <w:rPr>
          <w:rFonts w:ascii="Courier New" w:hAnsi="Courier New" w:cs="Courier New"/>
          <w:b/>
        </w:rPr>
      </w:pPr>
      <w:r>
        <w:t xml:space="preserve">Figure </w:t>
      </w:r>
      <w:fldSimple w:instr=" SEQ Figure \* ARABIC ">
        <w:r w:rsidR="0028489A">
          <w:rPr>
            <w:noProof/>
          </w:rPr>
          <w:t>3</w:t>
        </w:r>
      </w:fldSimple>
      <w:r>
        <w:t>. Command to associate an MSA to a computer account.</w:t>
      </w:r>
    </w:p>
    <w:p w14:paraId="40745DFE" w14:textId="77777777" w:rsidR="00E4759A" w:rsidRDefault="00E4759A" w:rsidP="00D66DE9">
      <w:pPr>
        <w:pStyle w:val="NL"/>
        <w:spacing w:line="240" w:lineRule="auto"/>
      </w:pPr>
      <w:r>
        <w:rPr>
          <w:b/>
        </w:rPr>
        <w:t>13.</w:t>
      </w:r>
      <w:r>
        <w:tab/>
        <w:t xml:space="preserve">Log in to Server01 as the </w:t>
      </w:r>
      <w:r>
        <w:rPr>
          <w:b/>
        </w:rPr>
        <w:t>Contoso\administrator</w:t>
      </w:r>
      <w:r>
        <w:t xml:space="preserve"> user account. The Server Manager console opens.</w:t>
      </w:r>
    </w:p>
    <w:p w14:paraId="4B46AF5E" w14:textId="77777777" w:rsidR="00E4759A" w:rsidRDefault="00E4759A" w:rsidP="00D66DE9">
      <w:pPr>
        <w:pStyle w:val="NL"/>
        <w:spacing w:line="240" w:lineRule="auto"/>
      </w:pPr>
      <w:r>
        <w:rPr>
          <w:b/>
        </w:rPr>
        <w:t>14.</w:t>
      </w:r>
      <w:r>
        <w:tab/>
        <w:t>Open the Manage menu and click Add Roles and Features.</w:t>
      </w:r>
    </w:p>
    <w:p w14:paraId="71C277AC" w14:textId="77777777" w:rsidR="00E4759A" w:rsidRDefault="00E4759A" w:rsidP="00D66DE9">
      <w:pPr>
        <w:pStyle w:val="NL"/>
        <w:spacing w:line="240" w:lineRule="auto"/>
      </w:pPr>
      <w:r>
        <w:rPr>
          <w:b/>
        </w:rPr>
        <w:t>15.</w:t>
      </w:r>
      <w:r>
        <w:tab/>
        <w:t>When the Add Roles and Features Wizard opens, click Next.</w:t>
      </w:r>
    </w:p>
    <w:p w14:paraId="4C75E91C" w14:textId="77777777" w:rsidR="00E4759A" w:rsidRDefault="00E4759A" w:rsidP="00D66DE9">
      <w:pPr>
        <w:pStyle w:val="NL"/>
        <w:spacing w:line="240" w:lineRule="auto"/>
      </w:pPr>
      <w:r>
        <w:rPr>
          <w:b/>
        </w:rPr>
        <w:t>16.</w:t>
      </w:r>
      <w:r>
        <w:rPr>
          <w:b/>
        </w:rPr>
        <w:tab/>
      </w:r>
      <w:r>
        <w:t>On the Select installation type page, click Next.</w:t>
      </w:r>
    </w:p>
    <w:p w14:paraId="627CB91A" w14:textId="77777777" w:rsidR="00E4759A" w:rsidRDefault="00E4759A" w:rsidP="00D66DE9">
      <w:pPr>
        <w:pStyle w:val="NL"/>
        <w:spacing w:line="240" w:lineRule="auto"/>
      </w:pPr>
      <w:r>
        <w:rPr>
          <w:b/>
        </w:rPr>
        <w:t>17.</w:t>
      </w:r>
      <w:r>
        <w:tab/>
        <w:t>On the Select destination server page, click Next.</w:t>
      </w:r>
    </w:p>
    <w:p w14:paraId="65D603CB" w14:textId="77777777" w:rsidR="00E4759A" w:rsidRDefault="00E4759A" w:rsidP="00D66DE9">
      <w:pPr>
        <w:pStyle w:val="NL"/>
        <w:spacing w:line="240" w:lineRule="auto"/>
      </w:pPr>
      <w:r>
        <w:rPr>
          <w:b/>
        </w:rPr>
        <w:t>18.</w:t>
      </w:r>
      <w:r>
        <w:tab/>
        <w:t>Click Active Directory Domain Services. When it asks to add features, click Add Features. Then click Next.</w:t>
      </w:r>
    </w:p>
    <w:p w14:paraId="5E5C6B6B" w14:textId="77777777" w:rsidR="00E4759A" w:rsidRDefault="00E4759A" w:rsidP="00D66DE9">
      <w:pPr>
        <w:pStyle w:val="NL"/>
        <w:spacing w:line="240" w:lineRule="auto"/>
      </w:pPr>
      <w:r>
        <w:rPr>
          <w:b/>
        </w:rPr>
        <w:t>19.</w:t>
      </w:r>
      <w:r>
        <w:tab/>
        <w:t>On the Select features page, click Next.</w:t>
      </w:r>
    </w:p>
    <w:p w14:paraId="1A91DE8F" w14:textId="77777777" w:rsidR="00E4759A" w:rsidRDefault="00E4759A" w:rsidP="00D66DE9">
      <w:pPr>
        <w:pStyle w:val="NL"/>
        <w:spacing w:line="240" w:lineRule="auto"/>
      </w:pPr>
      <w:r>
        <w:rPr>
          <w:b/>
        </w:rPr>
        <w:t>20.</w:t>
      </w:r>
      <w:r>
        <w:tab/>
        <w:t>On the Active Directory Domain Services page, click Next.</w:t>
      </w:r>
    </w:p>
    <w:p w14:paraId="6913E2FF" w14:textId="77777777" w:rsidR="00E4759A" w:rsidRDefault="00E4759A" w:rsidP="00D66DE9">
      <w:pPr>
        <w:pStyle w:val="NL"/>
        <w:spacing w:line="240" w:lineRule="auto"/>
      </w:pPr>
      <w:r>
        <w:rPr>
          <w:b/>
        </w:rPr>
        <w:t>21.</w:t>
      </w:r>
      <w:r>
        <w:rPr>
          <w:b/>
        </w:rPr>
        <w:tab/>
      </w:r>
      <w:r>
        <w:t>On the Confirm installation selections page, click Install.</w:t>
      </w:r>
    </w:p>
    <w:p w14:paraId="3AF842AE" w14:textId="77777777" w:rsidR="00E4759A" w:rsidRDefault="00E4759A" w:rsidP="00D66DE9">
      <w:pPr>
        <w:pStyle w:val="NL"/>
        <w:spacing w:line="240" w:lineRule="auto"/>
      </w:pPr>
      <w:r>
        <w:rPr>
          <w:b/>
        </w:rPr>
        <w:t>22.</w:t>
      </w:r>
      <w:r>
        <w:rPr>
          <w:b/>
        </w:rPr>
        <w:tab/>
      </w:r>
      <w:r>
        <w:t>When the installation is complete, click Close.</w:t>
      </w:r>
    </w:p>
    <w:p w14:paraId="6122D238" w14:textId="77777777" w:rsidR="00E4759A" w:rsidRDefault="00E4759A" w:rsidP="00D66DE9">
      <w:pPr>
        <w:pStyle w:val="NL"/>
        <w:spacing w:line="240" w:lineRule="auto"/>
      </w:pPr>
      <w:r>
        <w:rPr>
          <w:b/>
        </w:rPr>
        <w:t>23.</w:t>
      </w:r>
      <w:r>
        <w:tab/>
        <w:t>On Server01, with Server Manager, open the Tools</w:t>
      </w:r>
      <w:r>
        <w:rPr>
          <w:b/>
        </w:rPr>
        <w:t xml:space="preserve"> </w:t>
      </w:r>
      <w:r>
        <w:t xml:space="preserve">menu and click </w:t>
      </w:r>
      <w:r>
        <w:rPr>
          <w:i/>
        </w:rPr>
        <w:t>Active Directory Module for Windows PowerShell</w:t>
      </w:r>
      <w:r>
        <w:t>.</w:t>
      </w:r>
    </w:p>
    <w:p w14:paraId="0FE7935A" w14:textId="77777777" w:rsidR="00E4759A" w:rsidRDefault="00E4759A" w:rsidP="00D66DE9">
      <w:pPr>
        <w:pStyle w:val="NL"/>
        <w:spacing w:line="240" w:lineRule="auto"/>
      </w:pPr>
      <w:r>
        <w:rPr>
          <w:b/>
        </w:rPr>
        <w:lastRenderedPageBreak/>
        <w:t>24.</w:t>
      </w:r>
      <w:r>
        <w:tab/>
        <w:t>When PowerShell starts, execute the following command to add the computer account to Server01:</w:t>
      </w:r>
    </w:p>
    <w:p w14:paraId="420C917A" w14:textId="77777777" w:rsidR="00E4759A" w:rsidRDefault="00E4759A" w:rsidP="00D66DE9">
      <w:pPr>
        <w:pStyle w:val="NL"/>
        <w:spacing w:after="0" w:line="240" w:lineRule="auto"/>
        <w:ind w:left="806" w:right="634" w:hanging="446"/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 xml:space="preserve">Add-ADComputerserviceaccount –Identity Server01 </w:t>
      </w:r>
    </w:p>
    <w:p w14:paraId="7735CE7B" w14:textId="569CE9B0" w:rsidR="00E4759A" w:rsidRDefault="00E4759A" w:rsidP="00D66DE9">
      <w:pPr>
        <w:pStyle w:val="NL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–ServiceAccount App2Service</w:t>
      </w:r>
    </w:p>
    <w:p w14:paraId="665D5C61" w14:textId="77777777" w:rsidR="000F4D2A" w:rsidRDefault="000D6D99" w:rsidP="000F4D2A">
      <w:pPr>
        <w:pStyle w:val="NL"/>
        <w:keepNext/>
        <w:spacing w:line="240" w:lineRule="auto"/>
      </w:pPr>
      <w:r>
        <w:drawing>
          <wp:inline distT="0" distB="0" distL="0" distR="0" wp14:anchorId="37EF61BB" wp14:editId="5519F6B4">
            <wp:extent cx="5199370" cy="26955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474" t="19277" r="33737" b="43966"/>
                    <a:stretch/>
                  </pic:blipFill>
                  <pic:spPr bwMode="auto">
                    <a:xfrm>
                      <a:off x="0" y="0"/>
                      <a:ext cx="5214265" cy="2703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DD6D5" w14:textId="05BF8C9B" w:rsidR="000D6D99" w:rsidRDefault="000F4D2A" w:rsidP="000F4D2A">
      <w:pPr>
        <w:pStyle w:val="Caption"/>
        <w:jc w:val="center"/>
        <w:rPr>
          <w:rFonts w:ascii="Courier New" w:hAnsi="Courier New" w:cs="Courier New"/>
          <w:b/>
        </w:rPr>
      </w:pPr>
      <w:r>
        <w:t xml:space="preserve">Figure </w:t>
      </w:r>
      <w:fldSimple w:instr=" SEQ Figure \* ARABIC ">
        <w:r w:rsidR="0028489A">
          <w:rPr>
            <w:noProof/>
          </w:rPr>
          <w:t>4</w:t>
        </w:r>
      </w:fldSimple>
      <w:r>
        <w:t>. Command to add the computer account to Server01.</w:t>
      </w:r>
    </w:p>
    <w:p w14:paraId="663F4ABA" w14:textId="77777777" w:rsidR="00E4759A" w:rsidRDefault="00E4759A" w:rsidP="00D66DE9">
      <w:pPr>
        <w:pStyle w:val="NL"/>
        <w:spacing w:line="240" w:lineRule="auto"/>
      </w:pPr>
      <w:r>
        <w:rPr>
          <w:b/>
        </w:rPr>
        <w:t>25.</w:t>
      </w:r>
      <w:r>
        <w:tab/>
        <w:t>On Server01, with Server Manager, open the Tools menu and click Services. The Services console opens.</w:t>
      </w:r>
    </w:p>
    <w:p w14:paraId="2522C020" w14:textId="77777777" w:rsidR="00E4759A" w:rsidRDefault="00E4759A" w:rsidP="00D66DE9">
      <w:pPr>
        <w:pStyle w:val="NL"/>
        <w:spacing w:line="240" w:lineRule="auto"/>
      </w:pPr>
      <w:r>
        <w:rPr>
          <w:b/>
        </w:rPr>
        <w:t>26.</w:t>
      </w:r>
      <w:r>
        <w:tab/>
        <w:t>Double-click the SNMP Trap</w:t>
      </w:r>
      <w:r>
        <w:rPr>
          <w:b/>
        </w:rPr>
        <w:t xml:space="preserve"> </w:t>
      </w:r>
      <w:r>
        <w:t>service. The SNMP Trap Properties dialog box opens.</w:t>
      </w:r>
    </w:p>
    <w:p w14:paraId="41315D72" w14:textId="77777777" w:rsidR="00E4759A" w:rsidRDefault="00E4759A" w:rsidP="00D66DE9">
      <w:pPr>
        <w:pStyle w:val="NL"/>
        <w:spacing w:line="240" w:lineRule="auto"/>
      </w:pPr>
      <w:r>
        <w:rPr>
          <w:b/>
        </w:rPr>
        <w:t>27.</w:t>
      </w:r>
      <w:r>
        <w:tab/>
        <w:t>Click the Log On tab.</w:t>
      </w:r>
    </w:p>
    <w:p w14:paraId="1DDAC5BE" w14:textId="77777777" w:rsidR="00E4759A" w:rsidRDefault="00E4759A" w:rsidP="00D66DE9">
      <w:pPr>
        <w:pStyle w:val="NL"/>
        <w:spacing w:line="240" w:lineRule="auto"/>
      </w:pPr>
      <w:r>
        <w:rPr>
          <w:b/>
        </w:rPr>
        <w:t>28.</w:t>
      </w:r>
      <w:r>
        <w:tab/>
        <w:t xml:space="preserve">Select This account option and type </w:t>
      </w:r>
      <w:r>
        <w:rPr>
          <w:b/>
        </w:rPr>
        <w:t>contoso\app2service$</w:t>
      </w:r>
      <w:r>
        <w:t>.</w:t>
      </w:r>
    </w:p>
    <w:p w14:paraId="3383BA3B" w14:textId="768B95D0" w:rsidR="00E4759A" w:rsidRDefault="00E4759A" w:rsidP="00D66DE9">
      <w:pPr>
        <w:pStyle w:val="NL"/>
        <w:spacing w:line="240" w:lineRule="auto"/>
      </w:pPr>
      <w:r>
        <w:rPr>
          <w:b/>
        </w:rPr>
        <w:t>29.</w:t>
      </w:r>
      <w:r>
        <w:tab/>
        <w:t>Clear the password in the Password and Confirm password text boxes.</w:t>
      </w:r>
    </w:p>
    <w:p w14:paraId="0A20BDDF" w14:textId="77777777" w:rsidR="006319A1" w:rsidRDefault="006319A1" w:rsidP="00681565">
      <w:pPr>
        <w:pStyle w:val="NL"/>
        <w:keepNext/>
        <w:spacing w:line="240" w:lineRule="auto"/>
        <w:jc w:val="center"/>
      </w:pPr>
      <w:r>
        <w:lastRenderedPageBreak/>
        <w:drawing>
          <wp:inline distT="0" distB="0" distL="0" distR="0" wp14:anchorId="089D56EA" wp14:editId="415C4D87">
            <wp:extent cx="4704715" cy="309562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869" t="17289" r="27950" b="25700"/>
                    <a:stretch/>
                  </pic:blipFill>
                  <pic:spPr bwMode="auto">
                    <a:xfrm>
                      <a:off x="0" y="0"/>
                      <a:ext cx="4720471" cy="310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F34F9" w14:textId="2656CD9D" w:rsidR="006319A1" w:rsidRDefault="006319A1" w:rsidP="00A41A73">
      <w:pPr>
        <w:pStyle w:val="Caption"/>
        <w:jc w:val="center"/>
      </w:pPr>
      <w:r>
        <w:t xml:space="preserve">Figure </w:t>
      </w:r>
      <w:fldSimple w:instr=" SEQ Figure \* ARABIC ">
        <w:r w:rsidR="0028489A">
          <w:rPr>
            <w:noProof/>
          </w:rPr>
          <w:t>5</w:t>
        </w:r>
      </w:fldSimple>
      <w:r w:rsidR="00A41A73">
        <w:rPr>
          <w:noProof/>
        </w:rPr>
        <w:t xml:space="preserve">. </w:t>
      </w:r>
      <w:r w:rsidRPr="00D0550A">
        <w:t>Clear the password in the Password and Confirm password text boxes.</w:t>
      </w:r>
    </w:p>
    <w:p w14:paraId="5F8C4299" w14:textId="77777777" w:rsidR="00E4759A" w:rsidRDefault="00E4759A" w:rsidP="00D66DE9">
      <w:pPr>
        <w:pStyle w:val="NL"/>
        <w:spacing w:line="240" w:lineRule="auto"/>
      </w:pPr>
      <w:r>
        <w:rPr>
          <w:b/>
        </w:rPr>
        <w:t>30.</w:t>
      </w:r>
      <w:r>
        <w:tab/>
        <w:t>Click OK.</w:t>
      </w:r>
    </w:p>
    <w:p w14:paraId="31EBE60D" w14:textId="5DFAAE95" w:rsidR="00C96732" w:rsidRDefault="00E4759A" w:rsidP="00D66DE9">
      <w:pPr>
        <w:pStyle w:val="NL"/>
        <w:spacing w:line="240" w:lineRule="auto"/>
      </w:pPr>
      <w:r>
        <w:rPr>
          <w:b/>
        </w:rPr>
        <w:t>31.</w:t>
      </w:r>
      <w:r>
        <w:tab/>
        <w:t>When it says that the account has been granted the Log On As A Service, click OK.</w:t>
      </w:r>
    </w:p>
    <w:p w14:paraId="18EE4CF1" w14:textId="77777777" w:rsidR="00A41A73" w:rsidRDefault="00C96732" w:rsidP="00A41A73">
      <w:pPr>
        <w:pStyle w:val="NL"/>
        <w:keepNext/>
        <w:spacing w:line="240" w:lineRule="auto"/>
        <w:jc w:val="center"/>
      </w:pPr>
      <w:r>
        <w:drawing>
          <wp:inline distT="0" distB="0" distL="0" distR="0" wp14:anchorId="3C570605" wp14:editId="614C6139">
            <wp:extent cx="4743450" cy="350355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011" t="16497" r="27900" b="19635"/>
                    <a:stretch/>
                  </pic:blipFill>
                  <pic:spPr bwMode="auto">
                    <a:xfrm>
                      <a:off x="0" y="0"/>
                      <a:ext cx="4770300" cy="3523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35948" w14:textId="08C17D88" w:rsidR="00C96732" w:rsidRDefault="00A41A73" w:rsidP="00A41A73">
      <w:pPr>
        <w:pStyle w:val="Caption"/>
        <w:jc w:val="center"/>
      </w:pPr>
      <w:r>
        <w:t xml:space="preserve">Figure </w:t>
      </w:r>
      <w:fldSimple w:instr=" SEQ Figure \* ARABIC ">
        <w:r w:rsidR="0028489A">
          <w:rPr>
            <w:noProof/>
          </w:rPr>
          <w:t>6</w:t>
        </w:r>
      </w:fldSimple>
      <w:r>
        <w:t xml:space="preserve">. Alert message that the account has been granted the Log </w:t>
      </w:r>
      <w:proofErr w:type="gramStart"/>
      <w:r>
        <w:t>On</w:t>
      </w:r>
      <w:proofErr w:type="gramEnd"/>
      <w:r>
        <w:t xml:space="preserve"> As A Service.</w:t>
      </w:r>
    </w:p>
    <w:p w14:paraId="176053D2" w14:textId="77777777" w:rsidR="00E4759A" w:rsidRDefault="00E4759A" w:rsidP="00D66DE9">
      <w:pPr>
        <w:pStyle w:val="NL"/>
        <w:spacing w:line="240" w:lineRule="auto"/>
      </w:pPr>
      <w:r>
        <w:rPr>
          <w:b/>
        </w:rPr>
        <w:lastRenderedPageBreak/>
        <w:t>32.</w:t>
      </w:r>
      <w:r>
        <w:tab/>
        <w:t>If it states that the new logon name will not take effect until you stop and restart the service, click OK.</w:t>
      </w:r>
    </w:p>
    <w:p w14:paraId="3F7DA932" w14:textId="77777777" w:rsidR="003A0B47" w:rsidRDefault="00E4759A" w:rsidP="003A0B47">
      <w:pPr>
        <w:pStyle w:val="BodyText"/>
        <w:spacing w:line="240" w:lineRule="auto"/>
        <w:ind w:left="360"/>
        <w:rPr>
          <w:sz w:val="22"/>
        </w:rPr>
      </w:pPr>
      <w:r>
        <w:rPr>
          <w:sz w:val="22"/>
        </w:rPr>
        <w:t xml:space="preserve">End of exercise. </w:t>
      </w:r>
    </w:p>
    <w:p w14:paraId="5740299F" w14:textId="14EF6836" w:rsidR="00065E50" w:rsidRDefault="00A8651D" w:rsidP="003A0B47">
      <w:pPr>
        <w:pStyle w:val="BodyText"/>
        <w:spacing w:line="240" w:lineRule="auto"/>
        <w:ind w:left="360"/>
        <w:rPr>
          <w:b/>
        </w:rPr>
      </w:pPr>
      <w:r w:rsidRPr="00E50348">
        <w:rPr>
          <w:b/>
        </w:rPr>
        <w:t xml:space="preserve"> </w:t>
      </w:r>
    </w:p>
    <w:p w14:paraId="4F59CCE7" w14:textId="6279019F" w:rsidR="00AE4766" w:rsidRDefault="00AE4766" w:rsidP="00D66DE9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6CFB38CA" w14:textId="3AE2103C" w:rsidR="00BF0AAF" w:rsidRDefault="005D5A6E" w:rsidP="00D66DE9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</w:pPr>
      <w:r>
        <w:t xml:space="preserve">During this exercise, </w:t>
      </w:r>
      <w:r w:rsidR="00254867">
        <w:t>I</w:t>
      </w:r>
      <w:r>
        <w:t xml:space="preserve"> create</w:t>
      </w:r>
      <w:r w:rsidR="00254867">
        <w:t>d</w:t>
      </w:r>
      <w:r>
        <w:t xml:space="preserve"> and deploy</w:t>
      </w:r>
      <w:r w:rsidR="00254867">
        <w:t>ed</w:t>
      </w:r>
      <w:r>
        <w:t xml:space="preserve"> a Managed Service Account (MSA).</w:t>
      </w:r>
      <w:r w:rsidR="00254867">
        <w:t xml:space="preserve">  </w:t>
      </w:r>
      <w:r w:rsidR="00555CEE">
        <w:t>T</w:t>
      </w:r>
      <w:r w:rsidR="00254867" w:rsidRPr="00A22F66">
        <w:t xml:space="preserve">he advantage of using a Managed Service Account over the traditional service account is that the password will automatically change on a regular basis.  $ in </w:t>
      </w:r>
      <w:r w:rsidR="00254867">
        <w:t>the account option is a wide card that</w:t>
      </w:r>
      <w:r w:rsidR="00555CEE">
        <w:t xml:space="preserve"> applies to</w:t>
      </w:r>
      <w:r w:rsidR="00254867">
        <w:t xml:space="preserve"> any service matches the prefix. </w:t>
      </w:r>
      <w:r w:rsidR="00F50BF6">
        <w:t xml:space="preserve"> </w:t>
      </w:r>
      <w:r w:rsidR="00D91F50" w:rsidRPr="00A22F66">
        <w:t xml:space="preserve">The Active Directory </w:t>
      </w:r>
      <w:r w:rsidR="00F50BF6">
        <w:t>Module for Windows PowerShell has been extensively</w:t>
      </w:r>
      <w:r w:rsidR="00D91F50" w:rsidRPr="00A22F66">
        <w:t xml:space="preserve"> used</w:t>
      </w:r>
      <w:r w:rsidR="007F20E5">
        <w:t xml:space="preserve"> in this exercise.  T</w:t>
      </w:r>
      <w:r w:rsidR="00D91F50" w:rsidRPr="00A22F66">
        <w:t xml:space="preserve">o create a Managed Service Account. </w:t>
      </w:r>
      <w:r w:rsidR="00D91F50" w:rsidRPr="00A22F66">
        <w:rPr>
          <w:i/>
        </w:rPr>
        <w:t>The Add-ADComputerserviceaccount</w:t>
      </w:r>
      <w:r w:rsidR="00D91F50" w:rsidRPr="00A22F66">
        <w:t xml:space="preserve"> command is used to create the accoun</w:t>
      </w:r>
      <w:r w:rsidR="00A22F66" w:rsidRPr="00A22F66">
        <w:t>t</w:t>
      </w:r>
      <w:r w:rsidR="00EA54C0">
        <w:t>.</w:t>
      </w:r>
    </w:p>
    <w:sectPr w:rsidR="00BF0AAF" w:rsidSect="00E97E5A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738CD4" w14:textId="77777777" w:rsidR="009660DB" w:rsidRDefault="009660DB">
      <w:r>
        <w:separator/>
      </w:r>
    </w:p>
  </w:endnote>
  <w:endnote w:type="continuationSeparator" w:id="0">
    <w:p w14:paraId="1908886E" w14:textId="77777777" w:rsidR="009660DB" w:rsidRDefault="00966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62C5B" w14:textId="77777777" w:rsidR="009660DB" w:rsidRDefault="009660DB">
      <w:r>
        <w:separator/>
      </w:r>
    </w:p>
  </w:footnote>
  <w:footnote w:type="continuationSeparator" w:id="0">
    <w:p w14:paraId="27AA45A4" w14:textId="77777777" w:rsidR="009660DB" w:rsidRDefault="00966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75B93" w14:textId="49D07A00" w:rsidR="00A80E95" w:rsidRDefault="00D25720" w:rsidP="009C1EF6">
    <w:pPr>
      <w:pStyle w:val="COPL"/>
      <w:tabs>
        <w:tab w:val="clear" w:pos="360"/>
        <w:tab w:val="clear" w:pos="630"/>
        <w:tab w:val="left" w:pos="720"/>
      </w:tabs>
      <w:jc w:val="both"/>
    </w:pPr>
    <w:r>
      <w:t xml:space="preserve">CST223   </w:t>
    </w:r>
    <w:r w:rsidRPr="00D25720">
      <w:t xml:space="preserve">Assignment </w:t>
    </w:r>
    <w:r w:rsidR="00DD04E2">
      <w:t>–</w:t>
    </w:r>
    <w:r w:rsidRPr="00D25720">
      <w:t xml:space="preserve"> </w:t>
    </w:r>
    <w:r w:rsidR="009C1EF6">
      <w:t>1</w:t>
    </w:r>
    <w:r w:rsidR="00E4759A">
      <w:t>5</w:t>
    </w:r>
    <w:r w:rsidR="0039506E">
      <w:t>.2</w:t>
    </w:r>
    <w:r w:rsidR="009C1EF6">
      <w:t xml:space="preserve"> </w:t>
    </w:r>
    <w:r w:rsidR="0043302D">
      <w:t>Creating a Managed Service Account</w:t>
    </w:r>
  </w:p>
  <w:p w14:paraId="5F89399B" w14:textId="230518B8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52B33">
      <w:rPr>
        <w:rFonts w:ascii="Arial" w:hAnsi="Arial" w:cs="Arial"/>
        <w:sz w:val="20"/>
      </w:rPr>
      <w:t>1</w:t>
    </w:r>
    <w:r>
      <w:rPr>
        <w:rFonts w:ascii="Arial" w:hAnsi="Arial" w:cs="Arial"/>
        <w:sz w:val="20"/>
      </w:rPr>
      <w:t>/</w:t>
    </w:r>
    <w:r w:rsidR="00352358">
      <w:rPr>
        <w:rFonts w:ascii="Arial" w:hAnsi="Arial" w:cs="Arial"/>
        <w:sz w:val="20"/>
      </w:rPr>
      <w:t>25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EE855D4"/>
    <w:multiLevelType w:val="hybridMultilevel"/>
    <w:tmpl w:val="A91AB64A"/>
    <w:lvl w:ilvl="0" w:tplc="E72E5B1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  <w:lvlOverride w:ilvl="0">
      <w:startOverride w:val="1"/>
    </w:lvlOverride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278"/>
    <w:rsid w:val="00022920"/>
    <w:rsid w:val="00025B1F"/>
    <w:rsid w:val="0002728B"/>
    <w:rsid w:val="000361E8"/>
    <w:rsid w:val="00040C8A"/>
    <w:rsid w:val="00041170"/>
    <w:rsid w:val="00041F7D"/>
    <w:rsid w:val="00045DB9"/>
    <w:rsid w:val="00046A3E"/>
    <w:rsid w:val="00050B54"/>
    <w:rsid w:val="00053546"/>
    <w:rsid w:val="00054260"/>
    <w:rsid w:val="000542C7"/>
    <w:rsid w:val="00056518"/>
    <w:rsid w:val="000578A6"/>
    <w:rsid w:val="00063221"/>
    <w:rsid w:val="0006332F"/>
    <w:rsid w:val="000633D1"/>
    <w:rsid w:val="00063C9A"/>
    <w:rsid w:val="00064FD2"/>
    <w:rsid w:val="000654F4"/>
    <w:rsid w:val="00065E50"/>
    <w:rsid w:val="00066926"/>
    <w:rsid w:val="00072204"/>
    <w:rsid w:val="00073127"/>
    <w:rsid w:val="00073208"/>
    <w:rsid w:val="0008026B"/>
    <w:rsid w:val="00080473"/>
    <w:rsid w:val="000805FE"/>
    <w:rsid w:val="00080FA8"/>
    <w:rsid w:val="0008198D"/>
    <w:rsid w:val="00081E8B"/>
    <w:rsid w:val="000823BD"/>
    <w:rsid w:val="0008398B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274"/>
    <w:rsid w:val="000D24B6"/>
    <w:rsid w:val="000D3627"/>
    <w:rsid w:val="000D434B"/>
    <w:rsid w:val="000D4EA5"/>
    <w:rsid w:val="000D6D99"/>
    <w:rsid w:val="000E0993"/>
    <w:rsid w:val="000E35E7"/>
    <w:rsid w:val="000E4D26"/>
    <w:rsid w:val="000F1099"/>
    <w:rsid w:val="000F1E98"/>
    <w:rsid w:val="000F2783"/>
    <w:rsid w:val="000F3B1C"/>
    <w:rsid w:val="000F4D2A"/>
    <w:rsid w:val="000F5796"/>
    <w:rsid w:val="00101EC1"/>
    <w:rsid w:val="001063FF"/>
    <w:rsid w:val="00106BB4"/>
    <w:rsid w:val="00111163"/>
    <w:rsid w:val="0011141C"/>
    <w:rsid w:val="00113CB3"/>
    <w:rsid w:val="001149AC"/>
    <w:rsid w:val="00114A67"/>
    <w:rsid w:val="001160E7"/>
    <w:rsid w:val="0011703A"/>
    <w:rsid w:val="00120D0B"/>
    <w:rsid w:val="001215F6"/>
    <w:rsid w:val="00124641"/>
    <w:rsid w:val="00127096"/>
    <w:rsid w:val="00127F58"/>
    <w:rsid w:val="001302EE"/>
    <w:rsid w:val="001318B0"/>
    <w:rsid w:val="001326AD"/>
    <w:rsid w:val="001332F9"/>
    <w:rsid w:val="00133523"/>
    <w:rsid w:val="0013389B"/>
    <w:rsid w:val="0013401B"/>
    <w:rsid w:val="001340F1"/>
    <w:rsid w:val="001348F5"/>
    <w:rsid w:val="00134CA0"/>
    <w:rsid w:val="00137F24"/>
    <w:rsid w:val="001415F7"/>
    <w:rsid w:val="00142FBF"/>
    <w:rsid w:val="00145962"/>
    <w:rsid w:val="00145EA1"/>
    <w:rsid w:val="0014735A"/>
    <w:rsid w:val="001502F2"/>
    <w:rsid w:val="00151AC8"/>
    <w:rsid w:val="0015441E"/>
    <w:rsid w:val="0016280F"/>
    <w:rsid w:val="001631BB"/>
    <w:rsid w:val="00167A44"/>
    <w:rsid w:val="001713B8"/>
    <w:rsid w:val="001735B3"/>
    <w:rsid w:val="00173723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2C23"/>
    <w:rsid w:val="001A2E74"/>
    <w:rsid w:val="001A5DA8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2A44"/>
    <w:rsid w:val="001E5C6A"/>
    <w:rsid w:val="001E7A6A"/>
    <w:rsid w:val="001F1A3B"/>
    <w:rsid w:val="001F2729"/>
    <w:rsid w:val="001F3CF9"/>
    <w:rsid w:val="001F3FD5"/>
    <w:rsid w:val="001F4B51"/>
    <w:rsid w:val="00203CA6"/>
    <w:rsid w:val="0021102D"/>
    <w:rsid w:val="00211912"/>
    <w:rsid w:val="00213515"/>
    <w:rsid w:val="00216453"/>
    <w:rsid w:val="002166D7"/>
    <w:rsid w:val="00221EAC"/>
    <w:rsid w:val="00227691"/>
    <w:rsid w:val="002339E8"/>
    <w:rsid w:val="0023532C"/>
    <w:rsid w:val="002366FF"/>
    <w:rsid w:val="002369A1"/>
    <w:rsid w:val="002411A9"/>
    <w:rsid w:val="002457C2"/>
    <w:rsid w:val="0024595F"/>
    <w:rsid w:val="0024786E"/>
    <w:rsid w:val="00250400"/>
    <w:rsid w:val="0025055E"/>
    <w:rsid w:val="00250A93"/>
    <w:rsid w:val="002538D1"/>
    <w:rsid w:val="00254867"/>
    <w:rsid w:val="00256D8C"/>
    <w:rsid w:val="0027083B"/>
    <w:rsid w:val="00271C24"/>
    <w:rsid w:val="00276083"/>
    <w:rsid w:val="002769EA"/>
    <w:rsid w:val="002774EE"/>
    <w:rsid w:val="00277CD9"/>
    <w:rsid w:val="0028025F"/>
    <w:rsid w:val="00283429"/>
    <w:rsid w:val="002834D8"/>
    <w:rsid w:val="0028489A"/>
    <w:rsid w:val="002854BD"/>
    <w:rsid w:val="00285503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921"/>
    <w:rsid w:val="002C1A03"/>
    <w:rsid w:val="002C5F24"/>
    <w:rsid w:val="002C7B8A"/>
    <w:rsid w:val="002D335A"/>
    <w:rsid w:val="002D3B24"/>
    <w:rsid w:val="002D54AF"/>
    <w:rsid w:val="002D703E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2401"/>
    <w:rsid w:val="003157A8"/>
    <w:rsid w:val="00321392"/>
    <w:rsid w:val="00321AC2"/>
    <w:rsid w:val="003223C1"/>
    <w:rsid w:val="00322571"/>
    <w:rsid w:val="00324A0D"/>
    <w:rsid w:val="003253CB"/>
    <w:rsid w:val="00326FBD"/>
    <w:rsid w:val="00327FA4"/>
    <w:rsid w:val="00332D46"/>
    <w:rsid w:val="0033503C"/>
    <w:rsid w:val="00341C83"/>
    <w:rsid w:val="00342FED"/>
    <w:rsid w:val="00343ACC"/>
    <w:rsid w:val="003443D0"/>
    <w:rsid w:val="00344895"/>
    <w:rsid w:val="003462B0"/>
    <w:rsid w:val="00351A8B"/>
    <w:rsid w:val="00352358"/>
    <w:rsid w:val="00352371"/>
    <w:rsid w:val="0035380A"/>
    <w:rsid w:val="0035449C"/>
    <w:rsid w:val="003554B2"/>
    <w:rsid w:val="00355A6B"/>
    <w:rsid w:val="00361188"/>
    <w:rsid w:val="00361DDD"/>
    <w:rsid w:val="0036294E"/>
    <w:rsid w:val="00362ED7"/>
    <w:rsid w:val="00367B7F"/>
    <w:rsid w:val="003728FD"/>
    <w:rsid w:val="00375DDA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06E"/>
    <w:rsid w:val="003959F0"/>
    <w:rsid w:val="00396022"/>
    <w:rsid w:val="00396FCE"/>
    <w:rsid w:val="003A086F"/>
    <w:rsid w:val="003A0B47"/>
    <w:rsid w:val="003A1272"/>
    <w:rsid w:val="003A17CE"/>
    <w:rsid w:val="003A7EC9"/>
    <w:rsid w:val="003B4193"/>
    <w:rsid w:val="003B44D3"/>
    <w:rsid w:val="003B5F5C"/>
    <w:rsid w:val="003B622E"/>
    <w:rsid w:val="003B7B16"/>
    <w:rsid w:val="003B7C5A"/>
    <w:rsid w:val="003C1737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27FB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4653"/>
    <w:rsid w:val="004268E6"/>
    <w:rsid w:val="00426C90"/>
    <w:rsid w:val="00426ECF"/>
    <w:rsid w:val="0043302D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C7F"/>
    <w:rsid w:val="004B7DFB"/>
    <w:rsid w:val="004C0AFA"/>
    <w:rsid w:val="004C1B72"/>
    <w:rsid w:val="004C1DE7"/>
    <w:rsid w:val="004C300D"/>
    <w:rsid w:val="004C58AD"/>
    <w:rsid w:val="004C6290"/>
    <w:rsid w:val="004D181E"/>
    <w:rsid w:val="004D2D68"/>
    <w:rsid w:val="004D3029"/>
    <w:rsid w:val="004D35E9"/>
    <w:rsid w:val="004D3A99"/>
    <w:rsid w:val="004D3CB4"/>
    <w:rsid w:val="004D6960"/>
    <w:rsid w:val="004D6A7A"/>
    <w:rsid w:val="004D7CD7"/>
    <w:rsid w:val="004E33ED"/>
    <w:rsid w:val="004E4231"/>
    <w:rsid w:val="004E455A"/>
    <w:rsid w:val="004E598C"/>
    <w:rsid w:val="004E631E"/>
    <w:rsid w:val="004E73A2"/>
    <w:rsid w:val="004E75ED"/>
    <w:rsid w:val="004F3679"/>
    <w:rsid w:val="004F5AA4"/>
    <w:rsid w:val="004F60D0"/>
    <w:rsid w:val="004F611D"/>
    <w:rsid w:val="0050025E"/>
    <w:rsid w:val="00502E0D"/>
    <w:rsid w:val="0050433E"/>
    <w:rsid w:val="00505915"/>
    <w:rsid w:val="00506DB8"/>
    <w:rsid w:val="00507F05"/>
    <w:rsid w:val="00514703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44539"/>
    <w:rsid w:val="005458DE"/>
    <w:rsid w:val="00552B33"/>
    <w:rsid w:val="00552DDE"/>
    <w:rsid w:val="005539D6"/>
    <w:rsid w:val="00555CEE"/>
    <w:rsid w:val="00561F94"/>
    <w:rsid w:val="00563656"/>
    <w:rsid w:val="005641B7"/>
    <w:rsid w:val="00564201"/>
    <w:rsid w:val="00565B74"/>
    <w:rsid w:val="00566482"/>
    <w:rsid w:val="00566961"/>
    <w:rsid w:val="00570779"/>
    <w:rsid w:val="00574F2D"/>
    <w:rsid w:val="005856F1"/>
    <w:rsid w:val="00585FCD"/>
    <w:rsid w:val="0059001C"/>
    <w:rsid w:val="0059574F"/>
    <w:rsid w:val="0059757D"/>
    <w:rsid w:val="00597EF6"/>
    <w:rsid w:val="005A1D1C"/>
    <w:rsid w:val="005A31B5"/>
    <w:rsid w:val="005A322C"/>
    <w:rsid w:val="005A36A7"/>
    <w:rsid w:val="005A4FEC"/>
    <w:rsid w:val="005A5B8B"/>
    <w:rsid w:val="005A7A09"/>
    <w:rsid w:val="005B032A"/>
    <w:rsid w:val="005B1979"/>
    <w:rsid w:val="005B214C"/>
    <w:rsid w:val="005B31C6"/>
    <w:rsid w:val="005B54B4"/>
    <w:rsid w:val="005B5FC4"/>
    <w:rsid w:val="005C20E7"/>
    <w:rsid w:val="005C2603"/>
    <w:rsid w:val="005C3BA2"/>
    <w:rsid w:val="005C7E49"/>
    <w:rsid w:val="005D0050"/>
    <w:rsid w:val="005D084B"/>
    <w:rsid w:val="005D4F07"/>
    <w:rsid w:val="005D5A6E"/>
    <w:rsid w:val="005E07DA"/>
    <w:rsid w:val="005E30DD"/>
    <w:rsid w:val="005E4D73"/>
    <w:rsid w:val="005F0603"/>
    <w:rsid w:val="005F2D92"/>
    <w:rsid w:val="005F3BE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203A4"/>
    <w:rsid w:val="00624E0B"/>
    <w:rsid w:val="006259D5"/>
    <w:rsid w:val="006319A1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0ABA"/>
    <w:rsid w:val="00652A8C"/>
    <w:rsid w:val="0065330A"/>
    <w:rsid w:val="00653628"/>
    <w:rsid w:val="00653656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565"/>
    <w:rsid w:val="00681C0B"/>
    <w:rsid w:val="00682590"/>
    <w:rsid w:val="006849D2"/>
    <w:rsid w:val="00685AF8"/>
    <w:rsid w:val="00691806"/>
    <w:rsid w:val="006A1F6D"/>
    <w:rsid w:val="006A3B61"/>
    <w:rsid w:val="006A41BD"/>
    <w:rsid w:val="006A4911"/>
    <w:rsid w:val="006A53AF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4AC7"/>
    <w:rsid w:val="006C6EE7"/>
    <w:rsid w:val="006D172E"/>
    <w:rsid w:val="006D50E5"/>
    <w:rsid w:val="006E11F9"/>
    <w:rsid w:val="006E3941"/>
    <w:rsid w:val="006E65E5"/>
    <w:rsid w:val="006E6742"/>
    <w:rsid w:val="006E6B12"/>
    <w:rsid w:val="006F4D85"/>
    <w:rsid w:val="006F6491"/>
    <w:rsid w:val="006F7829"/>
    <w:rsid w:val="0070058D"/>
    <w:rsid w:val="0070638B"/>
    <w:rsid w:val="007105DB"/>
    <w:rsid w:val="00714B8B"/>
    <w:rsid w:val="00721FB9"/>
    <w:rsid w:val="00724F3F"/>
    <w:rsid w:val="0072538A"/>
    <w:rsid w:val="0072741A"/>
    <w:rsid w:val="0073144E"/>
    <w:rsid w:val="007322D9"/>
    <w:rsid w:val="00735741"/>
    <w:rsid w:val="00735AFE"/>
    <w:rsid w:val="0074066B"/>
    <w:rsid w:val="00743487"/>
    <w:rsid w:val="00751462"/>
    <w:rsid w:val="00751BB6"/>
    <w:rsid w:val="00751FAF"/>
    <w:rsid w:val="007521A9"/>
    <w:rsid w:val="007532F5"/>
    <w:rsid w:val="00753A23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7062D"/>
    <w:rsid w:val="00770B96"/>
    <w:rsid w:val="00772A94"/>
    <w:rsid w:val="00772D18"/>
    <w:rsid w:val="00776835"/>
    <w:rsid w:val="0078263F"/>
    <w:rsid w:val="00782A1F"/>
    <w:rsid w:val="007842F2"/>
    <w:rsid w:val="00784E06"/>
    <w:rsid w:val="00787787"/>
    <w:rsid w:val="007912C9"/>
    <w:rsid w:val="00792575"/>
    <w:rsid w:val="007929DE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E2B"/>
    <w:rsid w:val="007C40D3"/>
    <w:rsid w:val="007C4D81"/>
    <w:rsid w:val="007D1EDB"/>
    <w:rsid w:val="007D23CF"/>
    <w:rsid w:val="007D47EF"/>
    <w:rsid w:val="007D49A7"/>
    <w:rsid w:val="007D54AE"/>
    <w:rsid w:val="007D683D"/>
    <w:rsid w:val="007E19D6"/>
    <w:rsid w:val="007E2448"/>
    <w:rsid w:val="007E24A0"/>
    <w:rsid w:val="007E2E03"/>
    <w:rsid w:val="007E2EB3"/>
    <w:rsid w:val="007F06A3"/>
    <w:rsid w:val="007F08BC"/>
    <w:rsid w:val="007F20E5"/>
    <w:rsid w:val="007F28F9"/>
    <w:rsid w:val="007F2EC5"/>
    <w:rsid w:val="007F3945"/>
    <w:rsid w:val="007F49CB"/>
    <w:rsid w:val="007F523D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73E0"/>
    <w:rsid w:val="0082191D"/>
    <w:rsid w:val="00821E2D"/>
    <w:rsid w:val="00822279"/>
    <w:rsid w:val="0082311F"/>
    <w:rsid w:val="0082553C"/>
    <w:rsid w:val="00825C8B"/>
    <w:rsid w:val="008305E4"/>
    <w:rsid w:val="00834124"/>
    <w:rsid w:val="00834EF5"/>
    <w:rsid w:val="0083554C"/>
    <w:rsid w:val="008355D9"/>
    <w:rsid w:val="00835924"/>
    <w:rsid w:val="00842B8F"/>
    <w:rsid w:val="0085041F"/>
    <w:rsid w:val="00850BA0"/>
    <w:rsid w:val="00853DDA"/>
    <w:rsid w:val="008602C0"/>
    <w:rsid w:val="0086141B"/>
    <w:rsid w:val="00861667"/>
    <w:rsid w:val="00862934"/>
    <w:rsid w:val="00862B4F"/>
    <w:rsid w:val="0086384A"/>
    <w:rsid w:val="0086644A"/>
    <w:rsid w:val="0087636F"/>
    <w:rsid w:val="00881DB5"/>
    <w:rsid w:val="0088434D"/>
    <w:rsid w:val="00884663"/>
    <w:rsid w:val="008854DE"/>
    <w:rsid w:val="00891035"/>
    <w:rsid w:val="00896BD0"/>
    <w:rsid w:val="00897502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7EE"/>
    <w:rsid w:val="008B3BED"/>
    <w:rsid w:val="008B56EC"/>
    <w:rsid w:val="008B6732"/>
    <w:rsid w:val="008B76FC"/>
    <w:rsid w:val="008C442E"/>
    <w:rsid w:val="008C60D5"/>
    <w:rsid w:val="008C7A4C"/>
    <w:rsid w:val="008D21E6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364A"/>
    <w:rsid w:val="00954ED9"/>
    <w:rsid w:val="0095690F"/>
    <w:rsid w:val="00962804"/>
    <w:rsid w:val="009631E0"/>
    <w:rsid w:val="00963870"/>
    <w:rsid w:val="00965103"/>
    <w:rsid w:val="009660DB"/>
    <w:rsid w:val="009701EF"/>
    <w:rsid w:val="0097256C"/>
    <w:rsid w:val="0097331A"/>
    <w:rsid w:val="009748B1"/>
    <w:rsid w:val="009760BF"/>
    <w:rsid w:val="00977DE7"/>
    <w:rsid w:val="00981057"/>
    <w:rsid w:val="009810FB"/>
    <w:rsid w:val="00981395"/>
    <w:rsid w:val="00981D70"/>
    <w:rsid w:val="00982A17"/>
    <w:rsid w:val="0098373E"/>
    <w:rsid w:val="00984028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7418"/>
    <w:rsid w:val="009B77EC"/>
    <w:rsid w:val="009C1EF6"/>
    <w:rsid w:val="009D0D6D"/>
    <w:rsid w:val="009D158D"/>
    <w:rsid w:val="009D65E0"/>
    <w:rsid w:val="009E052E"/>
    <w:rsid w:val="009E2862"/>
    <w:rsid w:val="009E46C7"/>
    <w:rsid w:val="009E4B52"/>
    <w:rsid w:val="009E6696"/>
    <w:rsid w:val="009E677B"/>
    <w:rsid w:val="009E7278"/>
    <w:rsid w:val="009F1327"/>
    <w:rsid w:val="009F1F85"/>
    <w:rsid w:val="009F485E"/>
    <w:rsid w:val="009F4FAD"/>
    <w:rsid w:val="009F6787"/>
    <w:rsid w:val="009F678C"/>
    <w:rsid w:val="00A01316"/>
    <w:rsid w:val="00A02B93"/>
    <w:rsid w:val="00A0481A"/>
    <w:rsid w:val="00A05B2D"/>
    <w:rsid w:val="00A07C32"/>
    <w:rsid w:val="00A07D83"/>
    <w:rsid w:val="00A104D9"/>
    <w:rsid w:val="00A157B4"/>
    <w:rsid w:val="00A15AD0"/>
    <w:rsid w:val="00A178F6"/>
    <w:rsid w:val="00A208A9"/>
    <w:rsid w:val="00A22F66"/>
    <w:rsid w:val="00A23264"/>
    <w:rsid w:val="00A233F1"/>
    <w:rsid w:val="00A25D0D"/>
    <w:rsid w:val="00A274E7"/>
    <w:rsid w:val="00A27549"/>
    <w:rsid w:val="00A34E65"/>
    <w:rsid w:val="00A37DCD"/>
    <w:rsid w:val="00A405FF"/>
    <w:rsid w:val="00A41A73"/>
    <w:rsid w:val="00A426C2"/>
    <w:rsid w:val="00A44329"/>
    <w:rsid w:val="00A44731"/>
    <w:rsid w:val="00A470F7"/>
    <w:rsid w:val="00A47713"/>
    <w:rsid w:val="00A54412"/>
    <w:rsid w:val="00A56302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0E95"/>
    <w:rsid w:val="00A83422"/>
    <w:rsid w:val="00A83948"/>
    <w:rsid w:val="00A844DE"/>
    <w:rsid w:val="00A84A4C"/>
    <w:rsid w:val="00A8651D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75DA"/>
    <w:rsid w:val="00AD787A"/>
    <w:rsid w:val="00AE074E"/>
    <w:rsid w:val="00AE0FD7"/>
    <w:rsid w:val="00AE1200"/>
    <w:rsid w:val="00AE184B"/>
    <w:rsid w:val="00AE1D10"/>
    <w:rsid w:val="00AE4766"/>
    <w:rsid w:val="00AE5A04"/>
    <w:rsid w:val="00AE6A4C"/>
    <w:rsid w:val="00AE7057"/>
    <w:rsid w:val="00AE7B91"/>
    <w:rsid w:val="00AF153F"/>
    <w:rsid w:val="00AF560E"/>
    <w:rsid w:val="00AF7679"/>
    <w:rsid w:val="00B0207E"/>
    <w:rsid w:val="00B03B55"/>
    <w:rsid w:val="00B04FC3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307"/>
    <w:rsid w:val="00B33E62"/>
    <w:rsid w:val="00B355D8"/>
    <w:rsid w:val="00B36041"/>
    <w:rsid w:val="00B37514"/>
    <w:rsid w:val="00B3761A"/>
    <w:rsid w:val="00B40254"/>
    <w:rsid w:val="00B40701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030A"/>
    <w:rsid w:val="00B61125"/>
    <w:rsid w:val="00B64917"/>
    <w:rsid w:val="00B64F3F"/>
    <w:rsid w:val="00B651B0"/>
    <w:rsid w:val="00B66865"/>
    <w:rsid w:val="00B66B02"/>
    <w:rsid w:val="00B67908"/>
    <w:rsid w:val="00B71365"/>
    <w:rsid w:val="00B7309C"/>
    <w:rsid w:val="00B80036"/>
    <w:rsid w:val="00B8080B"/>
    <w:rsid w:val="00B961FC"/>
    <w:rsid w:val="00B96636"/>
    <w:rsid w:val="00B975BE"/>
    <w:rsid w:val="00B97AED"/>
    <w:rsid w:val="00BA04C5"/>
    <w:rsid w:val="00BA5E87"/>
    <w:rsid w:val="00BA6B0B"/>
    <w:rsid w:val="00BB1DCE"/>
    <w:rsid w:val="00BB348D"/>
    <w:rsid w:val="00BB4008"/>
    <w:rsid w:val="00BB4D3E"/>
    <w:rsid w:val="00BC21EA"/>
    <w:rsid w:val="00BC2458"/>
    <w:rsid w:val="00BC2A8B"/>
    <w:rsid w:val="00BC2C41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E0896"/>
    <w:rsid w:val="00BE09FF"/>
    <w:rsid w:val="00BE314B"/>
    <w:rsid w:val="00BE3EB8"/>
    <w:rsid w:val="00BE7AB5"/>
    <w:rsid w:val="00BF0AAF"/>
    <w:rsid w:val="00BF0B4E"/>
    <w:rsid w:val="00BF1BB8"/>
    <w:rsid w:val="00BF37F4"/>
    <w:rsid w:val="00BF4C39"/>
    <w:rsid w:val="00C00FDA"/>
    <w:rsid w:val="00C03F1F"/>
    <w:rsid w:val="00C0733D"/>
    <w:rsid w:val="00C11285"/>
    <w:rsid w:val="00C14D0D"/>
    <w:rsid w:val="00C1592C"/>
    <w:rsid w:val="00C15F9D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7482"/>
    <w:rsid w:val="00C322E4"/>
    <w:rsid w:val="00C32328"/>
    <w:rsid w:val="00C33C51"/>
    <w:rsid w:val="00C4116F"/>
    <w:rsid w:val="00C41AA2"/>
    <w:rsid w:val="00C41D00"/>
    <w:rsid w:val="00C526FB"/>
    <w:rsid w:val="00C5704C"/>
    <w:rsid w:val="00C5710A"/>
    <w:rsid w:val="00C57B90"/>
    <w:rsid w:val="00C6099A"/>
    <w:rsid w:val="00C65529"/>
    <w:rsid w:val="00C6636D"/>
    <w:rsid w:val="00C67C79"/>
    <w:rsid w:val="00C67FDB"/>
    <w:rsid w:val="00C75A6B"/>
    <w:rsid w:val="00C76DDC"/>
    <w:rsid w:val="00C77C06"/>
    <w:rsid w:val="00C81C13"/>
    <w:rsid w:val="00C82692"/>
    <w:rsid w:val="00C849E3"/>
    <w:rsid w:val="00C84DB1"/>
    <w:rsid w:val="00C90304"/>
    <w:rsid w:val="00C92196"/>
    <w:rsid w:val="00C946FA"/>
    <w:rsid w:val="00C95CAB"/>
    <w:rsid w:val="00C96732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3C78"/>
    <w:rsid w:val="00CB56D7"/>
    <w:rsid w:val="00CB5F69"/>
    <w:rsid w:val="00CB7BF6"/>
    <w:rsid w:val="00CB7D05"/>
    <w:rsid w:val="00CC006B"/>
    <w:rsid w:val="00CC102B"/>
    <w:rsid w:val="00CC233B"/>
    <w:rsid w:val="00CC241B"/>
    <w:rsid w:val="00CC3750"/>
    <w:rsid w:val="00CC4295"/>
    <w:rsid w:val="00CC53D3"/>
    <w:rsid w:val="00CC59EB"/>
    <w:rsid w:val="00CC62BC"/>
    <w:rsid w:val="00CD293E"/>
    <w:rsid w:val="00CD2C7C"/>
    <w:rsid w:val="00CD2DD4"/>
    <w:rsid w:val="00CD4ECE"/>
    <w:rsid w:val="00CD5031"/>
    <w:rsid w:val="00CD5246"/>
    <w:rsid w:val="00CD556D"/>
    <w:rsid w:val="00CD5DA9"/>
    <w:rsid w:val="00CE0E3A"/>
    <w:rsid w:val="00CE1102"/>
    <w:rsid w:val="00CE3172"/>
    <w:rsid w:val="00CE3E27"/>
    <w:rsid w:val="00CE6D74"/>
    <w:rsid w:val="00CE7A36"/>
    <w:rsid w:val="00CF3526"/>
    <w:rsid w:val="00CF5437"/>
    <w:rsid w:val="00CF6FA2"/>
    <w:rsid w:val="00D0039A"/>
    <w:rsid w:val="00D0094F"/>
    <w:rsid w:val="00D01E9A"/>
    <w:rsid w:val="00D02E93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258EA"/>
    <w:rsid w:val="00D31DD6"/>
    <w:rsid w:val="00D40664"/>
    <w:rsid w:val="00D40725"/>
    <w:rsid w:val="00D4073E"/>
    <w:rsid w:val="00D40905"/>
    <w:rsid w:val="00D41700"/>
    <w:rsid w:val="00D43389"/>
    <w:rsid w:val="00D45422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29"/>
    <w:rsid w:val="00D622DE"/>
    <w:rsid w:val="00D629EB"/>
    <w:rsid w:val="00D63897"/>
    <w:rsid w:val="00D64C54"/>
    <w:rsid w:val="00D64E86"/>
    <w:rsid w:val="00D64F04"/>
    <w:rsid w:val="00D66DE9"/>
    <w:rsid w:val="00D670CE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1F50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5E78"/>
    <w:rsid w:val="00DC5F72"/>
    <w:rsid w:val="00DC7C78"/>
    <w:rsid w:val="00DD04E2"/>
    <w:rsid w:val="00DD1028"/>
    <w:rsid w:val="00DD1271"/>
    <w:rsid w:val="00DD1AAD"/>
    <w:rsid w:val="00DD4C9E"/>
    <w:rsid w:val="00DD5527"/>
    <w:rsid w:val="00DD5F3F"/>
    <w:rsid w:val="00DE32F6"/>
    <w:rsid w:val="00DE38D3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3F96"/>
    <w:rsid w:val="00E17BC8"/>
    <w:rsid w:val="00E17C3D"/>
    <w:rsid w:val="00E20DD1"/>
    <w:rsid w:val="00E20E9B"/>
    <w:rsid w:val="00E25841"/>
    <w:rsid w:val="00E265DB"/>
    <w:rsid w:val="00E305DC"/>
    <w:rsid w:val="00E33777"/>
    <w:rsid w:val="00E33D2A"/>
    <w:rsid w:val="00E34C25"/>
    <w:rsid w:val="00E40E5A"/>
    <w:rsid w:val="00E417BB"/>
    <w:rsid w:val="00E43C3E"/>
    <w:rsid w:val="00E4759A"/>
    <w:rsid w:val="00E50348"/>
    <w:rsid w:val="00E52F5C"/>
    <w:rsid w:val="00E54532"/>
    <w:rsid w:val="00E54818"/>
    <w:rsid w:val="00E56A36"/>
    <w:rsid w:val="00E57390"/>
    <w:rsid w:val="00E61E23"/>
    <w:rsid w:val="00E6208D"/>
    <w:rsid w:val="00E625CE"/>
    <w:rsid w:val="00E65D06"/>
    <w:rsid w:val="00E702A5"/>
    <w:rsid w:val="00E70ECC"/>
    <w:rsid w:val="00E716FD"/>
    <w:rsid w:val="00E71D15"/>
    <w:rsid w:val="00E72BED"/>
    <w:rsid w:val="00E735B4"/>
    <w:rsid w:val="00E73D47"/>
    <w:rsid w:val="00E74014"/>
    <w:rsid w:val="00E75116"/>
    <w:rsid w:val="00E771ED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2C6"/>
    <w:rsid w:val="00EA0473"/>
    <w:rsid w:val="00EA267A"/>
    <w:rsid w:val="00EA4639"/>
    <w:rsid w:val="00EA4791"/>
    <w:rsid w:val="00EA4F73"/>
    <w:rsid w:val="00EA50D3"/>
    <w:rsid w:val="00EA54C0"/>
    <w:rsid w:val="00EB0338"/>
    <w:rsid w:val="00EB0C61"/>
    <w:rsid w:val="00EB1211"/>
    <w:rsid w:val="00EB40A1"/>
    <w:rsid w:val="00EB4D96"/>
    <w:rsid w:val="00EB6082"/>
    <w:rsid w:val="00EB62A4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EAB"/>
    <w:rsid w:val="00EE1277"/>
    <w:rsid w:val="00EE61AE"/>
    <w:rsid w:val="00EF006E"/>
    <w:rsid w:val="00EF1AC2"/>
    <w:rsid w:val="00F002E5"/>
    <w:rsid w:val="00F0060B"/>
    <w:rsid w:val="00F00AF9"/>
    <w:rsid w:val="00F03332"/>
    <w:rsid w:val="00F05DF2"/>
    <w:rsid w:val="00F062A2"/>
    <w:rsid w:val="00F072B9"/>
    <w:rsid w:val="00F07E05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0BF6"/>
    <w:rsid w:val="00F52E9B"/>
    <w:rsid w:val="00F530F0"/>
    <w:rsid w:val="00F54BE9"/>
    <w:rsid w:val="00F54EDD"/>
    <w:rsid w:val="00F60C76"/>
    <w:rsid w:val="00F621D2"/>
    <w:rsid w:val="00F62FC4"/>
    <w:rsid w:val="00F63985"/>
    <w:rsid w:val="00F63F14"/>
    <w:rsid w:val="00F65A0C"/>
    <w:rsid w:val="00F663A6"/>
    <w:rsid w:val="00F67A41"/>
    <w:rsid w:val="00F67CEE"/>
    <w:rsid w:val="00F67DA6"/>
    <w:rsid w:val="00F70323"/>
    <w:rsid w:val="00F7057A"/>
    <w:rsid w:val="00F72334"/>
    <w:rsid w:val="00F77A96"/>
    <w:rsid w:val="00F77D33"/>
    <w:rsid w:val="00F80107"/>
    <w:rsid w:val="00F80A69"/>
    <w:rsid w:val="00F83B55"/>
    <w:rsid w:val="00F83D53"/>
    <w:rsid w:val="00F84852"/>
    <w:rsid w:val="00F9322D"/>
    <w:rsid w:val="00F93C97"/>
    <w:rsid w:val="00F94D5F"/>
    <w:rsid w:val="00F97B33"/>
    <w:rsid w:val="00F97B3B"/>
    <w:rsid w:val="00F97DD4"/>
    <w:rsid w:val="00FA2A04"/>
    <w:rsid w:val="00FA4932"/>
    <w:rsid w:val="00FA6C28"/>
    <w:rsid w:val="00FA6F05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028E"/>
    <w:rsid w:val="00FE5ADB"/>
    <w:rsid w:val="00FE667E"/>
    <w:rsid w:val="00FE6DC1"/>
    <w:rsid w:val="00FE7D85"/>
    <w:rsid w:val="00FF03A6"/>
    <w:rsid w:val="00FF0D60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1391E-9AE7-4138-A4C8-F61838283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62</TotalTime>
  <Pages>6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4226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43</cp:revision>
  <cp:lastPrinted>2017-11-23T00:46:00Z</cp:lastPrinted>
  <dcterms:created xsi:type="dcterms:W3CDTF">2017-11-22T19:26:00Z</dcterms:created>
  <dcterms:modified xsi:type="dcterms:W3CDTF">2017-11-23T01:00:00Z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