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FA" w:rsidRDefault="00EA4D70">
      <w:r>
        <w:t xml:space="preserve">Good morning </w:t>
      </w:r>
      <w:proofErr w:type="spellStart"/>
      <w:r>
        <w:t>Capt</w:t>
      </w:r>
      <w:proofErr w:type="spellEnd"/>
      <w:r>
        <w:t xml:space="preserve"> Morse, good morning gentlemen.  I am Cadet Cui.  I am going to brief you on China from three perspectives.   Its language.</w:t>
      </w:r>
      <w:r w:rsidR="003A40B8" w:rsidRPr="003A40B8">
        <w:t xml:space="preserve"> </w:t>
      </w:r>
      <w:r w:rsidR="003A40B8">
        <w:t>We will talk about</w:t>
      </w:r>
      <w:r>
        <w:t xml:space="preserve"> Mandarin, Cantonese.  </w:t>
      </w:r>
      <w:r w:rsidR="003A40B8">
        <w:t xml:space="preserve">Its </w:t>
      </w:r>
      <w:r>
        <w:t>economy,</w:t>
      </w:r>
      <w:r w:rsidR="003A40B8">
        <w:t xml:space="preserve"> the achievement they have made and the problems they currently have. And US interests in China.  Why China is important to us. </w:t>
      </w:r>
    </w:p>
    <w:p w:rsidR="003A40B8" w:rsidRDefault="003A40B8"/>
    <w:p w:rsidR="003A40B8" w:rsidRDefault="003A40B8" w:rsidP="003A40B8">
      <w:r w:rsidRPr="003A40B8">
        <w:t>China has performed a series of economy reform</w:t>
      </w:r>
      <w:r w:rsidR="000118F7">
        <w:t xml:space="preserve"> for the last three decades.  Since 1978</w:t>
      </w:r>
      <w:proofErr w:type="gramStart"/>
      <w:r w:rsidRPr="003A40B8">
        <w:t>,</w:t>
      </w:r>
      <w:r w:rsidR="000118F7">
        <w:t xml:space="preserve"> </w:t>
      </w:r>
      <w:r w:rsidRPr="003A40B8">
        <w:t xml:space="preserve"> </w:t>
      </w:r>
      <w:r w:rsidR="000118F7">
        <w:t>China</w:t>
      </w:r>
      <w:proofErr w:type="gramEnd"/>
      <w:r w:rsidR="000118F7">
        <w:t xml:space="preserve"> has gradually become a market oriented system </w:t>
      </w:r>
      <w:r w:rsidRPr="003A40B8">
        <w:t>from a centrally planned one.</w:t>
      </w:r>
      <w:r w:rsidR="000118F7">
        <w:t xml:space="preserve"> According to the CIA’s World Factbook on China.  China </w:t>
      </w:r>
      <w:r w:rsidR="00BD0D95">
        <w:t>became</w:t>
      </w:r>
      <w:r w:rsidR="000118F7">
        <w:t xml:space="preserve"> the</w:t>
      </w:r>
      <w:r w:rsidR="00BD0D95">
        <w:t xml:space="preserve"> second</w:t>
      </w:r>
      <w:r w:rsidR="000118F7">
        <w:t xml:space="preserve"> largest </w:t>
      </w:r>
      <w:r w:rsidR="00BD0D95">
        <w:t>economy</w:t>
      </w:r>
      <w:r w:rsidR="000118F7">
        <w:t xml:space="preserve"> in the world</w:t>
      </w:r>
      <w:r w:rsidR="00BD0D95">
        <w:t xml:space="preserve"> in</w:t>
      </w:r>
      <w:r w:rsidR="000118F7">
        <w:t xml:space="preserve"> 201</w:t>
      </w:r>
      <w:r w:rsidR="00BD0D95">
        <w:t>4</w:t>
      </w:r>
      <w:r w:rsidR="000118F7">
        <w:t xml:space="preserve">. </w:t>
      </w:r>
      <w:r w:rsidR="00365BCE">
        <w:t xml:space="preserve"> In 2016</w:t>
      </w:r>
      <w:proofErr w:type="gramStart"/>
      <w:r w:rsidR="00365BCE">
        <w:t xml:space="preserve">,  </w:t>
      </w:r>
      <w:r w:rsidR="00365BCE" w:rsidRPr="004B0534">
        <w:rPr>
          <w:rFonts w:ascii="Times New Roman" w:hAnsi="Times New Roman" w:cs="Times New Roman"/>
        </w:rPr>
        <w:t>International</w:t>
      </w:r>
      <w:proofErr w:type="gramEnd"/>
      <w:r w:rsidR="00365BCE" w:rsidRPr="004B0534">
        <w:rPr>
          <w:rFonts w:ascii="Times New Roman" w:hAnsi="Times New Roman" w:cs="Times New Roman"/>
        </w:rPr>
        <w:t xml:space="preserve"> Monetary Fund </w:t>
      </w:r>
      <w:r w:rsidR="00365BCE">
        <w:t xml:space="preserve">announced that Chinese yuan </w:t>
      </w:r>
      <w:r w:rsidR="00A610E8">
        <w:t>became the fifth currency in IMF’s</w:t>
      </w:r>
      <w:r w:rsidR="00365BCE">
        <w:t xml:space="preserve"> Basket</w:t>
      </w:r>
      <w:r w:rsidR="00A610E8">
        <w:t xml:space="preserve"> of global reserve currencies</w:t>
      </w:r>
      <w:r w:rsidR="00365BCE">
        <w:t xml:space="preserve"> along with US dollar, the euro,  Japanese </w:t>
      </w:r>
      <w:r w:rsidR="00746D24">
        <w:t xml:space="preserve">yen, and </w:t>
      </w:r>
      <w:proofErr w:type="spellStart"/>
      <w:r w:rsidR="00746D24">
        <w:t>bristsh</w:t>
      </w:r>
      <w:proofErr w:type="spellEnd"/>
      <w:r w:rsidR="00746D24">
        <w:t xml:space="preserve"> pound. Chinese Yuan is the first to be added to SDR since the euro in 1999. </w:t>
      </w:r>
    </w:p>
    <w:p w:rsidR="00746D24" w:rsidRDefault="00746D24" w:rsidP="003A40B8">
      <w:pPr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espite the rapid </w:t>
      </w:r>
      <w:r w:rsidR="00AF72FF">
        <w:rPr>
          <w:rFonts w:ascii="Times New Roman" w:hAnsi="Times New Roman" w:cs="Times New Roman"/>
        </w:rPr>
        <w:t>economic growth China has made,</w:t>
      </w:r>
      <w:r>
        <w:rPr>
          <w:rFonts w:ascii="Times New Roman" w:hAnsi="Times New Roman" w:cs="Times New Roman"/>
        </w:rPr>
        <w:t xml:space="preserve"> </w:t>
      </w:r>
      <w:r w:rsidR="003F279E">
        <w:rPr>
          <w:rFonts w:ascii="Times New Roman" w:hAnsi="Times New Roman" w:cs="Times New Roman"/>
        </w:rPr>
        <w:t xml:space="preserve">there are some </w:t>
      </w:r>
      <w:proofErr w:type="spellStart"/>
      <w:r w:rsidR="003F279E">
        <w:rPr>
          <w:rFonts w:ascii="Times New Roman" w:hAnsi="Times New Roman" w:cs="Times New Roman"/>
        </w:rPr>
        <w:t>chanllenges</w:t>
      </w:r>
      <w:proofErr w:type="spellEnd"/>
      <w:r w:rsidR="003F279E">
        <w:rPr>
          <w:rFonts w:ascii="Times New Roman" w:hAnsi="Times New Roman" w:cs="Times New Roman"/>
        </w:rPr>
        <w:t xml:space="preserve"> the Chinese government faces</w:t>
      </w:r>
      <w:r w:rsidR="00CE0C01">
        <w:rPr>
          <w:rFonts w:ascii="Times New Roman" w:hAnsi="Times New Roman" w:cs="Times New Roman"/>
        </w:rPr>
        <w:t xml:space="preserve"> </w:t>
      </w:r>
      <w:proofErr w:type="gramStart"/>
      <w:r w:rsidR="005F70AA">
        <w:rPr>
          <w:rFonts w:ascii="Times New Roman" w:hAnsi="Times New Roman" w:cs="Times New Roman"/>
        </w:rPr>
        <w:t>Based</w:t>
      </w:r>
      <w:proofErr w:type="gramEnd"/>
      <w:r w:rsidR="005F70AA">
        <w:rPr>
          <w:rFonts w:ascii="Times New Roman" w:hAnsi="Times New Roman" w:cs="Times New Roman"/>
        </w:rPr>
        <w:t xml:space="preserve"> on CIA world Factbook on China, </w:t>
      </w:r>
      <w:r w:rsidR="00CE0C01">
        <w:rPr>
          <w:rFonts w:ascii="Times New Roman" w:hAnsi="Times New Roman" w:cs="Times New Roman"/>
        </w:rPr>
        <w:t>high housing price and low domestic consumption</w:t>
      </w:r>
      <w:r w:rsidR="005F70AA">
        <w:rPr>
          <w:rFonts w:ascii="Times New Roman" w:hAnsi="Times New Roman" w:cs="Times New Roman"/>
        </w:rPr>
        <w:t xml:space="preserve">.  </w:t>
      </w:r>
      <w:r w:rsidR="005F70AA" w:rsidRPr="005F70AA">
        <w:rPr>
          <w:rFonts w:ascii="Times New Roman" w:hAnsi="Times New Roman" w:cs="Times New Roman"/>
          <w:highlight w:val="yellow"/>
        </w:rPr>
        <w:t xml:space="preserve">The average housing price in Beijing and Shanghai has exceeded New York </w:t>
      </w:r>
      <w:proofErr w:type="spellStart"/>
      <w:r w:rsidR="005F70AA" w:rsidRPr="005F70AA">
        <w:rPr>
          <w:rFonts w:ascii="Times New Roman" w:hAnsi="Times New Roman" w:cs="Times New Roman"/>
          <w:highlight w:val="yellow"/>
        </w:rPr>
        <w:t>Manhatton</w:t>
      </w:r>
      <w:proofErr w:type="spellEnd"/>
      <w:r w:rsidR="005F70AA" w:rsidRPr="005F70AA">
        <w:rPr>
          <w:rFonts w:ascii="Times New Roman" w:hAnsi="Times New Roman" w:cs="Times New Roman"/>
          <w:highlight w:val="yellow"/>
        </w:rPr>
        <w:t>.</w:t>
      </w:r>
      <w:r w:rsidR="005F70AA">
        <w:rPr>
          <w:rFonts w:ascii="Times New Roman" w:hAnsi="Times New Roman" w:cs="Times New Roman"/>
        </w:rPr>
        <w:t xml:space="preserve"> Economy Crimes and </w:t>
      </w:r>
      <w:proofErr w:type="spellStart"/>
      <w:r w:rsidR="005F70AA">
        <w:rPr>
          <w:rFonts w:ascii="Times New Roman" w:hAnsi="Times New Roman" w:cs="Times New Roman"/>
        </w:rPr>
        <w:t>corrum</w:t>
      </w:r>
      <w:r w:rsidR="00181114">
        <w:rPr>
          <w:rFonts w:ascii="Times New Roman" w:hAnsi="Times New Roman" w:cs="Times New Roman"/>
        </w:rPr>
        <w:t>ptions</w:t>
      </w:r>
      <w:proofErr w:type="spellEnd"/>
      <w:r w:rsidR="00181114">
        <w:rPr>
          <w:rFonts w:ascii="Times New Roman" w:hAnsi="Times New Roman" w:cs="Times New Roman"/>
        </w:rPr>
        <w:t>, and environment damage are the three main challenges the Chinese are facing.</w:t>
      </w:r>
    </w:p>
    <w:p w:rsidR="00181114" w:rsidRDefault="00181114" w:rsidP="003A40B8">
      <w:pPr>
        <w:rPr>
          <w:rFonts w:ascii="Times New Roman" w:hAnsi="Times New Roman" w:cs="Times New Roman"/>
        </w:rPr>
      </w:pPr>
    </w:p>
    <w:p w:rsidR="00181114" w:rsidRPr="00181114" w:rsidRDefault="00181114" w:rsidP="00181114">
      <w:r w:rsidRPr="00181114">
        <w:t>Nearly 1.2 billion people (around 16% of the world's population) speak some form of Chinese as their </w:t>
      </w:r>
      <w:hyperlink r:id="rId4" w:history="1">
        <w:r w:rsidRPr="00181114">
          <w:rPr>
            <w:rStyle w:val="Hyperlink"/>
          </w:rPr>
          <w:t>first language</w:t>
        </w:r>
      </w:hyperlink>
      <w:r w:rsidRPr="00181114">
        <w:t>.</w:t>
      </w:r>
      <w:r>
        <w:t xml:space="preserve">  </w:t>
      </w:r>
      <w:r w:rsidR="00AF72FF">
        <w:t xml:space="preserve">There are over </w:t>
      </w:r>
      <w:r w:rsidR="00AF72FF">
        <w:rPr>
          <w:rFonts w:ascii="Times New Roman" w:hAnsi="Times New Roman" w:cs="Times New Roman"/>
        </w:rPr>
        <w:t>10</w:t>
      </w:r>
      <w:r w:rsidR="00AF72FF" w:rsidRPr="004B0534">
        <w:rPr>
          <w:rFonts w:ascii="Times New Roman" w:hAnsi="Times New Roman" w:cs="Times New Roman"/>
        </w:rPr>
        <w:t xml:space="preserve"> different types of </w:t>
      </w:r>
      <w:r w:rsidR="00AF72FF" w:rsidRPr="00EA0471">
        <w:rPr>
          <w:rFonts w:ascii="Times New Roman" w:hAnsi="Times New Roman" w:cs="Times New Roman"/>
        </w:rPr>
        <w:t>dialects spoken in China</w:t>
      </w:r>
      <w:r w:rsidR="00AF72FF" w:rsidRPr="00181114">
        <w:rPr>
          <w:vertAlign w:val="superscript"/>
        </w:rPr>
        <w:t xml:space="preserve"> </w:t>
      </w:r>
      <w:r w:rsidRPr="00181114">
        <w:rPr>
          <w:vertAlign w:val="superscript"/>
        </w:rPr>
        <w:t>2</w:t>
      </w:r>
    </w:p>
    <w:p w:rsidR="00181114" w:rsidRPr="00C55C45" w:rsidRDefault="00181114" w:rsidP="00C55C4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4B0534">
        <w:rPr>
          <w:rFonts w:ascii="Times New Roman" w:hAnsi="Times New Roman" w:cs="Times New Roman"/>
        </w:rPr>
        <w:t xml:space="preserve">andarin is the most widely </w:t>
      </w:r>
      <w:r w:rsidR="00080A61">
        <w:rPr>
          <w:rFonts w:ascii="Times New Roman" w:hAnsi="Times New Roman" w:cs="Times New Roman"/>
        </w:rPr>
        <w:t>spoken</w:t>
      </w:r>
      <w:r>
        <w:rPr>
          <w:rFonts w:ascii="Times New Roman" w:hAnsi="Times New Roman" w:cs="Times New Roman"/>
        </w:rPr>
        <w:t xml:space="preserve"> dialect</w:t>
      </w:r>
      <w:r w:rsidR="006C3FB2">
        <w:rPr>
          <w:rFonts w:ascii="Times New Roman" w:hAnsi="Times New Roman" w:cs="Times New Roman"/>
        </w:rPr>
        <w:t xml:space="preserve"> in China</w:t>
      </w:r>
      <w:r w:rsidRPr="004B0534">
        <w:rPr>
          <w:rFonts w:ascii="Times New Roman" w:hAnsi="Times New Roman" w:cs="Times New Roman"/>
        </w:rPr>
        <w:t xml:space="preserve">. </w:t>
      </w:r>
      <w:r w:rsidR="006C3FB2">
        <w:rPr>
          <w:rFonts w:ascii="Times New Roman" w:hAnsi="Times New Roman" w:cs="Times New Roman"/>
        </w:rPr>
        <w:t xml:space="preserve">There are more </w:t>
      </w:r>
      <w:r w:rsidR="00AF72FF">
        <w:rPr>
          <w:rFonts w:ascii="Times New Roman" w:hAnsi="Times New Roman" w:cs="Times New Roman"/>
        </w:rPr>
        <w:t xml:space="preserve">than </w:t>
      </w:r>
      <w:r w:rsidR="006C3FB2">
        <w:rPr>
          <w:rFonts w:ascii="Times New Roman" w:hAnsi="Times New Roman" w:cs="Times New Roman"/>
        </w:rPr>
        <w:t xml:space="preserve">800 million people that can understand and speak Mandarin.  </w:t>
      </w:r>
      <w:r w:rsidRPr="004B0534">
        <w:rPr>
          <w:rFonts w:ascii="Times New Roman" w:hAnsi="Times New Roman" w:cs="Times New Roman"/>
        </w:rPr>
        <w:t>It is based on the dialect in Beijing, the capital of China</w:t>
      </w:r>
      <w:r w:rsidR="006C3FB2">
        <w:rPr>
          <w:rFonts w:ascii="Times New Roman" w:hAnsi="Times New Roman" w:cs="Times New Roman"/>
        </w:rPr>
        <w:t xml:space="preserve">.  Cantonese is </w:t>
      </w:r>
      <w:r w:rsidR="00080A61">
        <w:rPr>
          <w:rFonts w:ascii="Times New Roman" w:hAnsi="Times New Roman" w:cs="Times New Roman"/>
        </w:rPr>
        <w:t xml:space="preserve">widely spoken dialect in Canton province, </w:t>
      </w:r>
      <w:proofErr w:type="spellStart"/>
      <w:r w:rsidR="00080A61">
        <w:rPr>
          <w:rFonts w:ascii="Times New Roman" w:hAnsi="Times New Roman" w:cs="Times New Roman"/>
        </w:rPr>
        <w:t>Honkong</w:t>
      </w:r>
      <w:proofErr w:type="spellEnd"/>
      <w:r w:rsidR="00080A61">
        <w:rPr>
          <w:rFonts w:ascii="Times New Roman" w:hAnsi="Times New Roman" w:cs="Times New Roman"/>
        </w:rPr>
        <w:t xml:space="preserve"> and Marco. </w:t>
      </w:r>
      <w:r w:rsidR="00C55C45">
        <w:rPr>
          <w:rFonts w:ascii="Times New Roman" w:hAnsi="Times New Roman" w:cs="Times New Roman"/>
        </w:rPr>
        <w:t>(</w:t>
      </w:r>
      <w:r w:rsidR="00C55C45" w:rsidRPr="004B0534">
        <w:rPr>
          <w:rFonts w:ascii="Times New Roman" w:hAnsi="Times New Roman" w:cs="Times New Roman"/>
        </w:rPr>
        <w:t>Cha</w:t>
      </w:r>
      <w:r w:rsidR="00C55C45">
        <w:rPr>
          <w:rFonts w:ascii="Times New Roman" w:hAnsi="Times New Roman" w:cs="Times New Roman"/>
        </w:rPr>
        <w:t>rles N. Li, Sandra A. Thompson in their paper</w:t>
      </w:r>
      <w:r w:rsidR="00C55C45">
        <w:rPr>
          <w:rFonts w:ascii="Times New Roman" w:hAnsi="Times New Roman" w:cs="Times New Roman"/>
        </w:rPr>
        <w:t xml:space="preserve"> </w:t>
      </w:r>
      <w:r w:rsidR="00C55C45" w:rsidRPr="004B0534">
        <w:rPr>
          <w:rFonts w:ascii="Times New Roman" w:hAnsi="Times New Roman" w:cs="Times New Roman"/>
          <w:i/>
          <w:iCs/>
        </w:rPr>
        <w:t>Mandarin Chinese: A Functional Reference Grammar</w:t>
      </w:r>
      <w:r w:rsidR="00C55C45">
        <w:rPr>
          <w:rFonts w:ascii="Times New Roman" w:hAnsi="Times New Roman" w:cs="Times New Roman"/>
        </w:rPr>
        <w:t xml:space="preserve"> (1989) pointed out that people speak different dialects </w:t>
      </w:r>
      <w:proofErr w:type="spellStart"/>
      <w:r w:rsidR="00C55C45">
        <w:rPr>
          <w:rFonts w:ascii="Times New Roman" w:hAnsi="Times New Roman" w:cs="Times New Roman"/>
        </w:rPr>
        <w:t>can not</w:t>
      </w:r>
      <w:proofErr w:type="spellEnd"/>
      <w:r w:rsidR="00C55C45">
        <w:rPr>
          <w:rFonts w:ascii="Times New Roman" w:hAnsi="Times New Roman" w:cs="Times New Roman"/>
        </w:rPr>
        <w:t xml:space="preserve"> understand each other. However, the written form is shared by all the Chinese speakers. </w:t>
      </w:r>
      <w:r w:rsidR="00EC7EA6">
        <w:rPr>
          <w:rFonts w:ascii="Times New Roman" w:hAnsi="Times New Roman" w:cs="Times New Roman"/>
        </w:rPr>
        <w:t xml:space="preserve"> </w:t>
      </w:r>
      <w:r w:rsidR="00EC7EA6">
        <w:rPr>
          <w:rFonts w:ascii="Times New Roman" w:hAnsi="Times New Roman" w:cs="Times New Roman"/>
        </w:rPr>
        <w:t>Unlike many other languages around the world, written Chinese uses a pictorial representation instead of a phonetic one.</w:t>
      </w:r>
      <w:r w:rsidR="00EC7EA6" w:rsidRPr="00181ECB">
        <w:rPr>
          <w:rFonts w:ascii="Times New Roman" w:hAnsi="Times New Roman" w:cs="Times New Roman"/>
          <w:vertAlign w:val="superscript"/>
        </w:rPr>
        <w:t xml:space="preserve"> </w:t>
      </w:r>
      <w:r w:rsidR="00EC7EA6" w:rsidRPr="00F479D1">
        <w:rPr>
          <w:rFonts w:ascii="Times New Roman" w:hAnsi="Times New Roman" w:cs="Times New Roman"/>
          <w:vertAlign w:val="superscript"/>
        </w:rPr>
        <w:t>1</w:t>
      </w:r>
      <w:r w:rsidR="00EC7EA6">
        <w:rPr>
          <w:rFonts w:ascii="Times New Roman" w:hAnsi="Times New Roman" w:cs="Times New Roman"/>
          <w:vertAlign w:val="superscript"/>
        </w:rPr>
        <w:t>6</w:t>
      </w:r>
    </w:p>
    <w:p w:rsidR="003A40B8" w:rsidRDefault="003A40B8"/>
    <w:p w:rsidR="00AF72FF" w:rsidRPr="00935F78" w:rsidRDefault="00AF72FF" w:rsidP="00AF72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B0534">
        <w:rPr>
          <w:rFonts w:ascii="Times New Roman" w:hAnsi="Times New Roman" w:cs="Times New Roman"/>
        </w:rPr>
        <w:t>U.S. is China’s largest export market</w:t>
      </w:r>
      <w:r w:rsidRPr="004B0534">
        <w:rPr>
          <w:rFonts w:ascii="Times New Roman" w:hAnsi="Times New Roman" w:cs="Times New Roman"/>
          <w:b/>
          <w:bCs/>
        </w:rPr>
        <w:t xml:space="preserve"> </w:t>
      </w:r>
      <w:r w:rsidRPr="004B0534">
        <w:rPr>
          <w:rFonts w:ascii="Times New Roman" w:hAnsi="Times New Roman" w:cs="Times New Roman"/>
        </w:rPr>
        <w:t xml:space="preserve">and China is currently the third largest export market for </w:t>
      </w:r>
      <w:r>
        <w:rPr>
          <w:rFonts w:ascii="Times New Roman" w:hAnsi="Times New Roman" w:cs="Times New Roman"/>
        </w:rPr>
        <w:t xml:space="preserve">the </w:t>
      </w:r>
      <w:r w:rsidRPr="004B0534">
        <w:rPr>
          <w:rFonts w:ascii="Times New Roman" w:hAnsi="Times New Roman" w:cs="Times New Roman"/>
        </w:rPr>
        <w:t>U.S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>17</w:t>
      </w:r>
      <w:r w:rsidRPr="004B0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U.S. welcomes a </w:t>
      </w:r>
      <w:r w:rsidRPr="004B0534">
        <w:rPr>
          <w:rFonts w:ascii="Times New Roman" w:hAnsi="Times New Roman" w:cs="Times New Roman"/>
        </w:rPr>
        <w:t xml:space="preserve">peaceful and prosperous China to play a bigger role in addressing </w:t>
      </w:r>
      <w:r>
        <w:rPr>
          <w:rFonts w:ascii="Times New Roman" w:hAnsi="Times New Roman" w:cs="Times New Roman"/>
        </w:rPr>
        <w:t>global challenges. F</w:t>
      </w:r>
      <w:r w:rsidRPr="004B0534">
        <w:rPr>
          <w:rFonts w:ascii="Times New Roman" w:hAnsi="Times New Roman" w:cs="Times New Roman"/>
        </w:rPr>
        <w:t xml:space="preserve">or instance, nuclear proliferation concerns in </w:t>
      </w:r>
      <w:r w:rsidR="00196146">
        <w:rPr>
          <w:rFonts w:ascii="Times New Roman" w:hAnsi="Times New Roman" w:cs="Times New Roman"/>
        </w:rPr>
        <w:t xml:space="preserve">Iran and </w:t>
      </w:r>
      <w:r w:rsidRPr="004B0534">
        <w:rPr>
          <w:rFonts w:ascii="Times New Roman" w:hAnsi="Times New Roman" w:cs="Times New Roman"/>
        </w:rPr>
        <w:t>North Korea</w:t>
      </w:r>
      <w:r>
        <w:rPr>
          <w:rFonts w:ascii="Times New Roman" w:hAnsi="Times New Roman" w:cs="Times New Roman"/>
        </w:rPr>
        <w:t>, which</w:t>
      </w:r>
      <w:r w:rsidRPr="004B0534">
        <w:rPr>
          <w:rFonts w:ascii="Times New Roman" w:hAnsi="Times New Roman" w:cs="Times New Roman"/>
        </w:rPr>
        <w:t xml:space="preserve"> have close </w:t>
      </w:r>
      <w:bookmarkStart w:id="0" w:name="_GoBack"/>
      <w:bookmarkEnd w:id="0"/>
      <w:r>
        <w:rPr>
          <w:rFonts w:ascii="Times New Roman" w:hAnsi="Times New Roman" w:cs="Times New Roman"/>
        </w:rPr>
        <w:t>economy and energy ties with China.</w:t>
      </w:r>
      <w:r>
        <w:rPr>
          <w:rFonts w:ascii="Times New Roman" w:hAnsi="Times New Roman" w:cs="Times New Roman"/>
          <w:vertAlign w:val="superscript"/>
        </w:rPr>
        <w:t>18, 19</w:t>
      </w:r>
      <w:r>
        <w:rPr>
          <w:rFonts w:ascii="Times New Roman" w:hAnsi="Times New Roman" w:cs="Times New Roman"/>
        </w:rPr>
        <w:t xml:space="preserve"> The U</w:t>
      </w:r>
      <w:r w:rsidRPr="004B0534">
        <w:rPr>
          <w:rFonts w:ascii="Times New Roman" w:hAnsi="Times New Roman" w:cs="Times New Roman"/>
        </w:rPr>
        <w:t xml:space="preserve">.S. seeks to </w:t>
      </w:r>
      <w:r>
        <w:rPr>
          <w:rFonts w:ascii="Times New Roman" w:hAnsi="Times New Roman" w:cs="Times New Roman"/>
        </w:rPr>
        <w:t>keep</w:t>
      </w:r>
      <w:r w:rsidRPr="004B0534">
        <w:rPr>
          <w:rFonts w:ascii="Times New Roman" w:hAnsi="Times New Roman" w:cs="Times New Roman"/>
        </w:rPr>
        <w:t xml:space="preserve"> comprehensive and cooperative relationship with China. It is a key part of reinvigorated U.S. engagement with the Asia-Pacific region.</w:t>
      </w:r>
      <w:r>
        <w:rPr>
          <w:rFonts w:ascii="Times New Roman" w:hAnsi="Times New Roman" w:cs="Times New Roman"/>
          <w:vertAlign w:val="superscript"/>
        </w:rPr>
        <w:t>20</w:t>
      </w:r>
      <w:r w:rsidRPr="004B0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Chinese is a highly sought language</w:t>
      </w:r>
      <w:r w:rsidRPr="004B0534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the </w:t>
      </w:r>
      <w:r w:rsidRPr="004B0534">
        <w:rPr>
          <w:rFonts w:ascii="Times New Roman" w:hAnsi="Times New Roman" w:cs="Times New Roman"/>
        </w:rPr>
        <w:t>U.S. Government</w:t>
      </w:r>
      <w:r>
        <w:rPr>
          <w:rFonts w:ascii="Times New Roman" w:hAnsi="Times New Roman" w:cs="Times New Roman"/>
        </w:rPr>
        <w:t>. In January 2006, t</w:t>
      </w:r>
      <w:r w:rsidRPr="00015A11">
        <w:rPr>
          <w:rFonts w:ascii="Times New Roman" w:hAnsi="Times New Roman" w:cs="Times New Roman"/>
        </w:rPr>
        <w:t>he Nationa</w:t>
      </w:r>
      <w:r>
        <w:rPr>
          <w:rFonts w:ascii="Times New Roman" w:hAnsi="Times New Roman" w:cs="Times New Roman"/>
        </w:rPr>
        <w:t>l Security Language Initiative (NSLI) program wa</w:t>
      </w:r>
      <w:r w:rsidRPr="00015A11">
        <w:rPr>
          <w:rFonts w:ascii="Times New Roman" w:hAnsi="Times New Roman" w:cs="Times New Roman"/>
        </w:rPr>
        <w:t>s introduced</w:t>
      </w:r>
      <w:r>
        <w:rPr>
          <w:rFonts w:ascii="Times New Roman" w:hAnsi="Times New Roman" w:cs="Times New Roman"/>
        </w:rPr>
        <w:t xml:space="preserve"> by President George Washington Bush to develop the foreign language skills of American students.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 Chinese is one of six critical-need foreign languages.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 Since</w:t>
      </w:r>
      <w:r w:rsidRPr="004B0534"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9</w:t>
      </w:r>
      <w:r w:rsidRPr="004B05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</w:t>
      </w:r>
      <w:r w:rsidRPr="004B0534">
        <w:rPr>
          <w:rFonts w:ascii="Times New Roman" w:hAnsi="Times New Roman" w:cs="Times New Roman"/>
        </w:rPr>
        <w:t xml:space="preserve">Department of Defense </w:t>
      </w:r>
      <w:r>
        <w:rPr>
          <w:rFonts w:ascii="Times New Roman" w:hAnsi="Times New Roman" w:cs="Times New Roman"/>
        </w:rPr>
        <w:t>has authorized that hundreds of</w:t>
      </w:r>
      <w:r w:rsidRPr="004B0534">
        <w:rPr>
          <w:rFonts w:ascii="Times New Roman" w:hAnsi="Times New Roman" w:cs="Times New Roman"/>
        </w:rPr>
        <w:t xml:space="preserve"> non-immigrant individuals who</w:t>
      </w:r>
      <w:r>
        <w:rPr>
          <w:rFonts w:ascii="Times New Roman" w:hAnsi="Times New Roman" w:cs="Times New Roman"/>
        </w:rPr>
        <w:t xml:space="preserve"> can</w:t>
      </w:r>
      <w:r w:rsidRPr="004B0534">
        <w:rPr>
          <w:rFonts w:ascii="Times New Roman" w:hAnsi="Times New Roman" w:cs="Times New Roman"/>
        </w:rPr>
        <w:t xml:space="preserve"> speak </w:t>
      </w:r>
      <w:r>
        <w:rPr>
          <w:rFonts w:ascii="Times New Roman" w:hAnsi="Times New Roman" w:cs="Times New Roman"/>
        </w:rPr>
        <w:t>Chinese</w:t>
      </w:r>
      <w:r w:rsidRPr="004B0534">
        <w:rPr>
          <w:rFonts w:ascii="Times New Roman" w:hAnsi="Times New Roman" w:cs="Times New Roman"/>
        </w:rPr>
        <w:t xml:space="preserve"> and join the military are able to </w:t>
      </w:r>
      <w:r>
        <w:rPr>
          <w:rFonts w:ascii="Times New Roman" w:hAnsi="Times New Roman" w:cs="Times New Roman"/>
        </w:rPr>
        <w:t>become</w:t>
      </w:r>
      <w:r w:rsidRPr="004B0534">
        <w:rPr>
          <w:rFonts w:ascii="Times New Roman" w:hAnsi="Times New Roman" w:cs="Times New Roman"/>
        </w:rPr>
        <w:t xml:space="preserve"> naturalized U.S. citizen</w:t>
      </w:r>
      <w:r>
        <w:rPr>
          <w:rFonts w:ascii="Times New Roman" w:hAnsi="Times New Roman" w:cs="Times New Roman"/>
        </w:rPr>
        <w:t>s</w:t>
      </w:r>
      <w:r w:rsidRPr="004B0534">
        <w:rPr>
          <w:rFonts w:ascii="Times New Roman" w:hAnsi="Times New Roman" w:cs="Times New Roman"/>
        </w:rPr>
        <w:t xml:space="preserve"> by the time they </w:t>
      </w:r>
      <w:r>
        <w:rPr>
          <w:rFonts w:ascii="Times New Roman" w:hAnsi="Times New Roman" w:cs="Times New Roman"/>
        </w:rPr>
        <w:t>complete</w:t>
      </w:r>
      <w:r w:rsidRPr="004B0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 weeks of vigorous basic combat training.</w:t>
      </w:r>
      <w:r>
        <w:rPr>
          <w:rFonts w:ascii="Times New Roman" w:hAnsi="Times New Roman" w:cs="Times New Roman"/>
          <w:vertAlign w:val="superscript"/>
        </w:rPr>
        <w:t>23</w:t>
      </w:r>
    </w:p>
    <w:p w:rsidR="00AF72FF" w:rsidRPr="004B0534" w:rsidRDefault="00AF72FF" w:rsidP="00AF72FF">
      <w:pPr>
        <w:rPr>
          <w:rFonts w:ascii="Times New Roman" w:hAnsi="Times New Roman" w:cs="Times New Roman"/>
        </w:rPr>
      </w:pPr>
    </w:p>
    <w:p w:rsidR="00AF72FF" w:rsidRPr="004B0534" w:rsidRDefault="00AF72FF" w:rsidP="00AF72FF">
      <w:pPr>
        <w:spacing w:after="0"/>
        <w:rPr>
          <w:rFonts w:ascii="Times New Roman" w:hAnsi="Times New Roman" w:cs="Times New Roman"/>
        </w:rPr>
      </w:pPr>
      <w:r w:rsidRPr="004B0534">
        <w:rPr>
          <w:rFonts w:ascii="Times New Roman" w:hAnsi="Times New Roman" w:cs="Times New Roman"/>
        </w:rPr>
        <w:t xml:space="preserve">5.  This background paper was on China. It briefly covered </w:t>
      </w:r>
      <w:r>
        <w:rPr>
          <w:rFonts w:ascii="Times New Roman" w:hAnsi="Times New Roman" w:cs="Times New Roman"/>
        </w:rPr>
        <w:t xml:space="preserve">its </w:t>
      </w:r>
      <w:r w:rsidRPr="004B0534">
        <w:rPr>
          <w:rFonts w:ascii="Times New Roman" w:hAnsi="Times New Roman" w:cs="Times New Roman"/>
        </w:rPr>
        <w:t>economy, language</w:t>
      </w:r>
      <w:r>
        <w:rPr>
          <w:rFonts w:ascii="Times New Roman" w:hAnsi="Times New Roman" w:cs="Times New Roman"/>
        </w:rPr>
        <w:t>,</w:t>
      </w:r>
      <w:r w:rsidRPr="004B05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U.S.</w:t>
      </w:r>
      <w:r w:rsidRPr="004B0534">
        <w:rPr>
          <w:rFonts w:ascii="Times New Roman" w:hAnsi="Times New Roman" w:cs="Times New Roman"/>
        </w:rPr>
        <w:t xml:space="preserve"> interests in China.</w:t>
      </w:r>
    </w:p>
    <w:p w:rsidR="00AF72FF" w:rsidRDefault="00AF72FF"/>
    <w:sectPr w:rsidR="00AF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70"/>
    <w:rsid w:val="000118F7"/>
    <w:rsid w:val="00080A61"/>
    <w:rsid w:val="000A28EB"/>
    <w:rsid w:val="00181114"/>
    <w:rsid w:val="00196146"/>
    <w:rsid w:val="002E4C19"/>
    <w:rsid w:val="00365BCE"/>
    <w:rsid w:val="003A40B8"/>
    <w:rsid w:val="003F279E"/>
    <w:rsid w:val="005F70AA"/>
    <w:rsid w:val="006C3FB2"/>
    <w:rsid w:val="00715689"/>
    <w:rsid w:val="00746D24"/>
    <w:rsid w:val="00A610E8"/>
    <w:rsid w:val="00AF72FF"/>
    <w:rsid w:val="00B9187C"/>
    <w:rsid w:val="00BD0D95"/>
    <w:rsid w:val="00C55C45"/>
    <w:rsid w:val="00CE0C01"/>
    <w:rsid w:val="00DC35FA"/>
    <w:rsid w:val="00EA4D70"/>
    <w:rsid w:val="00E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6B4DD-6703-4C78-B1D3-E9E6BA34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73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irst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menglu</dc:creator>
  <cp:keywords/>
  <dc:description/>
  <cp:lastModifiedBy>menglu</cp:lastModifiedBy>
  <cp:revision>14</cp:revision>
  <dcterms:created xsi:type="dcterms:W3CDTF">2016-10-02T15:21:00Z</dcterms:created>
  <dcterms:modified xsi:type="dcterms:W3CDTF">2016-10-02T21:01:00Z</dcterms:modified>
</cp:coreProperties>
</file>