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A82" w:rsidRDefault="00E13A82" w:rsidP="00E13A82">
      <w:pPr>
        <w:pStyle w:val="CM9"/>
        <w:spacing w:after="428"/>
        <w:jc w:val="center"/>
        <w:rPr>
          <w:rFonts w:ascii="宋体" w:eastAsia="宋体" w:hAnsi="宋体" w:cs="CMB X 12"/>
          <w:b/>
          <w:bCs/>
          <w:color w:val="000000"/>
          <w:sz w:val="32"/>
          <w:szCs w:val="32"/>
        </w:rPr>
      </w:pPr>
      <w:r w:rsidRPr="00E13A82">
        <w:rPr>
          <w:rFonts w:ascii="宋体" w:eastAsia="宋体" w:hAnsi="宋体" w:cs="CMB X 12" w:hint="eastAsia"/>
          <w:b/>
          <w:bCs/>
          <w:color w:val="000000"/>
          <w:sz w:val="32"/>
          <w:szCs w:val="32"/>
        </w:rPr>
        <w:t>计算机图形学</w:t>
      </w:r>
      <w:r>
        <w:rPr>
          <w:rFonts w:ascii="宋体" w:eastAsia="宋体" w:hAnsi="宋体" w:cs="CMB X 12" w:hint="eastAsia"/>
          <w:b/>
          <w:bCs/>
          <w:color w:val="000000"/>
          <w:sz w:val="32"/>
          <w:szCs w:val="32"/>
        </w:rPr>
        <w:t xml:space="preserve"> 作业3</w:t>
      </w:r>
      <w:r>
        <w:rPr>
          <w:rFonts w:ascii="宋体" w:eastAsia="宋体" w:hAnsi="宋体" w:cs="CMB X 12"/>
          <w:b/>
          <w:bCs/>
          <w:color w:val="000000"/>
          <w:sz w:val="32"/>
          <w:szCs w:val="32"/>
        </w:rPr>
        <w:t>:</w:t>
      </w:r>
      <w:r>
        <w:rPr>
          <w:rFonts w:ascii="宋体" w:eastAsia="宋体" w:hAnsi="宋体" w:cs="CMB X 12" w:hint="eastAsia"/>
          <w:b/>
          <w:bCs/>
          <w:color w:val="000000"/>
          <w:sz w:val="32"/>
          <w:szCs w:val="32"/>
        </w:rPr>
        <w:t>物理模拟</w:t>
      </w:r>
    </w:p>
    <w:p w:rsidR="00E13A82" w:rsidRDefault="00E13A82" w:rsidP="00E13A82">
      <w:pPr>
        <w:jc w:val="center"/>
        <w:rPr>
          <w:b/>
          <w:bCs/>
          <w:sz w:val="44"/>
          <w:szCs w:val="44"/>
        </w:rPr>
      </w:pPr>
      <w:r w:rsidRPr="00E13A82">
        <w:rPr>
          <w:rFonts w:hint="eastAsia"/>
          <w:b/>
          <w:bCs/>
          <w:sz w:val="44"/>
          <w:szCs w:val="44"/>
        </w:rPr>
        <w:t>实习报告</w:t>
      </w:r>
    </w:p>
    <w:p w:rsidR="00E13A82" w:rsidRPr="00E13A82" w:rsidRDefault="00E13A82" w:rsidP="00E13A82">
      <w:pPr>
        <w:jc w:val="center"/>
        <w:rPr>
          <w:b/>
          <w:bCs/>
          <w:sz w:val="44"/>
          <w:szCs w:val="44"/>
        </w:rPr>
      </w:pPr>
    </w:p>
    <w:p w:rsidR="00E13A82" w:rsidRDefault="00E13A82" w:rsidP="00E13A82">
      <w:pPr>
        <w:pBdr>
          <w:bottom w:val="single" w:sz="6" w:space="1" w:color="auto"/>
        </w:pBdr>
        <w:jc w:val="center"/>
        <w:rPr>
          <w:rFonts w:ascii="宋体" w:eastAsia="宋体" w:hAnsi="宋体"/>
        </w:rPr>
      </w:pPr>
      <w:r w:rsidRPr="00E13A82">
        <w:rPr>
          <w:rFonts w:ascii="宋体" w:eastAsia="宋体" w:hAnsi="宋体"/>
        </w:rPr>
        <w:t>20171002157-111172-</w:t>
      </w:r>
      <w:r w:rsidRPr="00E13A82">
        <w:rPr>
          <w:rFonts w:ascii="宋体" w:eastAsia="宋体" w:hAnsi="宋体" w:hint="eastAsia"/>
        </w:rPr>
        <w:t>杨杰</w:t>
      </w:r>
    </w:p>
    <w:p w:rsidR="00E13A82" w:rsidRDefault="00E13A82" w:rsidP="00E13A82">
      <w:pPr>
        <w:rPr>
          <w:rFonts w:ascii="宋体" w:eastAsia="宋体" w:hAnsi="宋体"/>
        </w:rPr>
      </w:pPr>
    </w:p>
    <w:p w:rsidR="00E13A82" w:rsidRPr="00E13A82" w:rsidRDefault="00E13A82" w:rsidP="00E13A82">
      <w:pPr>
        <w:rPr>
          <w:rFonts w:ascii="宋体" w:eastAsia="宋体" w:hAnsi="宋体"/>
          <w:b/>
          <w:bCs/>
        </w:rPr>
      </w:pPr>
      <w:r w:rsidRPr="00E13A82">
        <w:rPr>
          <w:rFonts w:ascii="宋体" w:eastAsia="宋体" w:hAnsi="宋体" w:hint="eastAsia"/>
          <w:b/>
          <w:bCs/>
        </w:rPr>
        <w:t>实习题目：</w:t>
      </w:r>
    </w:p>
    <w:p w:rsidR="00E13A82" w:rsidRDefault="00E13A82" w:rsidP="00E13A82">
      <w:pPr>
        <w:ind w:firstLine="420"/>
        <w:rPr>
          <w:rFonts w:ascii="宋体" w:eastAsia="宋体" w:hAnsi="宋体"/>
        </w:rPr>
      </w:pPr>
      <w:r>
        <w:rPr>
          <w:rFonts w:asciiTheme="minorEastAsia" w:hAnsiTheme="minorEastAsia" w:cs="CM R 10" w:hint="eastAsia"/>
          <w:color w:val="000000"/>
          <w:szCs w:val="21"/>
        </w:rPr>
        <w:t>在电影和</w:t>
      </w:r>
      <w:r w:rsidRPr="00256865">
        <w:rPr>
          <w:rFonts w:asciiTheme="minorEastAsia" w:hAnsiTheme="minorEastAsia" w:cs="CM R 10" w:hint="eastAsia"/>
          <w:color w:val="000000"/>
          <w:szCs w:val="21"/>
        </w:rPr>
        <w:t>游戏中</w:t>
      </w:r>
      <w:r>
        <w:rPr>
          <w:rFonts w:asciiTheme="minorEastAsia" w:hAnsiTheme="minorEastAsia" w:cs="CM R 10"/>
          <w:color w:val="000000"/>
          <w:szCs w:val="21"/>
        </w:rPr>
        <w:t>,</w:t>
      </w:r>
      <w:r w:rsidRPr="00256865">
        <w:rPr>
          <w:rFonts w:asciiTheme="minorEastAsia" w:hAnsiTheme="minorEastAsia" w:cs="CM R 10" w:hint="eastAsia"/>
          <w:color w:val="000000"/>
          <w:szCs w:val="21"/>
        </w:rPr>
        <w:t>物理仿真</w:t>
      </w:r>
      <w:r>
        <w:rPr>
          <w:rFonts w:asciiTheme="minorEastAsia" w:hAnsiTheme="minorEastAsia" w:cs="CM R 10" w:hint="eastAsia"/>
          <w:color w:val="000000"/>
          <w:szCs w:val="21"/>
        </w:rPr>
        <w:t>经常</w:t>
      </w:r>
      <w:r w:rsidRPr="00256865">
        <w:rPr>
          <w:rFonts w:asciiTheme="minorEastAsia" w:hAnsiTheme="minorEastAsia" w:cs="CM R 10" w:hint="eastAsia"/>
          <w:color w:val="000000"/>
          <w:szCs w:val="21"/>
        </w:rPr>
        <w:t>被用来</w:t>
      </w:r>
      <w:r>
        <w:rPr>
          <w:rFonts w:asciiTheme="minorEastAsia" w:hAnsiTheme="minorEastAsia" w:cs="CM R 10" w:hint="eastAsia"/>
          <w:color w:val="000000"/>
          <w:szCs w:val="21"/>
        </w:rPr>
        <w:t>制作</w:t>
      </w:r>
      <w:r w:rsidRPr="00256865">
        <w:rPr>
          <w:rFonts w:asciiTheme="minorEastAsia" w:hAnsiTheme="minorEastAsia" w:cs="CM R 10" w:hint="eastAsia"/>
          <w:color w:val="000000"/>
          <w:szCs w:val="21"/>
        </w:rPr>
        <w:t>各种各样</w:t>
      </w:r>
      <w:r>
        <w:rPr>
          <w:rFonts w:asciiTheme="minorEastAsia" w:hAnsiTheme="minorEastAsia" w:cs="CM R 10" w:hint="eastAsia"/>
          <w:color w:val="000000"/>
          <w:szCs w:val="21"/>
        </w:rPr>
        <w:t>物理过程和现象的动画，包括</w:t>
      </w:r>
      <w:r w:rsidRPr="00256865">
        <w:rPr>
          <w:rFonts w:asciiTheme="minorEastAsia" w:hAnsiTheme="minorEastAsia" w:cs="CM R 10" w:hint="eastAsia"/>
          <w:color w:val="000000"/>
          <w:szCs w:val="21"/>
        </w:rPr>
        <w:t>爆炸、车祸、水、布等等。这种动画</w:t>
      </w:r>
      <w:r>
        <w:rPr>
          <w:rFonts w:asciiTheme="minorEastAsia" w:hAnsiTheme="minorEastAsia" w:cs="CM R 10" w:hint="eastAsia"/>
          <w:color w:val="000000"/>
          <w:szCs w:val="21"/>
        </w:rPr>
        <w:t>用</w:t>
      </w:r>
      <w:r w:rsidRPr="00256865">
        <w:rPr>
          <w:rFonts w:asciiTheme="minorEastAsia" w:hAnsiTheme="minorEastAsia" w:cs="CM R 10" w:hint="eastAsia"/>
          <w:color w:val="000000"/>
          <w:szCs w:val="21"/>
        </w:rPr>
        <w:t>关键帧</w:t>
      </w:r>
      <w:r>
        <w:rPr>
          <w:rFonts w:asciiTheme="minorEastAsia" w:hAnsiTheme="minorEastAsia" w:cs="CM R 10" w:hint="eastAsia"/>
          <w:color w:val="000000"/>
          <w:szCs w:val="21"/>
        </w:rPr>
        <w:t>技术来实现非常困难。</w:t>
      </w:r>
      <w:r w:rsidRPr="00256865">
        <w:rPr>
          <w:rFonts w:asciiTheme="minorEastAsia" w:hAnsiTheme="minorEastAsia" w:cs="CM R 10" w:hint="eastAsia"/>
          <w:color w:val="000000"/>
          <w:szCs w:val="21"/>
        </w:rPr>
        <w:t>但</w:t>
      </w:r>
      <w:r>
        <w:rPr>
          <w:rFonts w:asciiTheme="minorEastAsia" w:hAnsiTheme="minorEastAsia" w:cs="CM R 10" w:hint="eastAsia"/>
          <w:color w:val="000000"/>
          <w:szCs w:val="21"/>
        </w:rPr>
        <w:t>在</w:t>
      </w:r>
      <w:r w:rsidRPr="00256865">
        <w:rPr>
          <w:rFonts w:asciiTheme="minorEastAsia" w:hAnsiTheme="minorEastAsia" w:cs="CM R 10" w:hint="eastAsia"/>
          <w:color w:val="000000"/>
          <w:szCs w:val="21"/>
        </w:rPr>
        <w:t>给定</w:t>
      </w:r>
      <w:r>
        <w:rPr>
          <w:rFonts w:asciiTheme="minorEastAsia" w:hAnsiTheme="minorEastAsia" w:cs="CM R 10" w:hint="eastAsia"/>
          <w:color w:val="000000"/>
          <w:szCs w:val="21"/>
        </w:rPr>
        <w:t>支配</w:t>
      </w:r>
      <w:r w:rsidRPr="00256865">
        <w:rPr>
          <w:rFonts w:asciiTheme="minorEastAsia" w:hAnsiTheme="minorEastAsia" w:cs="CM R 10" w:hint="eastAsia"/>
          <w:color w:val="000000"/>
          <w:szCs w:val="21"/>
        </w:rPr>
        <w:t>运动的物理规律</w:t>
      </w:r>
      <w:r>
        <w:rPr>
          <w:rFonts w:asciiTheme="minorEastAsia" w:hAnsiTheme="minorEastAsia" w:cs="CM R 10" w:hint="eastAsia"/>
          <w:color w:val="000000"/>
          <w:szCs w:val="21"/>
        </w:rPr>
        <w:t>后，再来模拟则</w:t>
      </w:r>
      <w:r w:rsidRPr="00256865">
        <w:rPr>
          <w:rFonts w:asciiTheme="minorEastAsia" w:hAnsiTheme="minorEastAsia" w:cs="CM R 10" w:hint="eastAsia"/>
          <w:color w:val="000000"/>
          <w:szCs w:val="21"/>
        </w:rPr>
        <w:t>相对容易。在</w:t>
      </w:r>
      <w:r>
        <w:rPr>
          <w:rFonts w:asciiTheme="minorEastAsia" w:hAnsiTheme="minorEastAsia" w:cs="CM R 10" w:hint="eastAsia"/>
          <w:color w:val="000000"/>
          <w:szCs w:val="21"/>
        </w:rPr>
        <w:t>本</w:t>
      </w:r>
      <w:r w:rsidRPr="00256865">
        <w:rPr>
          <w:rFonts w:asciiTheme="minorEastAsia" w:hAnsiTheme="minorEastAsia" w:cs="CM R 10" w:hint="eastAsia"/>
          <w:color w:val="000000"/>
          <w:szCs w:val="21"/>
        </w:rPr>
        <w:t>作业中，将使用弹簧</w:t>
      </w:r>
      <w:r>
        <w:rPr>
          <w:rFonts w:asciiTheme="minorEastAsia" w:hAnsiTheme="minorEastAsia" w:cs="CM R 10" w:hint="eastAsia"/>
          <w:color w:val="000000"/>
          <w:szCs w:val="21"/>
        </w:rPr>
        <w:t>系统</w:t>
      </w:r>
      <w:r w:rsidRPr="00256865">
        <w:rPr>
          <w:rFonts w:asciiTheme="minorEastAsia" w:hAnsiTheme="minorEastAsia" w:cs="CM R 10" w:hint="eastAsia"/>
          <w:color w:val="000000"/>
          <w:szCs w:val="21"/>
        </w:rPr>
        <w:t>来</w:t>
      </w:r>
      <w:r>
        <w:rPr>
          <w:rFonts w:asciiTheme="minorEastAsia" w:hAnsiTheme="minorEastAsia" w:cs="CM R 10" w:hint="eastAsia"/>
          <w:color w:val="000000"/>
          <w:szCs w:val="21"/>
        </w:rPr>
        <w:t>构</w:t>
      </w:r>
      <w:r w:rsidRPr="00256865">
        <w:rPr>
          <w:rFonts w:asciiTheme="minorEastAsia" w:hAnsiTheme="minorEastAsia" w:cs="CM R 10" w:hint="eastAsia"/>
          <w:color w:val="000000"/>
          <w:szCs w:val="21"/>
        </w:rPr>
        <w:t>建</w:t>
      </w:r>
      <w:r>
        <w:rPr>
          <w:rFonts w:asciiTheme="minorEastAsia" w:hAnsiTheme="minorEastAsia" w:cs="CM R 10" w:hint="eastAsia"/>
          <w:color w:val="000000"/>
          <w:szCs w:val="21"/>
        </w:rPr>
        <w:t>一个视觉上吸引人的布料模拟，如图所示。</w:t>
      </w:r>
    </w:p>
    <w:p w:rsidR="00E13A82" w:rsidRDefault="00E13A82" w:rsidP="00E13A82">
      <w:pPr>
        <w:jc w:val="center"/>
        <w:rPr>
          <w:rFonts w:ascii="宋体" w:eastAsia="宋体" w:hAnsi="宋体"/>
        </w:rPr>
      </w:pPr>
      <w:r w:rsidRPr="00256865">
        <w:rPr>
          <w:rFonts w:asciiTheme="minorEastAsia" w:hAnsiTheme="minorEastAsia" w:cs="Times New Roman"/>
          <w:noProof/>
          <w:szCs w:val="21"/>
        </w:rPr>
        <w:drawing>
          <wp:inline distT="0" distB="0" distL="0" distR="0" wp14:anchorId="5080DEDD" wp14:editId="7AF2A9A9">
            <wp:extent cx="4572000" cy="2309495"/>
            <wp:effectExtent l="0" t="0" r="0" b="0"/>
            <wp:docPr id="1" name="图片 1" descr="图片包含 室内, 黑色, 深色, 白色&#10;&#10;描述已自动生成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0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A82" w:rsidRDefault="00E13A82" w:rsidP="00E13A82">
      <w:pPr>
        <w:rPr>
          <w:rFonts w:ascii="宋体" w:eastAsia="宋体" w:hAnsi="宋体"/>
        </w:rPr>
      </w:pPr>
    </w:p>
    <w:p w:rsidR="00E13A82" w:rsidRDefault="00E13A82" w:rsidP="00E13A82">
      <w:pPr>
        <w:rPr>
          <w:rFonts w:ascii="宋体" w:eastAsia="宋体" w:hAnsi="宋体"/>
          <w:b/>
          <w:bCs/>
        </w:rPr>
      </w:pPr>
      <w:r w:rsidRPr="00E13A82">
        <w:rPr>
          <w:rFonts w:ascii="宋体" w:eastAsia="宋体" w:hAnsi="宋体" w:hint="eastAsia"/>
          <w:b/>
          <w:bCs/>
        </w:rPr>
        <w:t>具体实现：</w:t>
      </w:r>
    </w:p>
    <w:p w:rsidR="00B2187D" w:rsidRDefault="00B2187D" w:rsidP="00B2187D">
      <w:pPr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一、项目配置</w:t>
      </w:r>
    </w:p>
    <w:p w:rsidR="00E13A82" w:rsidRDefault="00AA34E3" w:rsidP="00AA34E3">
      <w:pPr>
        <w:jc w:val="center"/>
        <w:rPr>
          <w:rFonts w:ascii="宋体" w:eastAsia="宋体" w:hAnsi="宋体"/>
          <w:b/>
          <w:bCs/>
        </w:rPr>
      </w:pPr>
      <w:r w:rsidRPr="00AA34E3">
        <w:rPr>
          <w:rFonts w:ascii="宋体" w:eastAsia="宋体" w:hAnsi="宋体"/>
          <w:b/>
          <w:bCs/>
          <w:noProof/>
        </w:rPr>
        <w:drawing>
          <wp:inline distT="0" distB="0" distL="0" distR="0" wp14:anchorId="1FD4FE39" wp14:editId="2B5AE70B">
            <wp:extent cx="2508877" cy="2599559"/>
            <wp:effectExtent l="0" t="0" r="6350" b="444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2088" cy="2602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E3" w:rsidRDefault="00AA34E3" w:rsidP="00AA34E3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首先环境配置合理，正确运行项目。</w:t>
      </w:r>
    </w:p>
    <w:p w:rsidR="00AA34E3" w:rsidRPr="00B2187D" w:rsidRDefault="00B2187D" w:rsidP="00B2187D">
      <w:pPr>
        <w:jc w:val="left"/>
        <w:rPr>
          <w:rFonts w:ascii="Cambria" w:eastAsia="宋体" w:hAnsi="Cambria" w:cs="Cambria"/>
          <w:b/>
          <w:bCs/>
        </w:rPr>
      </w:pPr>
      <w:r w:rsidRPr="00B2187D">
        <w:rPr>
          <w:rFonts w:ascii="宋体" w:eastAsia="宋体" w:hAnsi="宋体" w:hint="eastAsia"/>
          <w:b/>
          <w:bCs/>
        </w:rPr>
        <w:lastRenderedPageBreak/>
        <w:t>二、</w:t>
      </w:r>
      <w:r w:rsidRPr="00B2187D">
        <w:rPr>
          <w:rFonts w:ascii="Cambria" w:eastAsia="宋体" w:hAnsi="Cambria" w:cs="Cambria"/>
          <w:b/>
          <w:bCs/>
        </w:rPr>
        <w:t>实现显式欧拉时间积分器</w:t>
      </w:r>
      <w:r>
        <w:rPr>
          <w:rFonts w:ascii="Cambria" w:eastAsia="宋体" w:hAnsi="Cambria" w:cs="Cambria" w:hint="eastAsia"/>
          <w:b/>
          <w:bCs/>
        </w:rPr>
        <w:t>和</w:t>
      </w:r>
      <w:r w:rsidRPr="00B2187D">
        <w:rPr>
          <w:rFonts w:ascii="Cambria" w:eastAsia="宋体" w:hAnsi="Cambria" w:cs="Cambria"/>
          <w:b/>
          <w:bCs/>
        </w:rPr>
        <w:t>梯形规则</w:t>
      </w:r>
    </w:p>
    <w:p w:rsidR="00AA34E3" w:rsidRDefault="00AA34E3" w:rsidP="00AA34E3">
      <w:pPr>
        <w:tabs>
          <w:tab w:val="left" w:pos="420"/>
          <w:tab w:val="left" w:pos="1142"/>
        </w:tabs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ab/>
      </w:r>
      <w:r w:rsidRPr="00AA34E3">
        <w:rPr>
          <w:rFonts w:ascii="宋体" w:eastAsia="宋体" w:hAnsi="宋体"/>
          <w:noProof/>
        </w:rPr>
        <w:drawing>
          <wp:inline distT="0" distB="0" distL="0" distR="0" wp14:anchorId="517EF9C4" wp14:editId="1654D965">
            <wp:extent cx="4918841" cy="7781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5842" cy="78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7D" w:rsidRDefault="00B2187D" w:rsidP="00B2187D">
      <w:pPr>
        <w:tabs>
          <w:tab w:val="left" w:pos="215"/>
          <w:tab w:val="left" w:pos="1142"/>
        </w:tabs>
        <w:jc w:val="center"/>
        <w:rPr>
          <w:rFonts w:ascii="宋体" w:eastAsia="宋体" w:hAnsi="宋体"/>
        </w:rPr>
      </w:pPr>
      <w:r w:rsidRPr="00B2187D">
        <w:rPr>
          <w:rFonts w:ascii="宋体" w:eastAsia="宋体" w:hAnsi="宋体"/>
          <w:noProof/>
        </w:rPr>
        <w:drawing>
          <wp:inline distT="0" distB="0" distL="0" distR="0" wp14:anchorId="7CB57171" wp14:editId="1450067D">
            <wp:extent cx="3633952" cy="1855505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7797" cy="18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7D" w:rsidRDefault="00B2187D" w:rsidP="00B2187D">
      <w:pPr>
        <w:tabs>
          <w:tab w:val="left" w:pos="1142"/>
        </w:tabs>
        <w:ind w:firstLineChars="200" w:firstLine="420"/>
        <w:jc w:val="left"/>
        <w:rPr>
          <w:rFonts w:ascii="Cambria" w:eastAsia="宋体" w:hAnsi="Cambria" w:cs="Cambria"/>
        </w:rPr>
      </w:pPr>
      <w:r>
        <w:rPr>
          <w:rFonts w:ascii="宋体" w:eastAsia="宋体" w:hAnsi="宋体" w:hint="eastAsia"/>
        </w:rPr>
        <w:t>首先</w:t>
      </w:r>
      <w:r>
        <w:rPr>
          <w:rFonts w:ascii="Cambria" w:eastAsia="宋体" w:hAnsi="Cambria" w:cs="Cambria" w:hint="eastAsia"/>
        </w:rPr>
        <w:t>是</w:t>
      </w:r>
      <w:bookmarkStart w:id="0" w:name="OLE_LINK1"/>
      <w:bookmarkStart w:id="1" w:name="OLE_LINK2"/>
      <w:r>
        <w:rPr>
          <w:rFonts w:ascii="Cambria" w:eastAsia="宋体" w:hAnsi="Cambria" w:cs="Cambria" w:hint="eastAsia"/>
        </w:rPr>
        <w:t>完成</w:t>
      </w:r>
      <w:r>
        <w:rPr>
          <w:rFonts w:ascii="Cambria" w:eastAsia="宋体" w:hAnsi="Cambria" w:cs="Cambria" w:hint="eastAsia"/>
        </w:rPr>
        <w:t>Euler</w:t>
      </w:r>
      <w:r>
        <w:rPr>
          <w:rFonts w:ascii="Cambria" w:eastAsia="宋体" w:hAnsi="Cambria" w:cs="Cambria" w:hint="eastAsia"/>
        </w:rPr>
        <w:t>法</w:t>
      </w:r>
      <w:bookmarkEnd w:id="0"/>
      <w:bookmarkEnd w:id="1"/>
      <w:r>
        <w:rPr>
          <w:rFonts w:ascii="Cambria" w:eastAsia="宋体" w:hAnsi="Cambria" w:cs="Cambria" w:hint="eastAsia"/>
        </w:rPr>
        <w:t>，先如说明文档实现迭代器。</w:t>
      </w:r>
    </w:p>
    <w:p w:rsidR="00B2187D" w:rsidRDefault="00B2187D" w:rsidP="00B2187D">
      <w:pPr>
        <w:autoSpaceDE w:val="0"/>
        <w:autoSpaceDN w:val="0"/>
        <w:adjustRightInd w:val="0"/>
        <w:jc w:val="left"/>
        <w:rPr>
          <w:rFonts w:ascii="Cambria" w:eastAsia="宋体" w:hAnsi="Cambria" w:cs="Cambria"/>
        </w:rPr>
      </w:pPr>
      <w:r>
        <w:rPr>
          <w:rFonts w:ascii="宋体" w:eastAsia="宋体" w:hAnsi="宋体" w:hint="eastAsia"/>
        </w:rPr>
        <w:t>定义</w:t>
      </w:r>
      <w:r>
        <w:rPr>
          <w:rFonts w:ascii="新宋体" w:eastAsia="新宋体" w:cs="新宋体"/>
          <w:kern w:val="0"/>
          <w:szCs w:val="21"/>
        </w:rPr>
        <w:t>vector&lt;Vector3f&gt; newX</w:t>
      </w:r>
      <w:r>
        <w:rPr>
          <w:rFonts w:ascii="新宋体" w:eastAsia="新宋体" w:cs="新宋体" w:hint="eastAsia"/>
          <w:kern w:val="0"/>
          <w:szCs w:val="21"/>
        </w:rPr>
        <w:t>，</w:t>
      </w:r>
      <w:r>
        <w:rPr>
          <w:rFonts w:ascii="新宋体" w:eastAsia="新宋体" w:cs="新宋体"/>
          <w:kern w:val="0"/>
          <w:szCs w:val="21"/>
        </w:rPr>
        <w:t>vector&lt;Vector3f&gt; currentX = particleSystem-&gt;getState()</w:t>
      </w:r>
      <w:r>
        <w:rPr>
          <w:rFonts w:ascii="新宋体" w:eastAsia="新宋体" w:cs="新宋体" w:hint="eastAsia"/>
          <w:kern w:val="0"/>
          <w:szCs w:val="21"/>
        </w:rPr>
        <w:t>，</w:t>
      </w:r>
      <w:r>
        <w:rPr>
          <w:rFonts w:ascii="新宋体" w:eastAsia="新宋体" w:cs="新宋体"/>
          <w:kern w:val="0"/>
          <w:szCs w:val="21"/>
        </w:rPr>
        <w:t>vector&lt;Vector3f&gt; f_X = particleSystem-&gt;evalF(currentX)</w:t>
      </w:r>
      <w:r>
        <w:rPr>
          <w:rFonts w:ascii="新宋体" w:eastAsia="新宋体" w:cs="新宋体" w:hint="eastAsia"/>
          <w:kern w:val="0"/>
          <w:szCs w:val="21"/>
        </w:rPr>
        <w:t>三个参数，循环</w:t>
      </w:r>
      <w:r>
        <w:rPr>
          <w:rFonts w:ascii="新宋体" w:eastAsia="新宋体" w:cs="新宋体"/>
          <w:kern w:val="0"/>
          <w:szCs w:val="21"/>
        </w:rPr>
        <w:t>currentX.size()</w:t>
      </w:r>
      <w:r>
        <w:rPr>
          <w:rFonts w:ascii="新宋体" w:eastAsia="新宋体" w:cs="新宋体" w:hint="eastAsia"/>
          <w:kern w:val="0"/>
          <w:szCs w:val="21"/>
        </w:rPr>
        <w:t>次生成</w:t>
      </w:r>
      <w:r>
        <w:rPr>
          <w:rFonts w:ascii="新宋体" w:eastAsia="新宋体" w:cs="新宋体"/>
          <w:kern w:val="0"/>
          <w:szCs w:val="21"/>
        </w:rPr>
        <w:t>currentX[i] + stepSize*f_X[i]</w:t>
      </w:r>
      <w:r>
        <w:rPr>
          <w:rFonts w:ascii="新宋体" w:eastAsia="新宋体" w:cs="新宋体" w:hint="eastAsia"/>
          <w:kern w:val="0"/>
          <w:szCs w:val="21"/>
        </w:rPr>
        <w:t>存入</w:t>
      </w:r>
      <w:r>
        <w:rPr>
          <w:rFonts w:ascii="新宋体" w:eastAsia="新宋体" w:cs="新宋体"/>
          <w:kern w:val="0"/>
          <w:szCs w:val="21"/>
        </w:rPr>
        <w:t>newX</w:t>
      </w:r>
      <w:r>
        <w:rPr>
          <w:rFonts w:ascii="新宋体" w:eastAsia="新宋体" w:cs="新宋体" w:hint="eastAsia"/>
          <w:kern w:val="0"/>
          <w:szCs w:val="21"/>
        </w:rPr>
        <w:t>中，最后更新</w:t>
      </w:r>
      <w:r>
        <w:rPr>
          <w:rFonts w:ascii="新宋体" w:eastAsia="新宋体" w:cs="新宋体"/>
          <w:kern w:val="0"/>
          <w:szCs w:val="21"/>
        </w:rPr>
        <w:t>particleSystem-&gt;setState(newX)</w:t>
      </w:r>
      <w:r>
        <w:rPr>
          <w:rFonts w:ascii="新宋体" w:eastAsia="新宋体" w:cs="新宋体" w:hint="eastAsia"/>
          <w:kern w:val="0"/>
          <w:szCs w:val="21"/>
        </w:rPr>
        <w:t>，</w:t>
      </w:r>
      <w:r>
        <w:rPr>
          <w:rFonts w:ascii="Cambria" w:eastAsia="宋体" w:hAnsi="Cambria" w:cs="Cambria" w:hint="eastAsia"/>
        </w:rPr>
        <w:t>完成</w:t>
      </w:r>
      <w:r>
        <w:rPr>
          <w:rFonts w:ascii="Cambria" w:eastAsia="宋体" w:hAnsi="Cambria" w:cs="Cambria" w:hint="eastAsia"/>
        </w:rPr>
        <w:t>Euler</w:t>
      </w:r>
      <w:r>
        <w:rPr>
          <w:rFonts w:ascii="Cambria" w:eastAsia="宋体" w:hAnsi="Cambria" w:cs="Cambria" w:hint="eastAsia"/>
        </w:rPr>
        <w:t>法。</w:t>
      </w:r>
    </w:p>
    <w:p w:rsidR="004F6A06" w:rsidRDefault="004F6A06" w:rsidP="004F6A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Cambria" w:eastAsia="宋体" w:hAnsi="Cambria" w:cs="Cambria"/>
        </w:rPr>
        <w:tab/>
      </w:r>
      <w:r>
        <w:rPr>
          <w:rFonts w:ascii="Cambria" w:eastAsia="宋体" w:hAnsi="Cambria" w:cs="Cambria" w:hint="eastAsia"/>
        </w:rPr>
        <w:t>然后</w:t>
      </w:r>
      <w:r w:rsidRPr="004F6A06">
        <w:rPr>
          <w:rFonts w:ascii="宋体" w:eastAsia="宋体" w:hAnsi="宋体" w:cs="Cambria" w:hint="eastAsia"/>
        </w:rPr>
        <w:t>完成</w:t>
      </w:r>
      <w:r w:rsidRPr="004F6A06">
        <w:rPr>
          <w:rFonts w:ascii="宋体" w:eastAsia="宋体" w:hAnsi="宋体" w:cs="CM R 10"/>
          <w:szCs w:val="21"/>
        </w:rPr>
        <w:t>梯形法</w:t>
      </w:r>
      <w:r w:rsidRPr="004F6A06">
        <w:rPr>
          <w:rFonts w:ascii="宋体" w:eastAsia="宋体" w:hAnsi="宋体" w:cs="CM R 10" w:hint="eastAsia"/>
          <w:szCs w:val="21"/>
        </w:rPr>
        <w:t>，</w:t>
      </w:r>
      <w:r>
        <w:rPr>
          <w:rFonts w:ascii="宋体" w:eastAsia="宋体" w:hAnsi="宋体" w:cs="CM R 10" w:hint="eastAsia"/>
          <w:szCs w:val="21"/>
        </w:rPr>
        <w:t>这里声明了四个参数</w:t>
      </w:r>
      <w:r w:rsidRPr="004F6A06">
        <w:rPr>
          <w:rFonts w:ascii="宋体" w:eastAsia="宋体" w:hAnsi="宋体" w:cs="CM R 10"/>
          <w:szCs w:val="21"/>
        </w:rPr>
        <w:t xml:space="preserve">    vector&lt;Vector3f&gt; newX</w:t>
      </w:r>
      <w:r>
        <w:rPr>
          <w:rFonts w:ascii="宋体" w:eastAsia="宋体" w:hAnsi="宋体" w:cs="CM R 10"/>
          <w:szCs w:val="21"/>
        </w:rPr>
        <w:t>,</w:t>
      </w:r>
      <w:r w:rsidRPr="004F6A06">
        <w:rPr>
          <w:rFonts w:ascii="宋体" w:eastAsia="宋体" w:hAnsi="宋体" w:cs="CM R 10"/>
          <w:szCs w:val="21"/>
        </w:rPr>
        <w:t>vector&lt;Vector3f&gt; currentX = particleSystem-&gt;getState()</w:t>
      </w:r>
      <w:r>
        <w:rPr>
          <w:rFonts w:ascii="宋体" w:eastAsia="宋体" w:hAnsi="宋体" w:cs="CM R 10"/>
          <w:szCs w:val="21"/>
        </w:rPr>
        <w:t>,</w:t>
      </w:r>
      <w:r w:rsidRPr="004F6A06">
        <w:rPr>
          <w:rFonts w:ascii="宋体" w:eastAsia="宋体" w:hAnsi="宋体" w:cs="CM R 10"/>
          <w:szCs w:val="21"/>
        </w:rPr>
        <w:t>vector&lt;Vector3f&gt; f_0 = particleSystem-&gt;evalF(currentX)</w:t>
      </w:r>
      <w:r>
        <w:rPr>
          <w:rFonts w:ascii="宋体" w:eastAsia="宋体" w:hAnsi="宋体" w:cs="CM R 10"/>
          <w:szCs w:val="21"/>
        </w:rPr>
        <w:t>,</w:t>
      </w:r>
      <w:r w:rsidRPr="004F6A06">
        <w:rPr>
          <w:rFonts w:ascii="宋体" w:eastAsia="宋体" w:hAnsi="宋体" w:cs="CM R 10"/>
          <w:szCs w:val="21"/>
        </w:rPr>
        <w:t>vector&lt;Vector3f&gt; f_1_x</w:t>
      </w:r>
      <w:r>
        <w:rPr>
          <w:rFonts w:ascii="宋体" w:eastAsia="宋体" w:hAnsi="宋体" w:cs="CM R 10"/>
          <w:szCs w:val="21"/>
        </w:rPr>
        <w:t>,</w:t>
      </w:r>
      <w:r>
        <w:rPr>
          <w:rFonts w:ascii="宋体" w:eastAsia="宋体" w:hAnsi="宋体" w:cs="CM R 10" w:hint="eastAsia"/>
          <w:szCs w:val="21"/>
        </w:rPr>
        <w:t>循环</w:t>
      </w:r>
      <w:r w:rsidRPr="004F6A06">
        <w:rPr>
          <w:rFonts w:ascii="宋体" w:eastAsia="宋体" w:hAnsi="宋体" w:cs="CM R 10"/>
          <w:szCs w:val="21"/>
        </w:rPr>
        <w:t>f_0.size()</w:t>
      </w:r>
      <w:r>
        <w:rPr>
          <w:rFonts w:ascii="宋体" w:eastAsia="宋体" w:hAnsi="宋体" w:cs="CM R 10" w:hint="eastAsia"/>
          <w:szCs w:val="21"/>
        </w:rPr>
        <w:t>生成</w:t>
      </w:r>
      <w:r>
        <w:rPr>
          <w:rFonts w:ascii="新宋体" w:eastAsia="新宋体" w:cs="新宋体"/>
          <w:kern w:val="0"/>
          <w:szCs w:val="21"/>
        </w:rPr>
        <w:t>currentX[x] + (f_0[x]*stepSize)</w:t>
      </w:r>
      <w:r>
        <w:rPr>
          <w:rFonts w:ascii="新宋体" w:eastAsia="新宋体" w:cs="新宋体" w:hint="eastAsia"/>
          <w:kern w:val="0"/>
          <w:szCs w:val="21"/>
        </w:rPr>
        <w:t>然后</w:t>
      </w:r>
      <w:r>
        <w:rPr>
          <w:rFonts w:ascii="新宋体" w:eastAsia="新宋体" w:cs="新宋体"/>
          <w:kern w:val="0"/>
          <w:szCs w:val="21"/>
        </w:rPr>
        <w:t>push_back</w:t>
      </w:r>
      <w:r>
        <w:rPr>
          <w:rFonts w:ascii="新宋体" w:eastAsia="新宋体" w:cs="新宋体" w:hint="eastAsia"/>
          <w:kern w:val="0"/>
          <w:szCs w:val="21"/>
        </w:rPr>
        <w:t>进入</w:t>
      </w:r>
      <w:r>
        <w:rPr>
          <w:rFonts w:ascii="新宋体" w:eastAsia="新宋体" w:cs="新宋体"/>
          <w:kern w:val="0"/>
          <w:szCs w:val="21"/>
        </w:rPr>
        <w:t>f_1_x</w:t>
      </w:r>
      <w:r>
        <w:rPr>
          <w:rFonts w:ascii="新宋体" w:eastAsia="新宋体" w:cs="新宋体" w:hint="eastAsia"/>
          <w:kern w:val="0"/>
          <w:szCs w:val="21"/>
        </w:rPr>
        <w:t>。再循环</w:t>
      </w:r>
      <w:r>
        <w:rPr>
          <w:rFonts w:ascii="新宋体" w:eastAsia="新宋体" w:cs="新宋体"/>
          <w:kern w:val="0"/>
          <w:szCs w:val="21"/>
        </w:rPr>
        <w:t>currentX.size()</w:t>
      </w:r>
      <w:r>
        <w:rPr>
          <w:rFonts w:ascii="新宋体" w:eastAsia="新宋体" w:cs="新宋体" w:hint="eastAsia"/>
          <w:kern w:val="0"/>
          <w:szCs w:val="21"/>
        </w:rPr>
        <w:t>次生成</w:t>
      </w:r>
      <w:r>
        <w:rPr>
          <w:rFonts w:ascii="新宋体" w:eastAsia="新宋体" w:cs="新宋体"/>
          <w:kern w:val="0"/>
          <w:szCs w:val="21"/>
        </w:rPr>
        <w:t>currentX[i] + ((f_0[i] + f_1[i])*(stepSize/2.0))</w:t>
      </w:r>
      <w:r>
        <w:rPr>
          <w:rFonts w:ascii="新宋体" w:eastAsia="新宋体" w:cs="新宋体" w:hint="eastAsia"/>
          <w:kern w:val="0"/>
          <w:szCs w:val="21"/>
        </w:rPr>
        <w:t>放入</w:t>
      </w:r>
      <w:r>
        <w:rPr>
          <w:rFonts w:ascii="新宋体" w:eastAsia="新宋体" w:cs="新宋体"/>
          <w:kern w:val="0"/>
          <w:szCs w:val="21"/>
        </w:rPr>
        <w:t>newX</w:t>
      </w:r>
      <w:r>
        <w:rPr>
          <w:rFonts w:ascii="新宋体" w:eastAsia="新宋体" w:cs="新宋体" w:hint="eastAsia"/>
          <w:kern w:val="0"/>
          <w:szCs w:val="21"/>
        </w:rPr>
        <w:t>中，最后</w:t>
      </w:r>
      <w:r>
        <w:rPr>
          <w:rFonts w:ascii="新宋体" w:eastAsia="新宋体" w:cs="新宋体"/>
          <w:kern w:val="0"/>
          <w:szCs w:val="21"/>
        </w:rPr>
        <w:t>particleSystem-&gt;setState(newX)</w:t>
      </w:r>
      <w:r>
        <w:rPr>
          <w:rFonts w:ascii="新宋体" w:eastAsia="新宋体" w:cs="新宋体" w:hint="eastAsia"/>
          <w:kern w:val="0"/>
          <w:szCs w:val="21"/>
        </w:rPr>
        <w:t>。</w:t>
      </w:r>
    </w:p>
    <w:p w:rsidR="004F6A06" w:rsidRDefault="004F6A06" w:rsidP="004F6A0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</w:p>
    <w:p w:rsidR="004F6A06" w:rsidRDefault="004F6A06" w:rsidP="004F6A06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kern w:val="0"/>
          <w:szCs w:val="21"/>
        </w:rPr>
      </w:pPr>
      <w:r>
        <w:rPr>
          <w:rFonts w:ascii="新宋体" w:eastAsia="新宋体" w:cs="新宋体" w:hint="eastAsia"/>
          <w:b/>
          <w:bCs/>
          <w:kern w:val="0"/>
          <w:szCs w:val="21"/>
        </w:rPr>
        <w:t>三、简单例子</w:t>
      </w:r>
    </w:p>
    <w:p w:rsidR="004F6A06" w:rsidRPr="00665041" w:rsidRDefault="004F6A06" w:rsidP="00B2187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Cs w:val="21"/>
        </w:rPr>
      </w:pPr>
      <w:r>
        <w:rPr>
          <w:rFonts w:ascii="新宋体" w:eastAsia="新宋体" w:cs="新宋体"/>
          <w:b/>
          <w:bCs/>
          <w:kern w:val="0"/>
          <w:szCs w:val="21"/>
        </w:rPr>
        <w:tab/>
      </w:r>
      <w:r>
        <w:rPr>
          <w:rFonts w:ascii="新宋体" w:eastAsia="新宋体" w:cs="新宋体" w:hint="eastAsia"/>
          <w:kern w:val="0"/>
          <w:szCs w:val="21"/>
        </w:rPr>
        <w:t>构造函数中给定默认值</w:t>
      </w:r>
      <w:r>
        <w:rPr>
          <w:rFonts w:ascii="新宋体" w:eastAsia="新宋体" w:cs="新宋体"/>
          <w:kern w:val="0"/>
          <w:szCs w:val="21"/>
        </w:rPr>
        <w:t>m_vVecState.push_back(Vector3f(1.0f, 0.0, 0.0))</w:t>
      </w:r>
      <w:r>
        <w:rPr>
          <w:rFonts w:ascii="新宋体" w:eastAsia="新宋体" w:cs="新宋体" w:hint="eastAsia"/>
          <w:kern w:val="0"/>
          <w:szCs w:val="21"/>
        </w:rPr>
        <w:t>。</w:t>
      </w:r>
      <w:r>
        <w:rPr>
          <w:rFonts w:ascii="新宋体" w:eastAsia="新宋体" w:cs="新宋体"/>
          <w:kern w:val="0"/>
          <w:szCs w:val="21"/>
        </w:rPr>
        <w:t>evalF(vector&lt;Vector3f&gt; state)</w:t>
      </w:r>
      <w:r>
        <w:rPr>
          <w:rFonts w:ascii="新宋体" w:eastAsia="新宋体" w:cs="新宋体" w:hint="eastAsia"/>
          <w:kern w:val="0"/>
          <w:szCs w:val="21"/>
        </w:rPr>
        <w:t>给定状态,循环状态大小装入</w:t>
      </w:r>
      <w:r>
        <w:rPr>
          <w:rFonts w:ascii="新宋体" w:eastAsia="新宋体" w:cs="新宋体"/>
          <w:kern w:val="0"/>
          <w:szCs w:val="21"/>
        </w:rPr>
        <w:t>Vector3f(-1*state[s][1], state[s][0], 0.0</w:t>
      </w:r>
      <w:r>
        <w:rPr>
          <w:rFonts w:ascii="新宋体" w:eastAsia="新宋体" w:cs="新宋体" w:hint="eastAsia"/>
          <w:kern w:val="0"/>
          <w:szCs w:val="21"/>
        </w:rPr>
        <w:t>)然后返回新的</w:t>
      </w:r>
      <w:r>
        <w:rPr>
          <w:rFonts w:ascii="新宋体" w:eastAsia="新宋体" w:cs="新宋体"/>
          <w:kern w:val="0"/>
          <w:szCs w:val="21"/>
        </w:rPr>
        <w:t>vector&lt;Vector3f&gt;</w:t>
      </w:r>
      <w:r>
        <w:rPr>
          <w:rFonts w:ascii="新宋体" w:eastAsia="新宋体" w:cs="新宋体" w:hint="eastAsia"/>
          <w:kern w:val="0"/>
          <w:szCs w:val="21"/>
        </w:rPr>
        <w:t>。对于渲染系统</w:t>
      </w:r>
      <w:r>
        <w:rPr>
          <w:rFonts w:ascii="新宋体" w:eastAsia="新宋体" w:cs="新宋体"/>
          <w:kern w:val="0"/>
          <w:szCs w:val="21"/>
        </w:rPr>
        <w:t>,</w:t>
      </w:r>
      <w:r>
        <w:rPr>
          <w:rFonts w:ascii="新宋体" w:eastAsia="新宋体" w:cs="新宋体" w:hint="eastAsia"/>
          <w:kern w:val="0"/>
          <w:szCs w:val="21"/>
        </w:rPr>
        <w:t>绘制粒子,这个</w:t>
      </w:r>
      <w:r w:rsidR="00665041">
        <w:rPr>
          <w:rFonts w:ascii="新宋体" w:eastAsia="新宋体" w:cs="新宋体" w:hint="eastAsia"/>
          <w:kern w:val="0"/>
          <w:szCs w:val="21"/>
        </w:rPr>
        <w:t>相对简单，调用</w:t>
      </w:r>
      <w:r w:rsidR="00665041">
        <w:rPr>
          <w:rFonts w:ascii="新宋体" w:eastAsia="新宋体" w:cs="新宋体"/>
          <w:kern w:val="0"/>
          <w:szCs w:val="21"/>
        </w:rPr>
        <w:t>OpenGL</w:t>
      </w:r>
      <w:r w:rsidR="00665041">
        <w:rPr>
          <w:rFonts w:ascii="新宋体" w:eastAsia="新宋体" w:cs="新宋体" w:hint="eastAsia"/>
          <w:kern w:val="0"/>
          <w:szCs w:val="21"/>
        </w:rPr>
        <w:t>函数就行。</w:t>
      </w:r>
      <w:bookmarkStart w:id="2" w:name="_GoBack"/>
      <w:bookmarkEnd w:id="2"/>
    </w:p>
    <w:p w:rsidR="00B2187D" w:rsidRDefault="004F6A06" w:rsidP="004F6A06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Cs w:val="21"/>
        </w:rPr>
      </w:pPr>
      <w:r w:rsidRPr="004F6A06">
        <w:rPr>
          <w:rFonts w:ascii="Cambria" w:eastAsia="宋体" w:hAnsi="Cambria" w:cs="Cambria"/>
          <w:noProof/>
        </w:rPr>
        <w:drawing>
          <wp:inline distT="0" distB="0" distL="0" distR="0" wp14:anchorId="6D73CA54" wp14:editId="007C9831">
            <wp:extent cx="2239347" cy="2056962"/>
            <wp:effectExtent l="0" t="0" r="0" b="635"/>
            <wp:docPr id="5" name="图片 5" descr="图片包含 屏幕截图, 计算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5691" cy="206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87D" w:rsidRPr="00665041" w:rsidRDefault="00B2187D" w:rsidP="00665041">
      <w:pPr>
        <w:autoSpaceDE w:val="0"/>
        <w:autoSpaceDN w:val="0"/>
        <w:adjustRightInd w:val="0"/>
        <w:jc w:val="center"/>
        <w:rPr>
          <w:rFonts w:ascii="新宋体" w:eastAsia="新宋体" w:cs="新宋体"/>
          <w:kern w:val="0"/>
          <w:szCs w:val="21"/>
        </w:rPr>
      </w:pPr>
    </w:p>
    <w:p w:rsidR="00B2187D" w:rsidRDefault="00665041" w:rsidP="00B2187D">
      <w:pPr>
        <w:autoSpaceDE w:val="0"/>
        <w:autoSpaceDN w:val="0"/>
        <w:adjustRightInd w:val="0"/>
        <w:jc w:val="left"/>
        <w:rPr>
          <w:rFonts w:asciiTheme="minorEastAsia" w:hAnsiTheme="minorEastAsia"/>
          <w:b/>
          <w:bCs/>
          <w:szCs w:val="21"/>
        </w:rPr>
      </w:pPr>
      <w:r w:rsidRPr="00665041">
        <w:rPr>
          <w:rFonts w:asciiTheme="minorEastAsia" w:hAnsiTheme="minorEastAsia" w:hint="eastAsia"/>
          <w:b/>
          <w:bCs/>
          <w:szCs w:val="21"/>
        </w:rPr>
        <w:t>四、</w:t>
      </w:r>
      <w:r w:rsidR="00E90A3C">
        <w:rPr>
          <w:rFonts w:asciiTheme="minorEastAsia" w:hAnsiTheme="minorEastAsia" w:hint="eastAsia"/>
          <w:b/>
          <w:bCs/>
          <w:szCs w:val="21"/>
        </w:rPr>
        <w:t>摆动系统</w:t>
      </w:r>
    </w:p>
    <w:p w:rsidR="00010714" w:rsidRDefault="00665041" w:rsidP="00010714">
      <w:pPr>
        <w:pStyle w:val="a4"/>
        <w:shd w:val="clear" w:color="auto" w:fill="FFFFFF"/>
        <w:ind w:firstLine="420"/>
        <w:rPr>
          <w:sz w:val="20"/>
          <w:szCs w:val="20"/>
        </w:rPr>
      </w:pPr>
      <w:r>
        <w:rPr>
          <w:rFonts w:ascii="SegoeUI" w:hAnsi="SegoeUI" w:hint="eastAsia"/>
          <w:sz w:val="20"/>
          <w:szCs w:val="20"/>
        </w:rPr>
        <w:t>指导</w:t>
      </w:r>
      <w:r>
        <w:rPr>
          <w:rFonts w:hint="eastAsia"/>
          <w:sz w:val="20"/>
          <w:szCs w:val="20"/>
        </w:rPr>
        <w:t>文档中给出了受力分析。用有一个</w:t>
      </w:r>
      <w:r>
        <w:rPr>
          <w:rFonts w:ascii="SegoeUI" w:hAnsi="SegoeUI"/>
          <w:sz w:val="20"/>
          <w:szCs w:val="20"/>
        </w:rPr>
        <w:t>2n</w:t>
      </w:r>
      <w:r>
        <w:rPr>
          <w:rFonts w:hint="eastAsia"/>
          <w:sz w:val="20"/>
          <w:szCs w:val="20"/>
        </w:rPr>
        <w:t>的数组储存他的内容。位置储存在偶坐 标，速度储存在奇坐标中。 我们对力分析他受到是重力弹力以及粘连阻尼力。 也就是重力，弹力，阻尼力，拉力。这个地方注意的是第一 个点是没有上一点对他的拉力的可以进行手里分析。同样最后一个点没有下一个点对他的拉力。 重力和阻尼力比较容易分析，然后弹力也好分析。根据公式就是对空间</w:t>
      </w:r>
      <w:r>
        <w:rPr>
          <w:rFonts w:ascii="SegoeUI" w:hAnsi="SegoeUI"/>
          <w:sz w:val="20"/>
          <w:szCs w:val="20"/>
        </w:rPr>
        <w:t>3</w:t>
      </w:r>
      <w:r>
        <w:rPr>
          <w:rFonts w:hint="eastAsia"/>
          <w:sz w:val="20"/>
          <w:szCs w:val="20"/>
        </w:rPr>
        <w:t xml:space="preserve">个维度的分量。先求弹力总值。就是 </w:t>
      </w:r>
      <w:r>
        <w:rPr>
          <w:rFonts w:ascii="SegoeUI" w:hAnsi="SegoeUI"/>
          <w:sz w:val="20"/>
          <w:szCs w:val="20"/>
        </w:rPr>
        <w:t>k*len</w:t>
      </w:r>
      <w:r>
        <w:rPr>
          <w:rFonts w:hint="eastAsia"/>
          <w:sz w:val="20"/>
          <w:szCs w:val="20"/>
        </w:rPr>
        <w:t xml:space="preserve">。然后求各部分分量。 </w:t>
      </w:r>
      <w:r w:rsidR="00010714" w:rsidRPr="00010714">
        <w:rPr>
          <w:sz w:val="20"/>
          <w:szCs w:val="20"/>
        </w:rPr>
        <w:t>首先用单个粒子连接到固定点的弹簧（基本上就是一个单摆）来测试，代码在pendulumSystem.cpp中。evalF应返回f(X,t)，需要计算作用在粒子上的重力、粘阻和弹力</w:t>
      </w:r>
      <w:r w:rsidR="00010714">
        <w:rPr>
          <w:rFonts w:hint="eastAsia"/>
          <w:sz w:val="20"/>
          <w:szCs w:val="20"/>
        </w:rPr>
        <w:t>。</w:t>
      </w:r>
    </w:p>
    <w:p w:rsidR="00010714" w:rsidRDefault="00010714" w:rsidP="00E90A3C">
      <w:pPr>
        <w:pStyle w:val="a4"/>
        <w:shd w:val="clear" w:color="auto" w:fill="FFFFFF"/>
        <w:ind w:firstLine="420"/>
        <w:rPr>
          <w:sz w:val="20"/>
          <w:szCs w:val="20"/>
        </w:rPr>
      </w:pPr>
      <w:r>
        <w:rPr>
          <w:rFonts w:hint="eastAsia"/>
          <w:sz w:val="20"/>
          <w:szCs w:val="20"/>
        </w:rPr>
        <w:t>首先定义</w:t>
      </w:r>
      <w:r w:rsidRPr="00010714">
        <w:rPr>
          <w:sz w:val="20"/>
          <w:szCs w:val="20"/>
        </w:rPr>
        <w:t>正弦移动的全局变量</w:t>
      </w:r>
      <w:r>
        <w:rPr>
          <w:rFonts w:hint="eastAsia"/>
          <w:sz w:val="20"/>
          <w:szCs w:val="20"/>
        </w:rPr>
        <w:t>i</w:t>
      </w:r>
      <w:r>
        <w:rPr>
          <w:sz w:val="20"/>
          <w:szCs w:val="20"/>
        </w:rPr>
        <w:t>nt</w:t>
      </w:r>
      <w:r>
        <w:rPr>
          <w:rFonts w:hint="eastAsia"/>
          <w:sz w:val="20"/>
          <w:szCs w:val="20"/>
        </w:rPr>
        <w:t>、</w:t>
      </w:r>
      <w:r w:rsidRPr="00010714">
        <w:rPr>
          <w:sz w:val="20"/>
          <w:szCs w:val="20"/>
        </w:rPr>
        <w:t>全局变量使球具有交互性</w:t>
      </w:r>
      <w:r>
        <w:rPr>
          <w:rFonts w:hint="eastAsia"/>
          <w:sz w:val="20"/>
          <w:szCs w:val="20"/>
        </w:rPr>
        <w:t>的f</w:t>
      </w:r>
      <w:r>
        <w:rPr>
          <w:sz w:val="20"/>
          <w:szCs w:val="20"/>
        </w:rPr>
        <w:t>loat</w:t>
      </w:r>
      <w:r>
        <w:rPr>
          <w:rFonts w:hint="eastAsia"/>
          <w:sz w:val="20"/>
          <w:szCs w:val="20"/>
        </w:rPr>
        <w:t>。在构造函数中将添加到其他数据初始化</w:t>
      </w:r>
      <w:r w:rsidRPr="00010714">
        <w:rPr>
          <w:sz w:val="20"/>
          <w:szCs w:val="20"/>
        </w:rPr>
        <w:tab/>
        <w:t>wireframe_ON = false;wind_ON = false;sinusoidMove_ON = false;faces_ON = true;particles_ON = true;structSprings_ON = false;isCloth = false</w:t>
      </w:r>
      <w:r>
        <w:rPr>
          <w:rFonts w:hint="eastAsia"/>
          <w:sz w:val="20"/>
          <w:szCs w:val="20"/>
        </w:rPr>
        <w:t>；</w:t>
      </w:r>
      <w:r w:rsidRPr="00010714">
        <w:rPr>
          <w:sz w:val="20"/>
          <w:szCs w:val="20"/>
        </w:rPr>
        <w:t>initPendulum</w:t>
      </w:r>
      <w:r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函数中，</w:t>
      </w:r>
      <w:r w:rsidRPr="00010714">
        <w:rPr>
          <w:sz w:val="20"/>
          <w:szCs w:val="20"/>
        </w:rPr>
        <w:t>根据粒子数填充初始化状态的代码</w:t>
      </w:r>
      <w:r>
        <w:rPr>
          <w:rFonts w:hint="eastAsia"/>
          <w:sz w:val="20"/>
          <w:szCs w:val="20"/>
        </w:rPr>
        <w:t>，</w:t>
      </w:r>
      <w:r w:rsidRPr="00010714">
        <w:rPr>
          <w:sz w:val="20"/>
          <w:szCs w:val="20"/>
        </w:rPr>
        <w:t>对于这个系统，我们关心的是位置和速度</w:t>
      </w:r>
      <w:r>
        <w:rPr>
          <w:rFonts w:hint="eastAsia"/>
          <w:sz w:val="20"/>
          <w:szCs w:val="20"/>
        </w:rPr>
        <w:t>。</w:t>
      </w:r>
      <w:r w:rsidRPr="00010714">
        <w:rPr>
          <w:sz w:val="20"/>
          <w:szCs w:val="20"/>
        </w:rPr>
        <w:t>evalF</w:t>
      </w:r>
      <w:r>
        <w:rPr>
          <w:sz w:val="20"/>
          <w:szCs w:val="20"/>
        </w:rPr>
        <w:t>()</w:t>
      </w:r>
      <w:r>
        <w:rPr>
          <w:rFonts w:hint="eastAsia"/>
          <w:sz w:val="20"/>
          <w:szCs w:val="20"/>
        </w:rPr>
        <w:t>h函数是</w:t>
      </w:r>
      <w:r w:rsidRPr="00010714">
        <w:rPr>
          <w:sz w:val="20"/>
          <w:szCs w:val="20"/>
        </w:rPr>
        <w:t>对于给定的状态，求f(X,t)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函数汇总完成</w:t>
      </w:r>
      <w:r w:rsidRPr="00010714">
        <w:rPr>
          <w:sz w:val="20"/>
          <w:szCs w:val="20"/>
        </w:rPr>
        <w:t>弹簧</w:t>
      </w:r>
      <w:r>
        <w:rPr>
          <w:rFonts w:hint="eastAsia"/>
          <w:sz w:val="20"/>
          <w:szCs w:val="20"/>
        </w:rPr>
        <w:t>、</w:t>
      </w:r>
      <w:r w:rsidRPr="00010714">
        <w:rPr>
          <w:sz w:val="20"/>
          <w:szCs w:val="20"/>
        </w:rPr>
        <w:t>风力</w:t>
      </w:r>
      <w:r w:rsidR="00E90A3C">
        <w:rPr>
          <w:rFonts w:hint="eastAsia"/>
          <w:sz w:val="20"/>
          <w:szCs w:val="20"/>
        </w:rPr>
        <w:t>、</w:t>
      </w:r>
      <w:r w:rsidRPr="00010714">
        <w:rPr>
          <w:sz w:val="20"/>
          <w:szCs w:val="20"/>
        </w:rPr>
        <w:t>固定必要的粒子</w:t>
      </w:r>
      <w:r w:rsidR="00E90A3C">
        <w:rPr>
          <w:rFonts w:hint="eastAsia"/>
          <w:sz w:val="20"/>
          <w:szCs w:val="20"/>
        </w:rPr>
        <w:t>和</w:t>
      </w:r>
      <w:r w:rsidRPr="00010714">
        <w:rPr>
          <w:sz w:val="20"/>
          <w:szCs w:val="20"/>
        </w:rPr>
        <w:t>正弦运动</w:t>
      </w:r>
      <w:r w:rsidR="00E90A3C">
        <w:rPr>
          <w:rFonts w:hint="eastAsia"/>
          <w:sz w:val="20"/>
          <w:szCs w:val="20"/>
        </w:rPr>
        <w:t>。最后在Draw函数中完成对应的绘制。</w:t>
      </w:r>
    </w:p>
    <w:p w:rsidR="00E90A3C" w:rsidRPr="00010714" w:rsidRDefault="00E90A3C" w:rsidP="00E90A3C">
      <w:pPr>
        <w:pStyle w:val="a4"/>
        <w:shd w:val="clear" w:color="auto" w:fill="FFFFFF"/>
        <w:ind w:firstLine="420"/>
        <w:jc w:val="center"/>
        <w:rPr>
          <w:sz w:val="20"/>
          <w:szCs w:val="20"/>
        </w:rPr>
      </w:pPr>
      <w:r w:rsidRPr="00E90A3C">
        <w:rPr>
          <w:noProof/>
          <w:sz w:val="20"/>
          <w:szCs w:val="20"/>
        </w:rPr>
        <w:drawing>
          <wp:inline distT="0" distB="0" distL="0" distR="0" wp14:anchorId="1CD7F8AC" wp14:editId="6BCC42A7">
            <wp:extent cx="4046838" cy="2655311"/>
            <wp:effectExtent l="0" t="0" r="5080" b="0"/>
            <wp:docPr id="7" name="图片 7" descr="图片包含 室内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0618" cy="265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5041" w:rsidRDefault="00E90A3C" w:rsidP="00B2187D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kern w:val="0"/>
          <w:szCs w:val="21"/>
        </w:rPr>
      </w:pPr>
      <w:r>
        <w:rPr>
          <w:rFonts w:ascii="新宋体" w:eastAsia="新宋体" w:cs="新宋体" w:hint="eastAsia"/>
          <w:b/>
          <w:bCs/>
          <w:kern w:val="0"/>
          <w:szCs w:val="21"/>
        </w:rPr>
        <w:t>五、粒子系统、布</w:t>
      </w:r>
    </w:p>
    <w:p w:rsidR="00E90A3C" w:rsidRDefault="00E90A3C" w:rsidP="00E90A3C">
      <w:pPr>
        <w:autoSpaceDE w:val="0"/>
        <w:autoSpaceDN w:val="0"/>
        <w:adjustRightInd w:val="0"/>
        <w:jc w:val="center"/>
        <w:rPr>
          <w:rFonts w:ascii="新宋体" w:eastAsia="新宋体" w:cs="新宋体"/>
          <w:b/>
          <w:bCs/>
          <w:kern w:val="0"/>
          <w:szCs w:val="21"/>
        </w:rPr>
      </w:pPr>
      <w:r w:rsidRPr="00E90A3C">
        <w:rPr>
          <w:rFonts w:ascii="新宋体" w:eastAsia="新宋体" w:cs="新宋体"/>
          <w:b/>
          <w:bCs/>
          <w:noProof/>
          <w:kern w:val="0"/>
          <w:szCs w:val="21"/>
        </w:rPr>
        <w:drawing>
          <wp:inline distT="0" distB="0" distL="0" distR="0" wp14:anchorId="43584338" wp14:editId="619ED9A9">
            <wp:extent cx="5270500" cy="20580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3C" w:rsidRDefault="00E90A3C" w:rsidP="00E90A3C">
      <w:pPr>
        <w:pStyle w:val="CM2"/>
        <w:ind w:firstLine="420"/>
        <w:jc w:val="both"/>
        <w:rPr>
          <w:rFonts w:ascii="宋体" w:eastAsia="宋体" w:hAnsi="宋体" w:cs="CM R 10"/>
          <w:sz w:val="21"/>
          <w:szCs w:val="21"/>
        </w:rPr>
      </w:pPr>
      <w:r w:rsidRPr="00E90A3C">
        <w:rPr>
          <w:rFonts w:ascii="宋体" w:eastAsia="宋体" w:hAnsi="宋体" w:cs="CM R 10" w:hint="eastAsia"/>
          <w:sz w:val="21"/>
          <w:szCs w:val="21"/>
        </w:rPr>
        <w:lastRenderedPageBreak/>
        <w:t>创建一个辅助函数</w:t>
      </w:r>
      <w:r w:rsidRPr="00E90A3C">
        <w:rPr>
          <w:rFonts w:ascii="宋体" w:eastAsia="宋体" w:hAnsi="宋体" w:cs="CMT T 10"/>
          <w:sz w:val="21"/>
          <w:szCs w:val="21"/>
        </w:rPr>
        <w:t>indexOf</w:t>
      </w:r>
      <w:r w:rsidRPr="00E90A3C">
        <w:rPr>
          <w:rFonts w:ascii="宋体" w:eastAsia="宋体" w:hAnsi="宋体" w:cs="CMT T 10" w:hint="eastAsia"/>
          <w:sz w:val="21"/>
          <w:szCs w:val="21"/>
        </w:rPr>
        <w:t>，该函数输入为</w:t>
      </w:r>
      <w:r w:rsidRPr="00E90A3C">
        <w:rPr>
          <w:rFonts w:ascii="宋体" w:eastAsia="宋体" w:hAnsi="宋体" w:cs="CMM I 10"/>
          <w:sz w:val="21"/>
          <w:szCs w:val="21"/>
        </w:rPr>
        <w:t>n</w:t>
      </w:r>
      <w:r w:rsidRPr="00E90A3C">
        <w:rPr>
          <w:rFonts w:ascii="宋体" w:eastAsia="宋体" w:hAnsi="宋体" w:cs="CMS Y 10" w:hint="eastAsia"/>
          <w:sz w:val="21"/>
          <w:szCs w:val="21"/>
        </w:rPr>
        <w:t>×</w:t>
      </w:r>
      <w:r w:rsidRPr="00E90A3C">
        <w:rPr>
          <w:rFonts w:ascii="宋体" w:eastAsia="宋体" w:hAnsi="宋体" w:cs="CMM I 10"/>
          <w:sz w:val="21"/>
          <w:szCs w:val="21"/>
        </w:rPr>
        <w:t>n</w:t>
      </w:r>
      <w:r w:rsidRPr="00E90A3C">
        <w:rPr>
          <w:rFonts w:ascii="宋体" w:eastAsia="宋体" w:hAnsi="宋体" w:cs="CMM I 10" w:hint="eastAsia"/>
          <w:sz w:val="21"/>
          <w:szCs w:val="21"/>
        </w:rPr>
        <w:t>布料的下标</w:t>
      </w:r>
      <w:r w:rsidRPr="00E90A3C">
        <w:rPr>
          <w:rFonts w:ascii="宋体" w:eastAsia="宋体" w:hAnsi="宋体" w:cs="CMM I 10"/>
          <w:sz w:val="21"/>
          <w:szCs w:val="21"/>
        </w:rPr>
        <w:t>i</w:t>
      </w:r>
      <w:r w:rsidRPr="00E90A3C">
        <w:rPr>
          <w:rFonts w:ascii="宋体" w:eastAsia="宋体" w:hAnsi="宋体" w:cs="CM R 10"/>
          <w:sz w:val="21"/>
          <w:szCs w:val="21"/>
        </w:rPr>
        <w:t>,</w:t>
      </w:r>
      <w:r w:rsidRPr="00E90A3C">
        <w:rPr>
          <w:rFonts w:ascii="宋体" w:eastAsia="宋体" w:hAnsi="宋体" w:cs="CMM I 10"/>
          <w:sz w:val="21"/>
          <w:szCs w:val="21"/>
        </w:rPr>
        <w:t>j</w:t>
      </w:r>
      <w:r w:rsidRPr="00E90A3C">
        <w:rPr>
          <w:rFonts w:ascii="宋体" w:eastAsia="宋体" w:hAnsi="宋体" w:cs="CM R 10"/>
          <w:sz w:val="21"/>
          <w:szCs w:val="21"/>
        </w:rPr>
        <w:t>,</w:t>
      </w:r>
      <w:r w:rsidRPr="00E90A3C">
        <w:rPr>
          <w:rFonts w:ascii="宋体" w:eastAsia="宋体" w:hAnsi="宋体" w:cs="CM R 10" w:hint="eastAsia"/>
          <w:sz w:val="21"/>
          <w:szCs w:val="21"/>
        </w:rPr>
        <w:t>输出为粒子向量的线性下标。</w:t>
      </w:r>
      <w:r w:rsidRPr="00E90A3C">
        <w:rPr>
          <w:rFonts w:ascii="宋体" w:eastAsia="宋体" w:hAnsi="宋体"/>
          <w:sz w:val="21"/>
          <w:szCs w:val="21"/>
        </w:rPr>
        <w:t xml:space="preserve"> </w:t>
      </w:r>
      <w:r w:rsidRPr="00E90A3C">
        <w:rPr>
          <w:rFonts w:ascii="宋体" w:eastAsia="宋体" w:hAnsi="宋体" w:cs="CM R 10" w:hint="eastAsia"/>
          <w:sz w:val="21"/>
          <w:szCs w:val="21"/>
        </w:rPr>
        <w:t>首先</w:t>
      </w:r>
      <w:r w:rsidRPr="00E90A3C">
        <w:rPr>
          <w:rFonts w:ascii="宋体" w:eastAsia="宋体" w:hAnsi="宋体" w:cs="CM R 10"/>
          <w:sz w:val="21"/>
          <w:szCs w:val="21"/>
        </w:rPr>
        <w:t>,</w:t>
      </w:r>
      <w:r w:rsidRPr="00E90A3C">
        <w:rPr>
          <w:rFonts w:ascii="宋体" w:eastAsia="宋体" w:hAnsi="宋体"/>
          <w:sz w:val="21"/>
          <w:szCs w:val="21"/>
        </w:rPr>
        <w:t xml:space="preserve"> </w:t>
      </w:r>
      <w:r w:rsidRPr="00E90A3C">
        <w:rPr>
          <w:rFonts w:ascii="宋体" w:eastAsia="宋体" w:hAnsi="宋体" w:cs="CM R 10" w:hint="eastAsia"/>
          <w:sz w:val="21"/>
          <w:szCs w:val="21"/>
        </w:rPr>
        <w:t>实现结构弹簧。画出弹簧以确保添加了正确。运行仿真软件，得到某个看起来象网的东西。粘性阻尼防止爆炸。在确保结构弹簧正确后，添加抗前弹簧。同样进行增量测试来防止错误，最后添加抗弯弹簧。</w:t>
      </w:r>
    </w:p>
    <w:p w:rsidR="00192FD2" w:rsidRPr="00192FD2" w:rsidRDefault="00192FD2" w:rsidP="00192FD2">
      <w:r w:rsidRPr="00192FD2">
        <w:rPr>
          <w:noProof/>
        </w:rPr>
        <w:drawing>
          <wp:inline distT="0" distB="0" distL="0" distR="0" wp14:anchorId="2DC1DB7D" wp14:editId="45D9E40F">
            <wp:extent cx="5270500" cy="3413125"/>
            <wp:effectExtent l="0" t="0" r="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A3C" w:rsidRPr="00E90A3C" w:rsidRDefault="00E90A3C" w:rsidP="00E90A3C">
      <w:r w:rsidRPr="00E90A3C">
        <w:rPr>
          <w:noProof/>
        </w:rPr>
        <w:drawing>
          <wp:inline distT="0" distB="0" distL="0" distR="0" wp14:anchorId="4F8C72BB" wp14:editId="32A20349">
            <wp:extent cx="5270500" cy="409384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A3C" w:rsidRPr="00E90A3C" w:rsidSect="0064529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B X 12">
    <w:altName w:val="Arial Unicode MS"/>
    <w:panose1 w:val="020B0604020202020204"/>
    <w:charset w:val="86"/>
    <w:family w:val="swiss"/>
    <w:pitch w:val="default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 R 10">
    <w:altName w:val="Arial Unicode MS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egoeUI">
    <w:altName w:val="Cambria"/>
    <w:panose1 w:val="020B0604020202020204"/>
    <w:charset w:val="00"/>
    <w:family w:val="roman"/>
    <w:notTrueType/>
    <w:pitch w:val="default"/>
  </w:font>
  <w:font w:name="CMT T 10">
    <w:altName w:val="CMT T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CMM I 10">
    <w:altName w:val="CMM I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CMS Y 10">
    <w:altName w:val="Arial Unicode MS"/>
    <w:panose1 w:val="020B0604020202020204"/>
    <w:charset w:val="86"/>
    <w:family w:val="swiss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4B79F4"/>
    <w:multiLevelType w:val="hybridMultilevel"/>
    <w:tmpl w:val="EEB8B0EE"/>
    <w:lvl w:ilvl="0" w:tplc="921CE5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04E"/>
    <w:rsid w:val="00010714"/>
    <w:rsid w:val="00192FD2"/>
    <w:rsid w:val="00204BAE"/>
    <w:rsid w:val="0024204E"/>
    <w:rsid w:val="004F6A06"/>
    <w:rsid w:val="00532B8B"/>
    <w:rsid w:val="005573D6"/>
    <w:rsid w:val="00645293"/>
    <w:rsid w:val="00665041"/>
    <w:rsid w:val="00AA34E3"/>
    <w:rsid w:val="00B2187D"/>
    <w:rsid w:val="00E13A82"/>
    <w:rsid w:val="00E90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B4B73"/>
  <w15:chartTrackingRefBased/>
  <w15:docId w15:val="{B69598B1-23E0-8043-85D8-69C2A3693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9">
    <w:name w:val="CM9"/>
    <w:basedOn w:val="a"/>
    <w:next w:val="a"/>
    <w:uiPriority w:val="99"/>
    <w:rsid w:val="00E13A82"/>
    <w:pPr>
      <w:autoSpaceDE w:val="0"/>
      <w:autoSpaceDN w:val="0"/>
      <w:adjustRightInd w:val="0"/>
      <w:jc w:val="left"/>
    </w:pPr>
    <w:rPr>
      <w:rFonts w:ascii="CMB X 12" w:eastAsia="CMB X 12" w:cs="Times New Roman"/>
      <w:kern w:val="0"/>
      <w:sz w:val="24"/>
    </w:rPr>
  </w:style>
  <w:style w:type="paragraph" w:customStyle="1" w:styleId="CM10">
    <w:name w:val="CM10"/>
    <w:basedOn w:val="a"/>
    <w:next w:val="a"/>
    <w:uiPriority w:val="99"/>
    <w:rsid w:val="00E13A82"/>
    <w:pPr>
      <w:autoSpaceDE w:val="0"/>
      <w:autoSpaceDN w:val="0"/>
      <w:adjustRightInd w:val="0"/>
      <w:jc w:val="left"/>
    </w:pPr>
    <w:rPr>
      <w:rFonts w:ascii="CMB X 12" w:eastAsia="CMB X 12" w:cs="Times New Roman"/>
      <w:kern w:val="0"/>
      <w:sz w:val="24"/>
    </w:rPr>
  </w:style>
  <w:style w:type="paragraph" w:styleId="a3">
    <w:name w:val="List Paragraph"/>
    <w:basedOn w:val="a"/>
    <w:uiPriority w:val="34"/>
    <w:qFormat/>
    <w:rsid w:val="00E13A82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650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customStyle="1" w:styleId="CM2">
    <w:name w:val="CM2"/>
    <w:basedOn w:val="a"/>
    <w:next w:val="a"/>
    <w:uiPriority w:val="99"/>
    <w:rsid w:val="00E90A3C"/>
    <w:pPr>
      <w:autoSpaceDE w:val="0"/>
      <w:autoSpaceDN w:val="0"/>
      <w:adjustRightInd w:val="0"/>
      <w:spacing w:line="238" w:lineRule="atLeast"/>
      <w:jc w:val="left"/>
    </w:pPr>
    <w:rPr>
      <w:rFonts w:ascii="CMB X 12" w:eastAsia="CMB X 12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75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x3875</dc:creator>
  <cp:keywords/>
  <dc:description/>
  <cp:lastModifiedBy>x3875</cp:lastModifiedBy>
  <cp:revision>3</cp:revision>
  <dcterms:created xsi:type="dcterms:W3CDTF">2019-11-29T12:20:00Z</dcterms:created>
  <dcterms:modified xsi:type="dcterms:W3CDTF">2019-11-29T14:56:00Z</dcterms:modified>
</cp:coreProperties>
</file>