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32" w:rsidRPr="00FA3032" w:rsidRDefault="00FA3032" w:rsidP="00FA303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FA3032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Win7/Win8下建立VPN连接(L2TP方式)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1. 依次点击 开始-&gt;控制面板-&gt;网络和共享中心-&gt;设置新的连</w:t>
      </w:r>
      <w:bookmarkStart w:id="0" w:name="_GoBack"/>
      <w:bookmarkEnd w:id="0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接或网络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000750" cy="4619625"/>
            <wp:effectExtent l="0" t="0" r="0" b="9525"/>
            <wp:docPr id="10" name="图片 10" descr="https://s1.gosuo.com/images/vpn/win7/win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win7/win7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2. 选择“连接到工作区”，点击“下一步”；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9" name="图片 9" descr="https://s1.gosuo.com/images/vpn/win7/win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win7/win7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3. 如果已经存在其他连接，则在这一步选择“否，创建新连接”；如果没有，则这一步将被跳过；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8" name="图片 8" descr="https://s1.gosuo.com/images/vpn/win7/win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win7/win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4. 选择“使用我的Internet连接（VPN）”，点击“下一步”;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7" name="图片 7" descr="https://s1.gosuo.com/images/vpn/win7/win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win7/win7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5. 在“Internet地址”栏填写VPN服务器地址。“目标名称”随意填写，点击下一步;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6" name="图片 6" descr="https://s1.gosuo.com/images/vpn/win7/win7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win7/win7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6. 填写你的VPN用户名和密码，点击“连接”，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5" name="图片 5" descr="https://s1.gosuo.com/images/vpn/win7/win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win7/win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7. 可以停止正在连接的VPN；然后点击桌面右下角的网络连接会有提示。右键刚才新建的</w:t>
      </w:r>
      <w:proofErr w:type="spellStart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vpn</w:t>
      </w:r>
      <w:proofErr w:type="spellEnd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，点击属性。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552700" cy="3695700"/>
            <wp:effectExtent l="0" t="0" r="0" b="0"/>
            <wp:docPr id="4" name="图片 4" descr="https://s1.gosuo.com/images/vpn/win7/win7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gosuo.com/images/vpn/win7/win7_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8. 选择“安全”选项卡，“VPN类型”选择“使用</w:t>
      </w:r>
      <w:proofErr w:type="spellStart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IPSec</w:t>
      </w:r>
      <w:proofErr w:type="spellEnd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的第2层隧道协议(L2TP/</w:t>
      </w:r>
      <w:proofErr w:type="spellStart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IPSec</w:t>
      </w:r>
      <w:proofErr w:type="spellEnd"/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)”；再点击“高级设置”。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05200" cy="4152900"/>
            <wp:effectExtent l="0" t="0" r="0" b="0"/>
            <wp:docPr id="3" name="图片 3" descr="https://s1.gosuo.com/images/vpn/win7/win7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gosuo.com/images/vpn/win7/win7_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 w:hint="eastAsia"/>
          <w:color w:val="000000"/>
          <w:kern w:val="0"/>
          <w:szCs w:val="21"/>
        </w:rPr>
        <w:t>9. 选择“使用预共享的密钥作身份验证”，填入预共享密钥。“确定”保存即可连接。</w:t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762375" cy="2486025"/>
            <wp:effectExtent l="0" t="0" r="9525" b="9525"/>
            <wp:docPr id="2" name="图片 2" descr="https://s1.gosuo.com/images/vpn/win7/win7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gosuo.com/images/vpn/win7/win7_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32" w:rsidRPr="00FA3032" w:rsidRDefault="00FA3032" w:rsidP="00FA303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303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533650" cy="3638550"/>
            <wp:effectExtent l="0" t="0" r="0" b="0"/>
            <wp:docPr id="1" name="图片 1" descr="https://s1.gosuo.com/images/vpn/win7/win7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gosuo.com/images/vpn/win7/win7_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66" w:rsidRDefault="00AD0966"/>
    <w:sectPr w:rsidR="00AD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1D"/>
    <w:rsid w:val="003B6E1D"/>
    <w:rsid w:val="00AD0966"/>
    <w:rsid w:val="00F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64AB8-CD34-426B-B90F-B17B4F9E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30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03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3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2017-05-13T04:41:00Z</dcterms:created>
  <dcterms:modified xsi:type="dcterms:W3CDTF">2017-05-13T04:43:00Z</dcterms:modified>
</cp:coreProperties>
</file>