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6E1" w:rsidRPr="00B256E1" w:rsidRDefault="00B256E1" w:rsidP="00B256E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</w:pPr>
      <w:r w:rsidRPr="00B256E1">
        <w:rPr>
          <w:rFonts w:ascii="微软雅黑" w:eastAsia="微软雅黑" w:hAnsi="微软雅黑" w:cs="宋体" w:hint="eastAsia"/>
          <w:b/>
          <w:bCs/>
          <w:color w:val="000000"/>
          <w:kern w:val="36"/>
          <w:sz w:val="27"/>
          <w:szCs w:val="27"/>
        </w:rPr>
        <w:t>Win7/Win8下建立VPN连接(PPTP方式)</w:t>
      </w:r>
    </w:p>
    <w:p w:rsidR="00B256E1" w:rsidRPr="00B256E1" w:rsidRDefault="00B256E1" w:rsidP="00B256E1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56E1">
        <w:rPr>
          <w:rFonts w:ascii="微软雅黑" w:eastAsia="微软雅黑" w:hAnsi="微软雅黑" w:cs="宋体" w:hint="eastAsia"/>
          <w:color w:val="000000"/>
          <w:kern w:val="0"/>
          <w:szCs w:val="21"/>
        </w:rPr>
        <w:t>1. 依次点击 开始-&gt;控制面板-&gt;网络和共享中心-&gt;设置新的连接或网络</w:t>
      </w:r>
    </w:p>
    <w:p w:rsidR="00B256E1" w:rsidRPr="00B256E1" w:rsidRDefault="00B256E1" w:rsidP="00B256E1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56E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000750" cy="4619625"/>
            <wp:effectExtent l="0" t="0" r="0" b="9525"/>
            <wp:docPr id="7" name="图片 7" descr="https://s1.gosuo.com/images/vpn/win7/win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.gosuo.com/images/vpn/win7/win7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6E1" w:rsidRPr="00B256E1" w:rsidRDefault="00B256E1" w:rsidP="00B256E1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56E1">
        <w:rPr>
          <w:rFonts w:ascii="微软雅黑" w:eastAsia="微软雅黑" w:hAnsi="微软雅黑" w:cs="宋体" w:hint="eastAsia"/>
          <w:color w:val="000000"/>
          <w:kern w:val="0"/>
          <w:szCs w:val="21"/>
        </w:rPr>
        <w:t>2. 选择“连接到工作区”，点击“下一步”；</w:t>
      </w:r>
    </w:p>
    <w:p w:rsidR="00B256E1" w:rsidRPr="00B256E1" w:rsidRDefault="00B256E1" w:rsidP="00B256E1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56E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934075" cy="4514850"/>
            <wp:effectExtent l="0" t="0" r="9525" b="0"/>
            <wp:docPr id="6" name="图片 6" descr="https://s1.gosuo.com/images/vpn/win7/win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.gosuo.com/images/vpn/win7/win7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6E1" w:rsidRPr="00B256E1" w:rsidRDefault="00B256E1" w:rsidP="00B256E1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56E1">
        <w:rPr>
          <w:rFonts w:ascii="微软雅黑" w:eastAsia="微软雅黑" w:hAnsi="微软雅黑" w:cs="宋体" w:hint="eastAsia"/>
          <w:color w:val="000000"/>
          <w:kern w:val="0"/>
          <w:szCs w:val="21"/>
        </w:rPr>
        <w:t>3. 如果已经存在其他连接，则在这一步选择“否，创建新连接”；如果没有，则这一步将被跳过；</w:t>
      </w:r>
    </w:p>
    <w:p w:rsidR="00B256E1" w:rsidRPr="00B256E1" w:rsidRDefault="00B256E1" w:rsidP="00B256E1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56E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934075" cy="4514850"/>
            <wp:effectExtent l="0" t="0" r="9525" b="0"/>
            <wp:docPr id="5" name="图片 5" descr="https://s1.gosuo.com/images/vpn/win7/win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.gosuo.com/images/vpn/win7/win7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6E1" w:rsidRPr="00B256E1" w:rsidRDefault="00B256E1" w:rsidP="00B256E1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56E1">
        <w:rPr>
          <w:rFonts w:ascii="微软雅黑" w:eastAsia="微软雅黑" w:hAnsi="微软雅黑" w:cs="宋体" w:hint="eastAsia"/>
          <w:color w:val="000000"/>
          <w:kern w:val="0"/>
          <w:szCs w:val="21"/>
        </w:rPr>
        <w:t>4. 选择“使用我的Internet连接（VPN）”，点击“下一步”;</w:t>
      </w:r>
    </w:p>
    <w:p w:rsidR="00B256E1" w:rsidRPr="00B256E1" w:rsidRDefault="00B256E1" w:rsidP="00B256E1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56E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934075" cy="4514850"/>
            <wp:effectExtent l="0" t="0" r="9525" b="0"/>
            <wp:docPr id="4" name="图片 4" descr="https://s1.gosuo.com/images/vpn/win7/win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.gosuo.com/images/vpn/win7/win7_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6E1" w:rsidRPr="00B256E1" w:rsidRDefault="00B256E1" w:rsidP="00B256E1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56E1">
        <w:rPr>
          <w:rFonts w:ascii="微软雅黑" w:eastAsia="微软雅黑" w:hAnsi="微软雅黑" w:cs="宋体" w:hint="eastAsia"/>
          <w:color w:val="000000"/>
          <w:kern w:val="0"/>
          <w:szCs w:val="21"/>
        </w:rPr>
        <w:t>5. 在“Internet地址”栏填写VPN服务器地址。“目标名称”随意填写，点击下一步;</w:t>
      </w:r>
    </w:p>
    <w:p w:rsidR="00B256E1" w:rsidRPr="00B256E1" w:rsidRDefault="00B256E1" w:rsidP="00B256E1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56E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934075" cy="4514850"/>
            <wp:effectExtent l="0" t="0" r="9525" b="0"/>
            <wp:docPr id="3" name="图片 3" descr="https://s1.gosuo.com/images/vpn/win7/win7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.gosuo.com/images/vpn/win7/win7_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6E1" w:rsidRPr="00B256E1" w:rsidRDefault="00B256E1" w:rsidP="00B256E1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56E1">
        <w:rPr>
          <w:rFonts w:ascii="微软雅黑" w:eastAsia="微软雅黑" w:hAnsi="微软雅黑" w:cs="宋体" w:hint="eastAsia"/>
          <w:color w:val="000000"/>
          <w:kern w:val="0"/>
          <w:szCs w:val="21"/>
        </w:rPr>
        <w:t>6. 填写你的VPN用户名和密码，点击“连接”，</w:t>
      </w:r>
    </w:p>
    <w:p w:rsidR="00B256E1" w:rsidRPr="00B256E1" w:rsidRDefault="00B256E1" w:rsidP="00B256E1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56E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934075" cy="4514850"/>
            <wp:effectExtent l="0" t="0" r="9525" b="0"/>
            <wp:docPr id="2" name="图片 2" descr="https://s1.gosuo.com/images/vpn/win7/win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.gosuo.com/images/vpn/win7/win7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6E1" w:rsidRPr="00B256E1" w:rsidRDefault="00B256E1" w:rsidP="00B256E1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56E1">
        <w:rPr>
          <w:rFonts w:ascii="微软雅黑" w:eastAsia="微软雅黑" w:hAnsi="微软雅黑" w:cs="宋体" w:hint="eastAsia"/>
          <w:color w:val="000000"/>
          <w:kern w:val="0"/>
          <w:szCs w:val="21"/>
        </w:rPr>
        <w:t>7. 链接成功后在桌面右下角会有提示。</w:t>
      </w:r>
    </w:p>
    <w:p w:rsidR="00B256E1" w:rsidRPr="00B256E1" w:rsidRDefault="00B256E1" w:rsidP="00B256E1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256E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533650" cy="3629025"/>
            <wp:effectExtent l="0" t="0" r="0" b="9525"/>
            <wp:docPr id="1" name="图片 1" descr="https://s1.gosuo.com/images/vpn/win7/win7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.gosuo.com/images/vpn/win7/win7_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3D5" w:rsidRDefault="001723D5">
      <w:bookmarkStart w:id="0" w:name="_GoBack"/>
      <w:bookmarkEnd w:id="0"/>
    </w:p>
    <w:sectPr w:rsidR="00172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1B"/>
    <w:rsid w:val="001723D5"/>
    <w:rsid w:val="00791F1B"/>
    <w:rsid w:val="00B2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AE805-111C-4EF5-AEA3-B5E063CE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56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56E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256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0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yonghang yan</dc:creator>
  <cp:keywords/>
  <dc:description/>
  <cp:lastModifiedBy>yonghang yan</cp:lastModifiedBy>
  <cp:revision>2</cp:revision>
  <dcterms:created xsi:type="dcterms:W3CDTF">2017-05-13T04:40:00Z</dcterms:created>
  <dcterms:modified xsi:type="dcterms:W3CDTF">2017-05-13T04:41:00Z</dcterms:modified>
</cp:coreProperties>
</file>