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1024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5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Shuffled dataset.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Confidences as float16.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rows propagator instead of full one for confidence scores.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