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 w:val="0"/>
          <w:i w:val="0"/>
          <w:color w:val="1F3864"/>
          <w:sz w:val="40"/>
        </w:rPr>
        <w:t>MiniHouse — Tài liệu API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Tài liệu API đầy đủ của module MiniHouse, viết theo đúng thứ tự các API/tính năng đã được xây dựng (CRUD cơ bản → nghiệp vụ nâng cao → cổng thanh toán → Portal khách thuê web → Portal khách thuê API). Muốn hiểu tổng quan kiến trúc/luồng nghiệp vụ trước khi đọc từng endpoint, xem file riêng "MiniHouse — Báo cáo dự án".</w:t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>1. Xác thực (Admin)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Dùng </w:t>
      </w:r>
      <w:r>
        <w:rPr>
          <w:rFonts w:ascii="Calibri" w:hAnsi="Calibri"/>
          <w:b/>
          <w:i w:val="0"/>
          <w:sz w:val="22"/>
        </w:rPr>
        <w:t>chung</w:t>
      </w:r>
      <w:r>
        <w:rPr>
          <w:rFonts w:ascii="Calibri" w:hAnsi="Calibri"/>
          <w:b w:val="0"/>
          <w:i w:val="0"/>
          <w:sz w:val="22"/>
        </w:rPr>
        <w:t xml:space="preserve"> hệ đăng nhập admin của Home — không có endpoint đăng nhập riêng cho MiniHouse.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Đăng nhập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/api/admin/login</w:t>
        <w:br/>
      </w:r>
      <w:r>
        <w:rPr>
          <w:rFonts w:ascii="Consolas" w:hAnsi="Consolas"/>
          <w:b w:val="0"/>
          <w:i w:val="0"/>
          <w:color w:val="333333"/>
          <w:sz w:val="19"/>
        </w:rPr>
        <w:t>Content-Type: application/json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"email": "minihouse@gmail.com",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"password": "matkhau123"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"token": "1|AbCdEfGhIjKlMnOpQrStUvWxYz...",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"user":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"a1d056a0-bf35-41b5-b69c-f2ffa3ed5ad0",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"fullname": "Nguyễn Văn A",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"email": "minihouse@gmail.com",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"roles": ["Quản lý MiniHouse"],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"partner_id":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"partner_name":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"is_super_admin": false,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"categories": []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401</w:t>
      </w:r>
      <w:r>
        <w:rPr>
          <w:rFonts w:ascii="Calibri" w:hAnsi="Calibri"/>
          <w:b w:val="0"/>
          <w:i w:val="0"/>
          <w:sz w:val="22"/>
        </w:rPr>
        <w:t xml:space="preserve"> — sai email/mật khẩu: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"message": "Email hoặc mật khẩu không đúng." 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 xml:space="preserve"> — tài khoản chưa có vai trò nào (không phải nhân viên nội bộ):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"message": "Tài khoản không có quyền truy cập khu vực quản trị."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Tài khoản còn phải có quyền </w:t>
      </w:r>
      <w:r>
        <w:rPr>
          <w:rFonts w:ascii="Consolas" w:hAnsi="Consolas"/>
          <w:b w:val="0"/>
          <w:i w:val="0"/>
          <w:color w:val="B03A2E"/>
          <w:sz w:val="22"/>
        </w:rPr>
        <w:t>access_minihouse</w:t>
      </w:r>
      <w:r>
        <w:rPr>
          <w:rFonts w:ascii="Calibri" w:hAnsi="Calibri"/>
          <w:b w:val="0"/>
          <w:i w:val="0"/>
          <w:sz w:val="22"/>
        </w:rPr>
        <w:t xml:space="preserve"> (trực tiếp hoặc qua vai trò, xem </w:t>
      </w:r>
      <w:r>
        <w:rPr>
          <w:rFonts w:ascii="Consolas" w:hAnsi="Consolas"/>
          <w:b w:val="0"/>
          <w:i w:val="0"/>
          <w:color w:val="B03A2E"/>
          <w:sz w:val="22"/>
        </w:rPr>
        <w:t>MinihousePermissionSeeder</w:t>
      </w:r>
      <w:r>
        <w:rPr>
          <w:rFonts w:ascii="Calibri" w:hAnsi="Calibri"/>
          <w:b w:val="0"/>
          <w:i w:val="0"/>
          <w:sz w:val="22"/>
        </w:rPr>
        <w:t xml:space="preserve">) — không có quyền này thì đăng nhập vẫn thành công (token vẫn cấp) nhưng mọi endpoint MiniHouse bên dưới đều trả </w:t>
      </w: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 xml:space="preserve"> vì thiếu quyền resource tương ứng.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Gọi API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Mọi request bên dưới đều cần header: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Authorization: Bearer &lt;token&gt;</w:t>
        <w:br/>
      </w:r>
      <w:r>
        <w:rPr>
          <w:rFonts w:ascii="Consolas" w:hAnsi="Consolas"/>
          <w:b w:val="0"/>
          <w:i w:val="0"/>
          <w:color w:val="333333"/>
          <w:sz w:val="19"/>
        </w:rPr>
        <w:t>Accept: application/json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Đăng xuất / lấy thông tin tài khoản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/api/admin/logout   → { "message": "Đã đăng xuất." }</w:t>
        <w:br/>
      </w:r>
      <w:r>
        <w:rPr>
          <w:rFonts w:ascii="Consolas" w:hAnsi="Consolas"/>
          <w:b w:val="0"/>
          <w:i w:val="0"/>
          <w:color w:val="333333"/>
          <w:sz w:val="19"/>
        </w:rPr>
        <w:t>GET  /api/admin/me       → { "user": { ... } }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>2. Quy ước chung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Lọc theo toà nhà (RẤT QUAN TRỌNG)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Mọi API bên dưới tự lọc dữ liệu theo </w:t>
      </w:r>
      <w:r>
        <w:rPr>
          <w:rFonts w:ascii="Calibri" w:hAnsi="Calibri"/>
          <w:b/>
          <w:i w:val="0"/>
          <w:sz w:val="22"/>
        </w:rPr>
        <w:t>toà nhà tài khoản được quản lý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B03A2E"/>
          <w:sz w:val="22"/>
        </w:rPr>
        <w:t>User::rootBuildingIds()</w:t>
      </w:r>
      <w:r>
        <w:rPr>
          <w:rFonts w:ascii="Calibri" w:hAnsi="Calibri"/>
          <w:b w:val="0"/>
          <w:i w:val="0"/>
          <w:sz w:val="22"/>
        </w:rPr>
        <w:t xml:space="preserve"> — Super Admin thấy tất cả; tài khoản thường chỉ thấy toà đã được gán ở trang "Tài khoản", chưa gán toà nào thì mặc định thấy TẤT CẢ toà). Thao tác lên 1 bản ghi thuộc toà nhà ngoài phạm vi được quản lý luôn trả về:</w:t>
      </w:r>
    </w:p>
    <w:p>
      <w:pPr>
        <w:pStyle w:val="ListBullet"/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404 { "message": "Không tìm thấy ..." }</w:t>
      </w:r>
      <w:r>
        <w:rPr>
          <w:rFonts w:ascii="Calibri" w:hAnsi="Calibri"/>
          <w:b w:val="0"/>
          <w:i w:val="0"/>
          <w:sz w:val="22"/>
        </w:rPr>
        <w:t xml:space="preserve"> cho GET/PUT/DELETE 1 bản ghi cụ thể (cố tình trả 404 thay vì 403 để không lộ việc bản ghi đó tồn tại).</w:t>
      </w:r>
    </w:p>
    <w:p>
      <w:pPr>
        <w:pStyle w:val="ListBullet"/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403 { "message": "Không có quyền ..." }</w:t>
      </w:r>
      <w:r>
        <w:rPr>
          <w:rFonts w:ascii="Calibri" w:hAnsi="Calibri"/>
          <w:b w:val="0"/>
          <w:i w:val="0"/>
          <w:sz w:val="22"/>
        </w:rPr>
        <w:t xml:space="preserve"> khi tạo mới/chuyển bản ghi sang toà nhà ngoài phạm vi.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Phân quyền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Mỗi resource yêu cầu đúng 1 trong 4 quyền </w:t>
      </w:r>
      <w:r>
        <w:rPr>
          <w:rFonts w:ascii="Consolas" w:hAnsi="Consolas"/>
          <w:b w:val="0"/>
          <w:i w:val="0"/>
          <w:color w:val="B03A2E"/>
          <w:sz w:val="22"/>
        </w:rPr>
        <w:t>view_any_x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create_x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update_x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delete_x</w:t>
      </w:r>
      <w:r>
        <w:rPr>
          <w:rFonts w:ascii="Calibri" w:hAnsi="Calibri"/>
          <w:b w:val="0"/>
          <w:i w:val="0"/>
          <w:sz w:val="22"/>
        </w:rPr>
        <w:t xml:space="preserve"> (xem </w:t>
      </w:r>
      <w:r>
        <w:rPr>
          <w:rFonts w:ascii="Consolas" w:hAnsi="Consolas"/>
          <w:b w:val="0"/>
          <w:i w:val="0"/>
          <w:color w:val="B03A2E"/>
          <w:sz w:val="22"/>
        </w:rPr>
        <w:t>Modules\Minihouse\App\Support\MinihousePermissions</w:t>
      </w:r>
      <w:r>
        <w:rPr>
          <w:rFonts w:ascii="Calibri" w:hAnsi="Calibri"/>
          <w:b w:val="0"/>
          <w:i w:val="0"/>
          <w:sz w:val="22"/>
        </w:rPr>
        <w:t xml:space="preserve">). Thiếu quyền → </w:t>
      </w: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"message": "Không có quyền xem phòng."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Phân trang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Các endpoint danh sách (</w:t>
      </w:r>
      <w:r>
        <w:rPr>
          <w:rFonts w:ascii="Consolas" w:hAnsi="Consolas"/>
          <w:b w:val="0"/>
          <w:i w:val="0"/>
          <w:color w:val="B03A2E"/>
          <w:sz w:val="22"/>
        </w:rPr>
        <w:t>index</w:t>
      </w:r>
      <w:r>
        <w:rPr>
          <w:rFonts w:ascii="Calibri" w:hAnsi="Calibri"/>
          <w:b w:val="0"/>
          <w:i w:val="0"/>
          <w:sz w:val="22"/>
        </w:rPr>
        <w:t>) trả nguyên object paginator chuẩn của Laravel (không bọc thêm):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"current_page":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[ ... 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"first_page_url": "...",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"from":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"last_page": 3,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"last_page_url": "...",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"links": [ ... 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"next_page_url": "...",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"path": "...",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"per_page": 20,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"prev_page_url":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"to": 20,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"total": 45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Tham số chung: </w:t>
      </w:r>
      <w:r>
        <w:rPr>
          <w:rFonts w:ascii="Consolas" w:hAnsi="Consolas"/>
          <w:b w:val="0"/>
          <w:i w:val="0"/>
          <w:color w:val="B03A2E"/>
          <w:sz w:val="22"/>
        </w:rPr>
        <w:t>?per_page=20&amp;search=...</w:t>
      </w:r>
      <w:r>
        <w:rPr>
          <w:rFonts w:ascii="Calibri" w:hAnsi="Calibri"/>
          <w:b w:val="0"/>
          <w:i w:val="0"/>
          <w:sz w:val="22"/>
        </w:rPr>
        <w:t xml:space="preserve"> (tuỳ resource còn có thêm filter riêng, ghi rõ ở từng mục).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Lỗi validate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Chuẩn Laravel </w:t>
      </w:r>
      <w:r>
        <w:rPr>
          <w:rFonts w:ascii="Consolas" w:hAnsi="Consolas"/>
          <w:b w:val="0"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, thông báo bằng tiếng Việt (dự án cấu hình </w:t>
      </w:r>
      <w:r>
        <w:rPr>
          <w:rFonts w:ascii="Consolas" w:hAnsi="Consolas"/>
          <w:b w:val="0"/>
          <w:i w:val="0"/>
          <w:color w:val="B03A2E"/>
          <w:sz w:val="22"/>
        </w:rPr>
        <w:t>APP_LOCALE=vi</w:t>
      </w:r>
      <w:r>
        <w:rPr>
          <w:rFonts w:ascii="Calibri" w:hAnsi="Calibri"/>
          <w:b w:val="0"/>
          <w:i w:val="0"/>
          <w:sz w:val="22"/>
        </w:rPr>
        <w:t>):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"message": "Trường name là bắt buộc.",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"errors": { "name": ["Trường name là bắt buộc."]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Response 1 bản ghi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show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store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update</w:t>
      </w:r>
      <w:r>
        <w:rPr>
          <w:rFonts w:ascii="Calibri" w:hAnsi="Calibri"/>
          <w:b w:val="0"/>
          <w:i w:val="0"/>
          <w:sz w:val="22"/>
        </w:rPr>
        <w:t xml:space="preserve"> bọc trong </w:t>
      </w:r>
      <w:r>
        <w:rPr>
          <w:rFonts w:ascii="Consolas" w:hAnsi="Consolas"/>
          <w:b w:val="0"/>
          <w:i w:val="0"/>
          <w:color w:val="B03A2E"/>
          <w:sz w:val="22"/>
        </w:rPr>
        <w:t>{ "data": ... }</w:t>
      </w:r>
      <w:r>
        <w:rPr>
          <w:rFonts w:ascii="Calibri" w:hAnsi="Calibri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color w:val="B03A2E"/>
          <w:sz w:val="22"/>
        </w:rPr>
        <w:t>destroy</w:t>
      </w:r>
      <w:r>
        <w:rPr>
          <w:rFonts w:ascii="Calibri" w:hAnsi="Calibri"/>
          <w:b w:val="0"/>
          <w:i w:val="0"/>
          <w:sz w:val="22"/>
        </w:rPr>
        <w:t xml:space="preserve"> trả </w:t>
      </w:r>
      <w:r>
        <w:rPr>
          <w:rFonts w:ascii="Consolas" w:hAnsi="Consolas"/>
          <w:b w:val="0"/>
          <w:i w:val="0"/>
          <w:color w:val="B03A2E"/>
          <w:sz w:val="22"/>
        </w:rPr>
        <w:t>{ "message": "Đã xoá ..." }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3. Toà nhà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/api/admin/minihouse/buildings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view_any_buildings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create_buildings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update_buildings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delete_buildings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/buildings?search=&amp;per_page=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[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"id": 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"name": "Toà nhà A - Quận 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"address": "12 Nguyễn Huệ, Phường Bến Nghé",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"rooms_count": 8,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"electric_unit_price": 3800,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"water_unit_price": 20000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}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"current_page": 1, "total": 2, "...": "..."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/buildings/{id}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"name": "Toà nhà A - Quận 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"address": "12 Nguyễn Huệ, Phường Bến Nghé",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"province": "TP. Hồ Chí Minh",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"ward": "Phường Bến Nghé",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"electric_unit_price": 3800,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"water_unit_price": 20000,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"note":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"image":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"created_at": "2026-09-06T15:00:00+07:00",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"updated_at": "2026-09-06T15:00:00+07:00"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Toà nhà còn có nhiều field cấu hình khác (khu vực </w:t>
      </w:r>
      <w:r>
        <w:rPr>
          <w:rFonts w:ascii="Consolas" w:hAnsi="Consolas"/>
          <w:b w:val="0"/>
          <w:i/>
          <w:color w:val="B03A2E"/>
          <w:sz w:val="22"/>
        </w:rPr>
        <w:t>zone_id</w:t>
      </w:r>
      <w:r>
        <w:rPr>
          <w:rFonts w:ascii="Calibri" w:hAnsi="Calibri"/>
          <w:b w:val="0"/>
          <w:i/>
          <w:color w:val="555555"/>
          <w:sz w:val="22"/>
        </w:rPr>
        <w:t xml:space="preserve">, thông tin chủ nhà/ngân hàng để hiện VietQR, thông tin xác thực PayOS/MoMo/VNPay, </w:t>
      </w:r>
      <w:r>
        <w:rPr>
          <w:rFonts w:ascii="Consolas" w:hAnsi="Consolas"/>
          <w:b w:val="0"/>
          <w:i/>
          <w:color w:val="B03A2E"/>
          <w:sz w:val="22"/>
        </w:rPr>
        <w:t>payment_method</w:t>
      </w:r>
      <w:r>
        <w:rPr>
          <w:rFonts w:ascii="Calibri" w:hAnsi="Calibri"/>
          <w:b w:val="0"/>
          <w:i/>
          <w:color w:val="555555"/>
          <w:sz w:val="22"/>
        </w:rPr>
        <w:t xml:space="preserve"> đang bật, kiểu chu kỳ tính tiền </w:t>
      </w:r>
      <w:r>
        <w:rPr>
          <w:rFonts w:ascii="Consolas" w:hAnsi="Consolas"/>
          <w:b w:val="0"/>
          <w:i/>
          <w:color w:val="B03A2E"/>
          <w:sz w:val="22"/>
        </w:rPr>
        <w:t>billing_cycle_type</w:t>
      </w:r>
      <w:r>
        <w:rPr>
          <w:rFonts w:ascii="Calibri" w:hAnsi="Calibri"/>
          <w:b w:val="0"/>
          <w:i/>
          <w:color w:val="555555"/>
          <w:sz w:val="22"/>
        </w:rPr>
        <w:t xml:space="preserve">, các mốc ngày nhắc thu tiền/hết hạn hợp đồng...) — hiện </w:t>
      </w:r>
      <w:r>
        <w:rPr>
          <w:rFonts w:ascii="Calibri" w:hAnsi="Calibri"/>
          <w:b/>
          <w:i/>
          <w:color w:val="555555"/>
          <w:sz w:val="22"/>
        </w:rPr>
        <w:t>chỉ cấu hình được qua panel Filament</w:t>
      </w:r>
      <w:r>
        <w:rPr>
          <w:rFonts w:ascii="Calibri" w:hAnsi="Calibri"/>
          <w:b w:val="0"/>
          <w:i/>
          <w:color w:val="555555"/>
          <w:sz w:val="22"/>
        </w:rPr>
        <w:t xml:space="preserve">, chưa mở field này trong </w:t>
      </w:r>
      <w:r>
        <w:rPr>
          <w:rFonts w:ascii="Consolas" w:hAnsi="Consolas"/>
          <w:b w:val="0"/>
          <w:i/>
          <w:color w:val="B03A2E"/>
          <w:sz w:val="22"/>
        </w:rPr>
        <w:t>store</w:t>
      </w:r>
      <w:r>
        <w:rPr>
          <w:rFonts w:ascii="Calibri" w:hAnsi="Calibri"/>
          <w:b w:val="0"/>
          <w:i/>
          <w:color w:val="555555"/>
          <w:sz w:val="22"/>
        </w:rPr>
        <w:t>/</w:t>
      </w:r>
      <w:r>
        <w:rPr>
          <w:rFonts w:ascii="Consolas" w:hAnsi="Consolas"/>
          <w:b w:val="0"/>
          <w:i/>
          <w:color w:val="B03A2E"/>
          <w:sz w:val="22"/>
        </w:rPr>
        <w:t>update</w:t>
      </w:r>
      <w:r>
        <w:rPr>
          <w:rFonts w:ascii="Calibri" w:hAnsi="Calibri"/>
          <w:b w:val="0"/>
          <w:i/>
          <w:color w:val="555555"/>
          <w:sz w:val="22"/>
        </w:rPr>
        <w:t xml:space="preserve"> của API (xem mục 16).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/buildings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"name": "Toà nhà D - Tân Bình",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"address": "99 Cộng Hoà",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"province": "TP. Hồ Chí Minh",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"ward": "Phường 4",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"electric_unit_price": 3800,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"water_unit_price": 20000,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"note": null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201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color w:val="B03A2E"/>
          <w:sz w:val="22"/>
        </w:rPr>
        <w:t>{ "data": {...} }</w:t>
      </w:r>
      <w:r>
        <w:rPr>
          <w:rFonts w:ascii="Calibri" w:hAnsi="Calibri"/>
          <w:b w:val="0"/>
          <w:i w:val="0"/>
          <w:sz w:val="22"/>
        </w:rPr>
        <w:t xml:space="preserve">, kèm </w:t>
      </w:r>
      <w:r>
        <w:rPr>
          <w:rFonts w:ascii="Consolas" w:hAnsi="Consolas"/>
          <w:b w:val="0"/>
          <w:i w:val="0"/>
          <w:color w:val="B03A2E"/>
          <w:sz w:val="22"/>
        </w:rPr>
        <w:t>notice</w:t>
      </w:r>
      <w:r>
        <w:rPr>
          <w:rFonts w:ascii="Calibri" w:hAnsi="Calibri"/>
          <w:b w:val="0"/>
          <w:i w:val="0"/>
          <w:sz w:val="22"/>
        </w:rPr>
        <w:t xml:space="preserve"> nếu tài khoản không phải Super Admin và chưa được gán quản lý toà vừa tạo: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 "id": 5, "name": "Toà nhà D - Tân Bình", "...": "..."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"notice": "Toà nhà đã tạo nhưng tài khoản này chưa được gán quản lý — cần admin gán lại ở trang Tài khoản mới thấy được toà này."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PUT/PATCH /buildings/{id}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cùng field như tạo, tất cả </w:t>
      </w:r>
      <w:r>
        <w:rPr>
          <w:rFonts w:ascii="Calibri" w:hAnsi="Calibri"/>
          <w:b w:val="0"/>
          <w:i w:val="0"/>
          <w:color w:val="2E4B7A"/>
          <w:sz w:val="26"/>
        </w:rPr>
        <w:t>sometimes</w:t>
      </w:r>
      <w:r>
        <w:rPr>
          <w:rFonts w:ascii="Calibri" w:hAnsi="Calibri"/>
          <w:b w:val="0"/>
          <w:i w:val="0"/>
          <w:color w:val="2E4B7A"/>
          <w:sz w:val="26"/>
        </w:rPr>
        <w:t>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DELETE /buildings/{id}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</w:t>
      </w:r>
      <w:r>
        <w:rPr>
          <w:rFonts w:ascii="Calibri" w:hAnsi="Calibri"/>
          <w:b w:val="0"/>
          <w:i w:val="0"/>
          <w:color w:val="2E4B7A"/>
          <w:sz w:val="26"/>
        </w:rPr>
        <w:t>{ "message": "Đã xoá toà nhà." }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4. Phòng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/api/admin/minihouse/rooms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view_any_rooms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create_rooms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update_rooms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delete_rooms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/rooms?building_id=&amp;status=&amp;search=&amp;per_page=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status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trong</w:t>
      </w:r>
      <w:r>
        <w:rPr>
          <w:rFonts w:ascii="Calibri" w:hAnsi="Calibri"/>
          <w:b w:val="0"/>
          <w:i w:val="0"/>
          <w:sz w:val="22"/>
        </w:rPr>
        <w:t xml:space="preserve"> (Trống) | </w:t>
      </w:r>
      <w:r>
        <w:rPr>
          <w:rFonts w:ascii="Consolas" w:hAnsi="Consolas"/>
          <w:b w:val="0"/>
          <w:i w:val="0"/>
          <w:color w:val="B03A2E"/>
          <w:sz w:val="22"/>
        </w:rPr>
        <w:t>dat_coc</w:t>
      </w:r>
      <w:r>
        <w:rPr>
          <w:rFonts w:ascii="Calibri" w:hAnsi="Calibri"/>
          <w:b w:val="0"/>
          <w:i w:val="0"/>
          <w:sz w:val="22"/>
        </w:rPr>
        <w:t xml:space="preserve"> (Đã đặt cọc) | </w:t>
      </w:r>
      <w:r>
        <w:rPr>
          <w:rFonts w:ascii="Consolas" w:hAnsi="Consolas"/>
          <w:b w:val="0"/>
          <w:i w:val="0"/>
          <w:color w:val="B03A2E"/>
          <w:sz w:val="22"/>
        </w:rPr>
        <w:t>dang_thue</w:t>
      </w:r>
      <w:r>
        <w:rPr>
          <w:rFonts w:ascii="Calibri" w:hAnsi="Calibri"/>
          <w:b w:val="0"/>
          <w:i w:val="0"/>
          <w:sz w:val="22"/>
        </w:rPr>
        <w:t xml:space="preserve"> (Đang thuê) | </w:t>
      </w:r>
      <w:r>
        <w:rPr>
          <w:rFonts w:ascii="Consolas" w:hAnsi="Consolas"/>
          <w:b w:val="0"/>
          <w:i w:val="0"/>
          <w:color w:val="B03A2E"/>
          <w:sz w:val="22"/>
        </w:rPr>
        <w:t>bao_tri</w:t>
      </w:r>
      <w:r>
        <w:rPr>
          <w:rFonts w:ascii="Calibri" w:hAnsi="Calibri"/>
          <w:b w:val="0"/>
          <w:i w:val="0"/>
          <w:sz w:val="22"/>
        </w:rPr>
        <w:t xml:space="preserve"> (Đã khoá).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[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{ "id": 19, "code": "A-01", "floor": 1, "building_id": 2, "building_name": "Toà nhà A - Quận 1", "price": 3200000, "status": "bao_tri" }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"...": "phân trang"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/rooms/{id}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19,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"building_id": 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"building_name": "Toà nhà A - Quận 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"code": "A-01",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"floor":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"position_row":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"position_col":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"area": 20.5,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"price": 3200000,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"status": "bao_tri",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"note":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"photos": ["minihouse/rooms/abc.jpg"],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"amenities": [{ "id": 1, "name": "Máy lạnh" }],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"created_at": "...", "updated_at": "..."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/rooms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"building_id": 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"code": "A-09",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"floor": 3,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"position_row":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"position_col":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"area": 22,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"price": 3500000,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"status": "trong",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"note":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"amenity_ids": [1, 2]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status</w:t>
      </w:r>
      <w:r>
        <w:rPr>
          <w:rFonts w:ascii="Calibri" w:hAnsi="Calibri"/>
          <w:b w:val="0"/>
          <w:i w:val="0"/>
          <w:sz w:val="22"/>
        </w:rPr>
        <w:t xml:space="preserve"> bỏ trống mặc định </w:t>
      </w:r>
      <w:r>
        <w:rPr>
          <w:rFonts w:ascii="Consolas" w:hAnsi="Consolas"/>
          <w:b w:val="0"/>
          <w:i w:val="0"/>
          <w:color w:val="B03A2E"/>
          <w:sz w:val="22"/>
        </w:rPr>
        <w:t>trong</w:t>
      </w:r>
      <w:r>
        <w:rPr>
          <w:rFonts w:ascii="Calibri" w:hAnsi="Calibri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color w:val="B03A2E"/>
          <w:sz w:val="22"/>
        </w:rPr>
        <w:t>building_id</w:t>
      </w:r>
      <w:r>
        <w:rPr>
          <w:rFonts w:ascii="Calibri" w:hAnsi="Calibri"/>
          <w:b w:val="0"/>
          <w:i w:val="0"/>
          <w:sz w:val="22"/>
        </w:rPr>
        <w:t xml:space="preserve"> phải thuộc toà nhà được quản lý (403 nếu không).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201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color w:val="B03A2E"/>
          <w:sz w:val="22"/>
        </w:rPr>
        <w:t>{ "data": {...} }</w:t>
      </w:r>
      <w:r>
        <w:rPr>
          <w:rFonts w:ascii="Calibri" w:hAnsi="Calibri"/>
          <w:b w:val="0"/>
          <w:i w:val="0"/>
          <w:sz w:val="22"/>
        </w:rPr>
        <w:t xml:space="preserve"> (như GET chi tiết).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PUT/PATCH /rooms/{id}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field như trên, tất cả </w:t>
      </w:r>
      <w:r>
        <w:rPr>
          <w:rFonts w:ascii="Calibri" w:hAnsi="Calibri"/>
          <w:b w:val="0"/>
          <w:i w:val="0"/>
          <w:color w:val="2E4B7A"/>
          <w:sz w:val="26"/>
        </w:rPr>
        <w:t>sometimes</w:t>
      </w:r>
      <w:r>
        <w:rPr>
          <w:rFonts w:ascii="Calibri" w:hAnsi="Calibri"/>
          <w:b w:val="0"/>
          <w:i w:val="0"/>
          <w:color w:val="2E4B7A"/>
          <w:sz w:val="26"/>
        </w:rPr>
        <w:t xml:space="preserve"> (trừ ràng buộc riêng: đổi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building_id</w:t>
      </w:r>
      <w:r>
        <w:rPr>
          <w:rFonts w:ascii="Calibri" w:hAnsi="Calibri"/>
          <w:b w:val="0"/>
          <w:i w:val="0"/>
          <w:sz w:val="22"/>
        </w:rPr>
        <w:t xml:space="preserve"> sang toà ngoài quyền quản lý → </w:t>
      </w: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DELETE /rooms/{id}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</w:t>
      </w:r>
      <w:r>
        <w:rPr>
          <w:rFonts w:ascii="Calibri" w:hAnsi="Calibri"/>
          <w:b w:val="0"/>
          <w:i w:val="0"/>
          <w:color w:val="2E4B7A"/>
          <w:sz w:val="26"/>
        </w:rPr>
        <w:t>{ "message": "Đã xoá phòng." }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5. Tiện ích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/api/admin/minihouse/amenities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Danh mục dùng chung mọi toà nhà (không lọc theo toà) — quyền dùng chung nhóm </w:t>
      </w:r>
      <w:r>
        <w:rPr>
          <w:rFonts w:ascii="Consolas" w:hAnsi="Consolas"/>
          <w:b w:val="0"/>
          <w:i w:val="0"/>
          <w:color w:val="B03A2E"/>
          <w:sz w:val="22"/>
        </w:rPr>
        <w:t>rooms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   /amenities            → { "data": [{ "id": 1, "name": "Máy lạnh", "image": null }] }</w:t>
        <w:br/>
      </w:r>
      <w:r>
        <w:rPr>
          <w:rFonts w:ascii="Consolas" w:hAnsi="Consolas"/>
          <w:b w:val="0"/>
          <w:i w:val="0"/>
          <w:color w:val="333333"/>
          <w:sz w:val="19"/>
        </w:rPr>
        <w:t>POST   /amenities            → { "name": "Tủ lạnh", "image": null } → 201 { "data": {...} }</w:t>
        <w:br/>
      </w:r>
      <w:r>
        <w:rPr>
          <w:rFonts w:ascii="Consolas" w:hAnsi="Consolas"/>
          <w:b w:val="0"/>
          <w:i w:val="0"/>
          <w:color w:val="333333"/>
          <w:sz w:val="19"/>
        </w:rPr>
        <w:t>PUT    /amenities/{id}       → { "name": "..." } → { "data": {...} }</w:t>
        <w:br/>
      </w:r>
      <w:r>
        <w:rPr>
          <w:rFonts w:ascii="Consolas" w:hAnsi="Consolas"/>
          <w:b w:val="0"/>
          <w:i w:val="0"/>
          <w:color w:val="333333"/>
          <w:sz w:val="19"/>
        </w:rPr>
        <w:t>DELETE /amenities/{id}       → { "message": "Đã xoá tiện ích." }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6. Khách thuê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/api/admin/minihouse/tenants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view_any_tenants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create_tenants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update_tenants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delete_tenants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Khách </w:t>
      </w:r>
      <w:r>
        <w:rPr>
          <w:rFonts w:ascii="Calibri" w:hAnsi="Calibri"/>
          <w:b/>
          <w:i/>
          <w:color w:val="555555"/>
          <w:sz w:val="22"/>
        </w:rPr>
        <w:t>chưa có phòng nào</w:t>
      </w:r>
      <w:r>
        <w:rPr>
          <w:rFonts w:ascii="Calibri" w:hAnsi="Calibri"/>
          <w:b w:val="0"/>
          <w:i/>
          <w:color w:val="555555"/>
          <w:sz w:val="22"/>
        </w:rPr>
        <w:t xml:space="preserve"> (</w:t>
      </w:r>
      <w:r>
        <w:rPr>
          <w:rFonts w:ascii="Consolas" w:hAnsi="Consolas"/>
          <w:b w:val="0"/>
          <w:i/>
          <w:color w:val="B03A2E"/>
          <w:sz w:val="22"/>
        </w:rPr>
        <w:t>room_id = null</w:t>
      </w:r>
      <w:r>
        <w:rPr>
          <w:rFonts w:ascii="Calibri" w:hAnsi="Calibri"/>
          <w:b w:val="0"/>
          <w:i/>
          <w:color w:val="555555"/>
          <w:sz w:val="22"/>
        </w:rPr>
        <w:t xml:space="preserve"> — đã trả phòng) sẽ </w:t>
      </w:r>
      <w:r>
        <w:rPr>
          <w:rFonts w:ascii="Calibri" w:hAnsi="Calibri"/>
          <w:b/>
          <w:i/>
          <w:color w:val="555555"/>
          <w:sz w:val="22"/>
        </w:rPr>
        <w:t>không hiện</w:t>
      </w:r>
      <w:r>
        <w:rPr>
          <w:rFonts w:ascii="Calibri" w:hAnsi="Calibri"/>
          <w:b w:val="0"/>
          <w:i/>
          <w:color w:val="555555"/>
          <w:sz w:val="22"/>
        </w:rPr>
        <w:t xml:space="preserve"> khi lọc theo toà nhà ở danh sách (đúng hành vi bên panel Filament) — vẫn xem/sửa được trực tiếp qua </w:t>
      </w:r>
      <w:r>
        <w:rPr>
          <w:rFonts w:ascii="Consolas" w:hAnsi="Consolas"/>
          <w:b w:val="0"/>
          <w:i/>
          <w:color w:val="B03A2E"/>
          <w:sz w:val="22"/>
        </w:rPr>
        <w:t>GET/PUT /tenants/{id}</w:t>
      </w:r>
      <w:r>
        <w:rPr>
          <w:rFonts w:ascii="Calibri" w:hAnsi="Calibri"/>
          <w:b w:val="0"/>
          <w:i/>
          <w:color w:val="555555"/>
          <w:sz w:val="22"/>
        </w:rPr>
        <w:t xml:space="preserve"> vì không thuộc riêng toà nào để mà chặn.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/tenants?search=&amp;room_id=&amp;per_page=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search</w:t>
      </w:r>
      <w:r>
        <w:rPr>
          <w:rFonts w:ascii="Calibri" w:hAnsi="Calibri"/>
          <w:b w:val="0"/>
          <w:i w:val="0"/>
          <w:sz w:val="22"/>
        </w:rPr>
        <w:t xml:space="preserve"> khớp </w:t>
      </w:r>
      <w:r>
        <w:rPr>
          <w:rFonts w:ascii="Consolas" w:hAnsi="Consolas"/>
          <w:b w:val="0"/>
          <w:i w:val="0"/>
          <w:color w:val="B03A2E"/>
          <w:sz w:val="22"/>
        </w:rPr>
        <w:t>fullname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B03A2E"/>
          <w:sz w:val="22"/>
        </w:rPr>
        <w:t>id_card_number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B03A2E"/>
          <w:sz w:val="22"/>
        </w:rPr>
        <w:t>phone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[{ "id": 26, "fullname": "Trần Thị Bình", "phone": "0912345678", "id_card_number": "012345678901", "room_id": 22, "room_code": "A-04" }]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/tenants/{id}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26,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"fullname": "Trần Thị Bình",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"phone": "0912345678",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"id_card_number": "012345678901",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"id_card_front":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"id_card_back":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"date_of_birth": "1995-03-12",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"gender": "nu",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"hometown": "Đồng Nai",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"permanent_address":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"occupation": "Nhân viên văn phòng",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"workplace":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"emergency_contact_name":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"emergency_contact_phone":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"residence_declared": false,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"residence_declared_at":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"room_id": 22,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"room_code": "A-04",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"note":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"created_at": "...", "updated_at": "..."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gender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nam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nu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khac</w:t>
      </w:r>
      <w:r>
        <w:rPr>
          <w:rFonts w:ascii="Calibri" w:hAnsi="Calibri"/>
          <w:b w:val="0"/>
          <w:i w:val="0"/>
          <w:sz w:val="22"/>
        </w:rPr>
        <w:t xml:space="preserve">. (Khách còn có thể tự đặt </w:t>
      </w:r>
      <w:r>
        <w:rPr>
          <w:rFonts w:ascii="Consolas" w:hAnsi="Consolas"/>
          <w:b w:val="0"/>
          <w:i w:val="0"/>
          <w:color w:val="B03A2E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để đăng nhập Portal bằng mật khẩu thay vì OTP mỗi lần — xem mục 15 — field này không hiện trong response API admin vì đã hash.)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/tenants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"fullname": "Nguyễn Văn C",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"phone": "0909999999",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"id_card_number": "079123456789",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"date_of_birth": "1998-05-20",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"gender": "nam",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"room_id": 20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Nếu </w:t>
      </w:r>
      <w:r>
        <w:rPr>
          <w:rFonts w:ascii="Consolas" w:hAnsi="Consolas"/>
          <w:b w:val="0"/>
          <w:i w:val="0"/>
          <w:color w:val="B03A2E"/>
          <w:sz w:val="22"/>
        </w:rPr>
        <w:t>room_id</w:t>
      </w:r>
      <w:r>
        <w:rPr>
          <w:rFonts w:ascii="Calibri" w:hAnsi="Calibri"/>
          <w:b w:val="0"/>
          <w:i w:val="0"/>
          <w:sz w:val="22"/>
        </w:rPr>
        <w:t xml:space="preserve"> có giá trị, phòng đó phải thuộc toà được quản lý (403 nếu không) — để trống thì tạo bình thường (khách chưa gán phòng).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PUT/PATCH /tenants/{id}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/ </w:t>
      </w:r>
      <w:r>
        <w:rPr>
          <w:rFonts w:ascii="Calibri" w:hAnsi="Calibri"/>
          <w:b w:val="0"/>
          <w:i w:val="0"/>
          <w:color w:val="2E4B7A"/>
          <w:sz w:val="26"/>
        </w:rPr>
        <w:t>DELETE /tenants/{id}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tương tự.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7. Hợp đồng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/api/admin/minihouse/contracts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view_any_contracts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create_contracts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update_contracts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delete_contracts</w:t>
      </w:r>
      <w:r>
        <w:rPr>
          <w:rFonts w:ascii="Calibri" w:hAnsi="Calibri"/>
          <w:b w:val="0"/>
          <w:i w:val="0"/>
          <w:sz w:val="22"/>
        </w:rPr>
        <w:t xml:space="preserve"> (4 action nâng cao bên dưới đều dùng chung quyền </w:t>
      </w:r>
      <w:r>
        <w:rPr>
          <w:rFonts w:ascii="Consolas" w:hAnsi="Consolas"/>
          <w:b w:val="0"/>
          <w:i w:val="0"/>
          <w:color w:val="B03A2E"/>
          <w:sz w:val="22"/>
        </w:rPr>
        <w:t>update_contracts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/contracts?status=&amp;room_id=&amp;tenant_id=&amp;per_page=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status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expired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cancelled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[{ "id": 26, "room_id": 22, "room_code": "A-04", "tenant_id": 26, "tenant_name": "Trần Thị Bình", "start_date": "2026-06-01", "end_date": "2027-09-06", "monthly_price": 3800000, "status": "active" }]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/contracts/{id}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26,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"room_id": 22, "room_code": "A-04",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"building_id": 2, "building_name": "Toà nhà A - Quận 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"tenant_id": 26, "tenant_name": "Trần Thị Bình",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"start_date": "2026-06-01", "end_date": "2027-09-06",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"monthly_price": 3800000, "deposit_amount": 3800000,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"status": "active",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"electric_unit_price": null, "water_unit_price":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"reason_for_stay": null, "custom_reason":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"checkout_at": null, "deposit_refunded_amount": null, "deposit_deduction_reason":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"transferred_to_contract_id": null, "transferred_from_contract_id":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"created_at": "...", "updated_at": "..."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/contracts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"room_id": 20,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"tenant_id": 30,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"start_date": "2026-09-10",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"end_date": "2027-09-09",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"monthly_price": 3200000,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"deposit_amount": 3200000,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"status": "active"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status</w:t>
      </w:r>
      <w:r>
        <w:rPr>
          <w:rFonts w:ascii="Calibri" w:hAnsi="Calibri"/>
          <w:b w:val="0"/>
          <w:i w:val="0"/>
          <w:sz w:val="22"/>
        </w:rPr>
        <w:t xml:space="preserve"> bỏ trống mặc định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 xml:space="preserve">. Chặn tạo hợp đồng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 xml:space="preserve"> thứ 2 cho 1 phòng đang có hợp đồng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"message": "Phòng này đang có hợp đồng khác còn hiệu lực."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*(HTTP 422)*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Tạo thành công tự đồng bộ </w:t>
      </w:r>
      <w:r>
        <w:rPr>
          <w:rFonts w:ascii="Consolas" w:hAnsi="Consolas"/>
          <w:b w:val="0"/>
          <w:i w:val="0"/>
          <w:color w:val="B03A2E"/>
          <w:sz w:val="22"/>
        </w:rPr>
        <w:t>Room.status → dang_thue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B03A2E"/>
          <w:sz w:val="22"/>
        </w:rPr>
        <w:t>Tenant.room_id</w:t>
      </w:r>
      <w:r>
        <w:rPr>
          <w:rFonts w:ascii="Calibri" w:hAnsi="Calibri"/>
          <w:b w:val="0"/>
          <w:i w:val="0"/>
          <w:sz w:val="22"/>
        </w:rPr>
        <w:t xml:space="preserve">, mirror vào </w:t>
      </w:r>
      <w:r>
        <w:rPr>
          <w:rFonts w:ascii="Consolas" w:hAnsi="Consolas"/>
          <w:b w:val="0"/>
          <w:i w:val="0"/>
          <w:color w:val="B03A2E"/>
          <w:sz w:val="22"/>
        </w:rPr>
        <w:t>minihouse_contract_tenants</w:t>
      </w:r>
      <w:r>
        <w:rPr>
          <w:rFonts w:ascii="Calibri" w:hAnsi="Calibri"/>
          <w:b w:val="0"/>
          <w:i w:val="0"/>
          <w:sz w:val="22"/>
        </w:rPr>
        <w:t xml:space="preserve"> (qua </w:t>
      </w:r>
      <w:r>
        <w:rPr>
          <w:rFonts w:ascii="Consolas" w:hAnsi="Consolas"/>
          <w:b w:val="0"/>
          <w:i w:val="0"/>
          <w:color w:val="B03A2E"/>
          <w:sz w:val="22"/>
        </w:rPr>
        <w:t>ContractObserver</w:t>
      </w:r>
      <w:r>
        <w:rPr>
          <w:rFonts w:ascii="Calibri" w:hAnsi="Calibri"/>
          <w:b w:val="0"/>
          <w:i w:val="0"/>
          <w:sz w:val="22"/>
        </w:rPr>
        <w:t>) — không cần tự làm ở phía client.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PUT/PATCH /contracts/{id}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/ </w:t>
      </w:r>
      <w:r>
        <w:rPr>
          <w:rFonts w:ascii="Calibri" w:hAnsi="Calibri"/>
          <w:b w:val="0"/>
          <w:i w:val="0"/>
          <w:color w:val="2E4B7A"/>
          <w:sz w:val="26"/>
        </w:rPr>
        <w:t>DELETE /contracts/{id}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tương tự CRUD chuẩn.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/contracts/{id}/renew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Gia hạn hợp đồng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Ghi 1 dòng lịch sử vào </w:t>
      </w:r>
      <w:r>
        <w:rPr>
          <w:rFonts w:ascii="Consolas" w:hAnsi="Consolas"/>
          <w:b w:val="0"/>
          <w:i w:val="0"/>
          <w:color w:val="B03A2E"/>
          <w:sz w:val="22"/>
        </w:rPr>
        <w:t>minihouse_contract_renewals</w:t>
      </w:r>
      <w:r>
        <w:rPr>
          <w:rFonts w:ascii="Calibri" w:hAnsi="Calibri"/>
          <w:b w:val="0"/>
          <w:i w:val="0"/>
          <w:sz w:val="22"/>
        </w:rPr>
        <w:t xml:space="preserve"> TRƯỚC khi cập nhật </w:t>
      </w:r>
      <w:r>
        <w:rPr>
          <w:rFonts w:ascii="Consolas" w:hAnsi="Consolas"/>
          <w:b w:val="0"/>
          <w:i w:val="0"/>
          <w:color w:val="B03A2E"/>
          <w:sz w:val="22"/>
        </w:rPr>
        <w:t>end_date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monthly_price</w:t>
      </w:r>
      <w:r>
        <w:rPr>
          <w:rFonts w:ascii="Calibri" w:hAnsi="Calibri"/>
          <w:b w:val="0"/>
          <w:i w:val="0"/>
          <w:sz w:val="22"/>
        </w:rPr>
        <w:t xml:space="preserve">. Chỉ áp dụng cho hợp đồng đang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"new_end_date": "2028-06-01",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"new_monthly_price": 4000000,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"note": "Tăng giá theo thị trường"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  <w:r>
        <w:rPr>
          <w:rFonts w:ascii="Calibri" w:hAnsi="Calibri"/>
          <w:b w:val="0"/>
          <w:i w:val="0"/>
          <w:sz w:val="22"/>
        </w:rPr>
        <w:t xml:space="preserve"> — trả hợp đồng đã cập nhật (như </w:t>
      </w:r>
      <w:r>
        <w:rPr>
          <w:rFonts w:ascii="Consolas" w:hAnsi="Consolas"/>
          <w:b w:val="0"/>
          <w:i w:val="0"/>
          <w:color w:val="B03A2E"/>
          <w:sz w:val="22"/>
        </w:rPr>
        <w:t>GET /contracts/{id}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— ngày kết thúc mới không sau ngày hiện tại: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"message": "Ngày kết thúc mới phải sau ngày kết thúc hiện tại (06/01/2027).",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"errors": { "new_end_date": ["Ngày kết thúc mới phải sau ngày kết thúc hiện tại (06/01/2027)."]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— hợp đồng không ở trạng thái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"message": "Chỉ gia hạn được hợp đồng đang hiệu lực."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/contracts/{id}/checkout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Thanh lý / Hoàn cọc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Dùng khi hợp đồng </w:t>
      </w:r>
      <w:r>
        <w:rPr>
          <w:rFonts w:ascii="Calibri" w:hAnsi="Calibri"/>
          <w:b/>
          <w:i w:val="0"/>
          <w:sz w:val="22"/>
        </w:rPr>
        <w:t>hết hạn/thuê xong bình thường</w:t>
      </w:r>
      <w:r>
        <w:rPr>
          <w:rFonts w:ascii="Calibri" w:hAnsi="Calibri"/>
          <w:b w:val="0"/>
          <w:i w:val="0"/>
          <w:sz w:val="22"/>
        </w:rPr>
        <w:t xml:space="preserve">. Tự tính gợi ý số tiền hoàn cọc = </w:t>
      </w:r>
      <w:r>
        <w:rPr>
          <w:rFonts w:ascii="Consolas" w:hAnsi="Consolas"/>
          <w:b w:val="0"/>
          <w:i w:val="0"/>
          <w:color w:val="B03A2E"/>
          <w:sz w:val="22"/>
        </w:rPr>
        <w:t>deposit_amount - (tổng còn nợ của hoá đơn unpaid + partial)</w:t>
      </w:r>
      <w:r>
        <w:rPr>
          <w:rFonts w:ascii="Calibri" w:hAnsi="Calibri"/>
          <w:b w:val="0"/>
          <w:i w:val="0"/>
          <w:sz w:val="22"/>
        </w:rPr>
        <w:t xml:space="preserve">. Đổi </w:t>
      </w:r>
      <w:r>
        <w:rPr>
          <w:rFonts w:ascii="Consolas" w:hAnsi="Consolas"/>
          <w:b w:val="0"/>
          <w:i w:val="0"/>
          <w:color w:val="B03A2E"/>
          <w:sz w:val="22"/>
        </w:rPr>
        <w:t>status → expired</w:t>
      </w:r>
      <w:r>
        <w:rPr>
          <w:rFonts w:ascii="Calibri" w:hAnsi="Calibri"/>
          <w:b w:val="0"/>
          <w:i w:val="0"/>
          <w:sz w:val="22"/>
        </w:rPr>
        <w:t xml:space="preserve">, phòng tự trả về "Trống" (qua </w:t>
      </w:r>
      <w:r>
        <w:rPr>
          <w:rFonts w:ascii="Consolas" w:hAnsi="Consolas"/>
          <w:b w:val="0"/>
          <w:i w:val="0"/>
          <w:color w:val="B03A2E"/>
          <w:sz w:val="22"/>
        </w:rPr>
        <w:t>ContractObserver</w:t>
      </w:r>
      <w:r>
        <w:rPr>
          <w:rFonts w:ascii="Calibri" w:hAnsi="Calibri"/>
          <w:b w:val="0"/>
          <w:i w:val="0"/>
          <w:sz w:val="22"/>
        </w:rPr>
        <w:t>), số tiền hoàn cọc thực nhận tự sinh 1 dòng "Chi" trong sổ Thu Chi (hạng mục "Hoàn cọc").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"checkout_at": "2026-09-30",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"deposit_refunded_amount": 2000000,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"deposit_deduction_reason": "Hư hỏng thiết bị"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deposit_refunded_amount</w:t>
      </w:r>
      <w:r>
        <w:rPr>
          <w:rFonts w:ascii="Calibri" w:hAnsi="Calibri"/>
          <w:b w:val="0"/>
          <w:i w:val="0"/>
          <w:sz w:val="22"/>
        </w:rPr>
        <w:t xml:space="preserve"> có thể bỏ trống — server tự điền bằng số gợi ý.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 "id": 26, "status": "expired", "checkout_at": "2026-09-30", "deposit_refunded_amount": 2000000, "...": "..."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"suggested_refund": 2350000,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"unpaid_total": 1450000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/contracts/{id}/cancel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Huỷ hợp đồng sớm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Khác "Thanh lý" ở chỗ dùng cho </w:t>
      </w:r>
      <w:r>
        <w:rPr>
          <w:rFonts w:ascii="Calibri" w:hAnsi="Calibri"/>
          <w:b/>
          <w:i w:val="0"/>
          <w:sz w:val="22"/>
        </w:rPr>
        <w:t>chấm dứt hợp đồng SỚM/không tiếp tục thuê</w:t>
      </w:r>
      <w:r>
        <w:rPr>
          <w:rFonts w:ascii="Calibri" w:hAnsi="Calibri"/>
          <w:b w:val="0"/>
          <w:i w:val="0"/>
          <w:sz w:val="22"/>
        </w:rPr>
        <w:t xml:space="preserve"> (không phải hết hạn tự nhiên) — bắt buộc nêu lý do huỷ. Cùng cơ chế tính gợi ý hoàn cọc + tự sinh dòng "Chi" như "Thanh lý".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"cancel_reason": "Khách chuyển công tác",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"checkout_at": "2026-09-15",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"deposit_refunded_amount": 1500000,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"deposit_deduction_reason": "Sơn lại tường"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  <w:r>
        <w:rPr>
          <w:rFonts w:ascii="Calibri" w:hAnsi="Calibri"/>
          <w:b w:val="0"/>
          <w:i w:val="0"/>
          <w:sz w:val="22"/>
        </w:rPr>
        <w:t xml:space="preserve"> — cùng khuôn dạng </w:t>
      </w:r>
      <w:r>
        <w:rPr>
          <w:rFonts w:ascii="Consolas" w:hAnsi="Consolas"/>
          <w:b w:val="0"/>
          <w:i w:val="0"/>
          <w:color w:val="B03A2E"/>
          <w:sz w:val="22"/>
        </w:rPr>
        <w:t>checkout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 "id": 26, "status": "cancelled", "checkout_at": "2026-09-15", "deposit_refunded_amount": 1500000, "deposit_deduction_reason": "Lý do huỷ: Khách chuyển công tác. Trừ cọc: Sơn lại tường", "...": "..."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"suggested_refund": 1700000,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"unpaid_total": 2100000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— hợp đồng không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{ "message": "Chỉ huỷ được hợp đồng đang hiệu lực."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/contracts/{id}/transfer-room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Chuyển phòng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Hợp đồng cũ kết thúc (</w:t>
      </w:r>
      <w:r>
        <w:rPr>
          <w:rFonts w:ascii="Consolas" w:hAnsi="Consolas"/>
          <w:b w:val="0"/>
          <w:i w:val="0"/>
          <w:color w:val="B03A2E"/>
          <w:sz w:val="22"/>
        </w:rPr>
        <w:t>status → expired</w:t>
      </w:r>
      <w:r>
        <w:rPr>
          <w:rFonts w:ascii="Calibri" w:hAnsi="Calibri"/>
          <w:b w:val="0"/>
          <w:i w:val="0"/>
          <w:sz w:val="22"/>
        </w:rPr>
        <w:t xml:space="preserve">, phòng cũ tự trả về "Trống"), tạo NGAY hợp đồng mới cho phòng đích — mang theo tiền cọc, người ở cùng, và phụ thu định kỳ (chỉ khi phòng mới </w:t>
      </w:r>
      <w:r>
        <w:rPr>
          <w:rFonts w:ascii="Calibri" w:hAnsi="Calibri"/>
          <w:b/>
          <w:i w:val="0"/>
          <w:sz w:val="22"/>
        </w:rPr>
        <w:t>cùng toà nhà</w:t>
      </w:r>
      <w:r>
        <w:rPr>
          <w:rFonts w:ascii="Calibri" w:hAnsi="Calibri"/>
          <w:b w:val="0"/>
          <w:i w:val="0"/>
          <w:sz w:val="22"/>
        </w:rPr>
        <w:t>). KHÔNG hoàn cọc như "Thanh lý". Phòng đích phải đang "Trống" và khác phòng hiện tại; nếu khác toà nhà, tài khoản vẫn phải được quản lý toà đích mới chuyển được.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"new_room_id": 20,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"transfer_at": "2026-09-10",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"new_monthly_price": 3500000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201</w:t>
      </w:r>
      <w:r>
        <w:rPr>
          <w:rFonts w:ascii="Calibri" w:hAnsi="Calibri"/>
          <w:b w:val="0"/>
          <w:i w:val="0"/>
          <w:sz w:val="22"/>
        </w:rPr>
        <w:t xml:space="preserve"> — trả </w:t>
      </w:r>
      <w:r>
        <w:rPr>
          <w:rFonts w:ascii="Calibri" w:hAnsi="Calibri"/>
          <w:b/>
          <w:i w:val="0"/>
          <w:sz w:val="22"/>
        </w:rPr>
        <w:t>hợp đồng MỚI</w:t>
      </w:r>
      <w:r>
        <w:rPr>
          <w:rFonts w:ascii="Calibri" w:hAnsi="Calibri"/>
          <w:b w:val="0"/>
          <w:i w:val="0"/>
          <w:sz w:val="22"/>
        </w:rPr>
        <w:t xml:space="preserve"> (không phải hợp đồng cũ vừa gọi action):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40,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"room_id": 20, "room_code": "A-02",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"tenant_id": 26, "tenant_name": "Trần Thị Bình",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"start_date": "2026-09-10", "end_date": "2027-09-06",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"monthly_price": 3500000, "deposit_amount": 3800000,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"status": "active",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"transferred_from_contract_id": 26, "transferred_to_contract_id":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"...": "..."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— phòng đích không hợp lệ: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"message": "Phòng mới phải đang \"Trống\" và khác phòng hiện tại." }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8. Hoá đơn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/api/admin/minihouse/invoices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view_any_invoices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create_invoices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update_invoices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delete_invoices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  <w:ind w:left="432"/>
      </w:pPr>
      <w:r>
        <w:rPr>
          <w:rFonts w:ascii="Consolas" w:hAnsi="Consolas"/>
          <w:b w:val="0"/>
          <w:i/>
          <w:color w:val="B03A2E"/>
          <w:sz w:val="22"/>
        </w:rPr>
        <w:t>status</w:t>
      </w:r>
      <w:r>
        <w:rPr>
          <w:rFonts w:ascii="Calibri" w:hAnsi="Calibri"/>
          <w:b w:val="0"/>
          <w:i/>
          <w:color w:val="555555"/>
          <w:sz w:val="22"/>
        </w:rPr>
        <w:t xml:space="preserve">, </w:t>
      </w:r>
      <w:r>
        <w:rPr>
          <w:rFonts w:ascii="Consolas" w:hAnsi="Consolas"/>
          <w:b w:val="0"/>
          <w:i/>
          <w:color w:val="B03A2E"/>
          <w:sz w:val="22"/>
        </w:rPr>
        <w:t>amount_paid</w:t>
      </w:r>
      <w:r>
        <w:rPr>
          <w:rFonts w:ascii="Calibri" w:hAnsi="Calibri"/>
          <w:b w:val="0"/>
          <w:i/>
          <w:color w:val="555555"/>
          <w:sz w:val="22"/>
        </w:rPr>
        <w:t xml:space="preserve">, </w:t>
      </w:r>
      <w:r>
        <w:rPr>
          <w:rFonts w:ascii="Consolas" w:hAnsi="Consolas"/>
          <w:b w:val="0"/>
          <w:i/>
          <w:color w:val="B03A2E"/>
          <w:sz w:val="22"/>
        </w:rPr>
        <w:t>paid_at</w:t>
      </w:r>
      <w:r>
        <w:rPr>
          <w:rFonts w:ascii="Calibri" w:hAnsi="Calibri"/>
          <w:b w:val="0"/>
          <w:i/>
          <w:color w:val="555555"/>
          <w:sz w:val="22"/>
        </w:rPr>
        <w:t xml:space="preserve"> là cột </w:t>
      </w:r>
      <w:r>
        <w:rPr>
          <w:rFonts w:ascii="Calibri" w:hAnsi="Calibri"/>
          <w:b/>
          <w:i/>
          <w:color w:val="555555"/>
          <w:sz w:val="22"/>
        </w:rPr>
        <w:t>cache tự đồng bộ</w:t>
      </w:r>
      <w:r>
        <w:rPr>
          <w:rFonts w:ascii="Calibri" w:hAnsi="Calibri"/>
          <w:b w:val="0"/>
          <w:i/>
          <w:color w:val="555555"/>
          <w:sz w:val="22"/>
        </w:rPr>
        <w:t xml:space="preserve"> từ các lần thanh toán ĐÃ DUYỆT — KHÔNG set trực tiếp được qua </w:t>
      </w:r>
      <w:r>
        <w:rPr>
          <w:rFonts w:ascii="Consolas" w:hAnsi="Consolas"/>
          <w:b w:val="0"/>
          <w:i/>
          <w:color w:val="B03A2E"/>
          <w:sz w:val="22"/>
        </w:rPr>
        <w:t>store</w:t>
      </w:r>
      <w:r>
        <w:rPr>
          <w:rFonts w:ascii="Calibri" w:hAnsi="Calibri"/>
          <w:b w:val="0"/>
          <w:i/>
          <w:color w:val="555555"/>
          <w:sz w:val="22"/>
        </w:rPr>
        <w:t>/</w:t>
      </w:r>
      <w:r>
        <w:rPr>
          <w:rFonts w:ascii="Consolas" w:hAnsi="Consolas"/>
          <w:b w:val="0"/>
          <w:i/>
          <w:color w:val="B03A2E"/>
          <w:sz w:val="22"/>
        </w:rPr>
        <w:t>update</w:t>
      </w:r>
      <w:r>
        <w:rPr>
          <w:rFonts w:ascii="Calibri" w:hAnsi="Calibri"/>
          <w:b w:val="0"/>
          <w:i/>
          <w:color w:val="555555"/>
          <w:sz w:val="22"/>
        </w:rPr>
        <w:t>, phải ghi nhận + duyệt thanh toán qua mục 8.1.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/invoices?contract_id=&amp;status=&amp;month=YYYY-MM-DD&amp;per_page=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status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unpaid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partial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paid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[{ "id": 12, "contract_id": 25, "room_code": "A-03", "month": "2026-10", "total_amount": 3600000, "amount_paid": 0, "remaining": 3600000, "status": "unpaid" }]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/invoices/{id}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12, "contract_id": 25, "room_code": "A-03", "building_id": 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"month": "2026-10", "period_start": "2026-10-01", "period_end": "2026-10-31",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"room_price": 3600000,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"electric_start": 120, "electric_end": 145, "electric_unit_price": 3800, "electric_amount": 95000,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"water_start": 10, "water_end": 15, "water_unit_price": 20000, "water_amount": 100000,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"service_amount": 100000, "total_amount": 3895000,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"amount_paid": 2000000, "remaining": 1895000, "status": "partial", "paid_at": "2026-10-05T00:00:00+07:00",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"items": [{ "id": 5, "name": "Gửi xe", "amount": 100000 }],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"payments": [{ "id": 9, "amount": 2000000, "paid_at": "2026-10-05", "payment_method": "tien_mat", "note": null, "status": "approved", "approved_at": "2026-10-05T09:00:00+07:00", "approved_by": "a1d0..." }],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"created_at": "...", "updated_at": "..."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Chỉ khoản thanh toán </w:t>
      </w:r>
      <w:r>
        <w:rPr>
          <w:rFonts w:ascii="Calibri" w:hAnsi="Calibri"/>
          <w:b/>
          <w:i/>
          <w:color w:val="555555"/>
          <w:sz w:val="22"/>
        </w:rPr>
        <w:t>đã duyệt</w:t>
      </w:r>
      <w:r>
        <w:rPr>
          <w:rFonts w:ascii="Calibri" w:hAnsi="Calibri"/>
          <w:b w:val="0"/>
          <w:i/>
          <w:color w:val="555555"/>
          <w:sz w:val="22"/>
        </w:rPr>
        <w:t xml:space="preserve"> (</w:t>
      </w:r>
      <w:r>
        <w:rPr>
          <w:rFonts w:ascii="Consolas" w:hAnsi="Consolas"/>
          <w:b w:val="0"/>
          <w:i/>
          <w:color w:val="B03A2E"/>
          <w:sz w:val="22"/>
        </w:rPr>
        <w:t>status: "approved"</w:t>
      </w:r>
      <w:r>
        <w:rPr>
          <w:rFonts w:ascii="Calibri" w:hAnsi="Calibri"/>
          <w:b w:val="0"/>
          <w:i/>
          <w:color w:val="555555"/>
          <w:sz w:val="22"/>
        </w:rPr>
        <w:t xml:space="preserve">) mới được cộng vào </w:t>
      </w:r>
      <w:r>
        <w:rPr>
          <w:rFonts w:ascii="Consolas" w:hAnsi="Consolas"/>
          <w:b w:val="0"/>
          <w:i/>
          <w:color w:val="B03A2E"/>
          <w:sz w:val="22"/>
        </w:rPr>
        <w:t>amount_paid</w:t>
      </w:r>
      <w:r>
        <w:rPr>
          <w:rFonts w:ascii="Calibri" w:hAnsi="Calibri"/>
          <w:b w:val="0"/>
          <w:i/>
          <w:color w:val="555555"/>
          <w:sz w:val="22"/>
        </w:rPr>
        <w:t xml:space="preserve"> — khoản </w:t>
      </w:r>
      <w:r>
        <w:rPr>
          <w:rFonts w:ascii="Consolas" w:hAnsi="Consolas"/>
          <w:b w:val="0"/>
          <w:i/>
          <w:color w:val="B03A2E"/>
          <w:sz w:val="22"/>
        </w:rPr>
        <w:t>"pending"</w:t>
      </w:r>
      <w:r>
        <w:rPr>
          <w:rFonts w:ascii="Calibri" w:hAnsi="Calibri"/>
          <w:b w:val="0"/>
          <w:i/>
          <w:color w:val="555555"/>
          <w:sz w:val="22"/>
        </w:rPr>
        <w:t xml:space="preserve"> (chờ duyệt) vẫn hiện trong mảng </w:t>
      </w:r>
      <w:r>
        <w:rPr>
          <w:rFonts w:ascii="Consolas" w:hAnsi="Consolas"/>
          <w:b w:val="0"/>
          <w:i/>
          <w:color w:val="B03A2E"/>
          <w:sz w:val="22"/>
        </w:rPr>
        <w:t>payments</w:t>
      </w:r>
      <w:r>
        <w:rPr>
          <w:rFonts w:ascii="Calibri" w:hAnsi="Calibri"/>
          <w:b w:val="0"/>
          <w:i/>
          <w:color w:val="555555"/>
          <w:sz w:val="22"/>
        </w:rPr>
        <w:t xml:space="preserve"> để theo dõi nhưng chưa tính vào tổng đã thu.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/invoices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tạo hoá đơn thủ công cho 1 hợp đồng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"contract_id": 25,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"month": "2026-11-01",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"period_start": "2026-11-01",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"period_end": "2026-11-30",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"room_price": 3600000,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"electric_start": 145,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"electric_end": 170,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"electric_unit_price": 3800,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"water_start": 15,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"water_end": 20,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"water_unit_price": 20000,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"service_amount": 100000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Server tự tính </w:t>
      </w:r>
      <w:r>
        <w:rPr>
          <w:rFonts w:ascii="Consolas" w:hAnsi="Consolas"/>
          <w:b w:val="0"/>
          <w:i w:val="0"/>
          <w:color w:val="B03A2E"/>
          <w:sz w:val="22"/>
        </w:rPr>
        <w:t>electric_amount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water_amount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total_amount</w:t>
      </w:r>
      <w:r>
        <w:rPr>
          <w:rFonts w:ascii="Calibri" w:hAnsi="Calibri"/>
          <w:b w:val="0"/>
          <w:i w:val="0"/>
          <w:sz w:val="22"/>
        </w:rPr>
        <w:t xml:space="preserve"> (làm tròn đồng), </w:t>
      </w:r>
      <w:r>
        <w:rPr>
          <w:rFonts w:ascii="Consolas" w:hAnsi="Consolas"/>
          <w:b w:val="0"/>
          <w:i w:val="0"/>
          <w:color w:val="B03A2E"/>
          <w:sz w:val="22"/>
        </w:rPr>
        <w:t>status</w:t>
      </w:r>
      <w:r>
        <w:rPr>
          <w:rFonts w:ascii="Calibri" w:hAnsi="Calibri"/>
          <w:b w:val="0"/>
          <w:i w:val="0"/>
          <w:sz w:val="22"/>
        </w:rPr>
        <w:t xml:space="preserve"> luôn khởi tạo </w:t>
      </w:r>
      <w:r>
        <w:rPr>
          <w:rFonts w:ascii="Consolas" w:hAnsi="Consolas"/>
          <w:b w:val="0"/>
          <w:i w:val="0"/>
          <w:color w:val="B03A2E"/>
          <w:sz w:val="22"/>
        </w:rPr>
        <w:t>unpaid</w:t>
      </w:r>
      <w:r>
        <w:rPr>
          <w:rFonts w:ascii="Calibri" w:hAnsi="Calibri"/>
          <w:b w:val="0"/>
          <w:i w:val="0"/>
          <w:sz w:val="22"/>
        </w:rPr>
        <w:t xml:space="preserve">. Trùng hợp đồng + tháng đã có hoá đơn (kể cả hoá đơn đã xoá mềm rồi tạo lại) → </w:t>
      </w:r>
      <w:r>
        <w:rPr>
          <w:rFonts w:ascii="Consolas" w:hAnsi="Consolas"/>
          <w:b w:val="0"/>
          <w:i w:val="0"/>
          <w:color w:val="B03A2E"/>
          <w:sz w:val="22"/>
        </w:rPr>
        <w:t>422 { "message": "Hợp đồng này đã có hoá đơn tháng đó." }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  <w:ind w:left="432"/>
      </w:pPr>
      <w:r>
        <w:rPr>
          <w:rFonts w:ascii="Consolas" w:hAnsi="Consolas"/>
          <w:b w:val="0"/>
          <w:i/>
          <w:color w:val="B03A2E"/>
          <w:sz w:val="22"/>
        </w:rPr>
        <w:t>electric_start</w:t>
      </w:r>
      <w:r>
        <w:rPr>
          <w:rFonts w:ascii="Calibri" w:hAnsi="Calibri"/>
          <w:b w:val="0"/>
          <w:i/>
          <w:color w:val="555555"/>
          <w:sz w:val="22"/>
        </w:rPr>
        <w:t>/</w:t>
      </w:r>
      <w:r>
        <w:rPr>
          <w:rFonts w:ascii="Consolas" w:hAnsi="Consolas"/>
          <w:b w:val="0"/>
          <w:i/>
          <w:color w:val="B03A2E"/>
          <w:sz w:val="22"/>
        </w:rPr>
        <w:t>electric_end</w:t>
      </w:r>
      <w:r>
        <w:rPr>
          <w:rFonts w:ascii="Calibri" w:hAnsi="Calibri"/>
          <w:b w:val="0"/>
          <w:i/>
          <w:color w:val="555555"/>
          <w:sz w:val="22"/>
        </w:rPr>
        <w:t>/</w:t>
      </w:r>
      <w:r>
        <w:rPr>
          <w:rFonts w:ascii="Consolas" w:hAnsi="Consolas"/>
          <w:b w:val="0"/>
          <w:i/>
          <w:color w:val="B03A2E"/>
          <w:sz w:val="22"/>
        </w:rPr>
        <w:t>water_start</w:t>
      </w:r>
      <w:r>
        <w:rPr>
          <w:rFonts w:ascii="Calibri" w:hAnsi="Calibri"/>
          <w:b w:val="0"/>
          <w:i/>
          <w:color w:val="555555"/>
          <w:sz w:val="22"/>
        </w:rPr>
        <w:t>/</w:t>
      </w:r>
      <w:r>
        <w:rPr>
          <w:rFonts w:ascii="Consolas" w:hAnsi="Consolas"/>
          <w:b w:val="0"/>
          <w:i/>
          <w:color w:val="B03A2E"/>
          <w:sz w:val="22"/>
        </w:rPr>
        <w:t>water_end</w:t>
      </w:r>
      <w:r>
        <w:rPr>
          <w:rFonts w:ascii="Calibri" w:hAnsi="Calibri"/>
          <w:b w:val="0"/>
          <w:i/>
          <w:color w:val="555555"/>
          <w:sz w:val="22"/>
        </w:rPr>
        <w:t xml:space="preserve"> để trống thì hoá đơn coi như "thiếu chỉ số" — sẽ KHÔNG hiện trên Portal khách thuê và không gửi thông báo cho tới khi được bổ sung đủ qua </w:t>
      </w:r>
      <w:r>
        <w:rPr>
          <w:rFonts w:ascii="Consolas" w:hAnsi="Consolas"/>
          <w:b w:val="0"/>
          <w:i/>
          <w:color w:val="B03A2E"/>
          <w:sz w:val="22"/>
        </w:rPr>
        <w:t>PUT/PATCH</w:t>
      </w:r>
      <w:r>
        <w:rPr>
          <w:rFonts w:ascii="Calibri" w:hAnsi="Calibri"/>
          <w:b w:val="0"/>
          <w:i/>
          <w:color w:val="555555"/>
          <w:sz w:val="22"/>
        </w:rPr>
        <w:t xml:space="preserve"> (xem mục A.3 bước 2–3/A.4 trong file "Báo cáo dự án" và cột "Đã gửi khách" trên bảng hoá đơn ở panel Filament).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PUT/PATCH /invoices/{id}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sửa chỉ số/giá, tự tính lại </w:t>
      </w:r>
      <w:r>
        <w:rPr>
          <w:rFonts w:ascii="Calibri" w:hAnsi="Calibri"/>
          <w:b w:val="0"/>
          <w:i w:val="0"/>
          <w:color w:val="2E4B7A"/>
          <w:sz w:val="26"/>
        </w:rPr>
        <w:t>total_amount</w:t>
      </w:r>
      <w:r>
        <w:rPr>
          <w:rFonts w:ascii="Calibri" w:hAnsi="Calibri"/>
          <w:b w:val="0"/>
          <w:i w:val="0"/>
          <w:color w:val="2E4B7A"/>
          <w:sz w:val="26"/>
        </w:rPr>
        <w:t xml:space="preserve"> (field như trên, tất cả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sometimes</w:t>
      </w:r>
      <w:r>
        <w:rPr>
          <w:rFonts w:ascii="Calibri" w:hAnsi="Calibri"/>
          <w:b w:val="0"/>
          <w:i w:val="0"/>
          <w:sz w:val="22"/>
        </w:rPr>
        <w:t xml:space="preserve">, không nhận </w:t>
      </w:r>
      <w:r>
        <w:rPr>
          <w:rFonts w:ascii="Consolas" w:hAnsi="Consolas"/>
          <w:b w:val="0"/>
          <w:i w:val="0"/>
          <w:color w:val="B03A2E"/>
          <w:sz w:val="22"/>
        </w:rPr>
        <w:t>contract_id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month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DELETE /invoices/{id}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xoá mềm, tự xoá kèm mọi </w:t>
      </w:r>
      <w:r>
        <w:rPr>
          <w:rFonts w:ascii="Calibri" w:hAnsi="Calibri"/>
          <w:b w:val="0"/>
          <w:i w:val="0"/>
          <w:color w:val="2E4B7A"/>
          <w:sz w:val="26"/>
        </w:rPr>
        <w:t>InvoicePayment</w:t>
      </w:r>
      <w:r>
        <w:rPr>
          <w:rFonts w:ascii="Calibri" w:hAnsi="Calibri"/>
          <w:b w:val="0"/>
          <w:i w:val="0"/>
          <w:color w:val="2E4B7A"/>
          <w:sz w:val="26"/>
        </w:rPr>
        <w:t xml:space="preserve"> (và </w:t>
      </w:r>
      <w:r>
        <w:rPr>
          <w:rFonts w:ascii="Calibri" w:hAnsi="Calibri"/>
          <w:b w:val="0"/>
          <w:i w:val="0"/>
          <w:color w:val="2E4B7A"/>
          <w:sz w:val="26"/>
        </w:rPr>
        <w:t>Transaction</w:t>
      </w:r>
      <w:r>
        <w:rPr>
          <w:rFonts w:ascii="Calibri" w:hAnsi="Calibri"/>
          <w:b w:val="0"/>
          <w:i w:val="0"/>
          <w:color w:val="2E4B7A"/>
          <w:sz w:val="26"/>
        </w:rPr>
        <w:t xml:space="preserve"> liên kết)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qua </w:t>
      </w:r>
      <w:r>
        <w:rPr>
          <w:rFonts w:ascii="Consolas" w:hAnsi="Consolas"/>
          <w:b w:val="0"/>
          <w:i w:val="0"/>
          <w:color w:val="B03A2E"/>
          <w:sz w:val="22"/>
        </w:rPr>
        <w:t>InvoiceObserver</w:t>
      </w:r>
      <w:r>
        <w:rPr>
          <w:rFonts w:ascii="Calibri" w:hAnsi="Calibri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color w:val="B03A2E"/>
          <w:sz w:val="22"/>
        </w:rPr>
        <w:t>{ "message": "Đã xoá hoá đơn."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/invoices/generate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Lập hoá đơn hàng loạt theo tháng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"month": "2026-11-01",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"building_ids": [2, 3]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building_ids</w:t>
      </w:r>
      <w:r>
        <w:rPr>
          <w:rFonts w:ascii="Calibri" w:hAnsi="Calibri"/>
          <w:b w:val="0"/>
          <w:i w:val="0"/>
          <w:sz w:val="22"/>
        </w:rPr>
        <w:t xml:space="preserve"> bỏ trống = TOÀN BỘ toà nhà tài khoản được quản lý (không phải toàn bộ site). Chọn toà nhà ngoài quyền quản lý → </w:t>
      </w: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 xml:space="preserve">. Lập cho mọi hợp đồng </w:t>
      </w:r>
      <w:r>
        <w:rPr>
          <w:rFonts w:ascii="Consolas" w:hAnsi="Consolas"/>
          <w:b w:val="0"/>
          <w:i w:val="0"/>
          <w:color w:val="B03A2E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  <w:t xml:space="preserve"> của tháng đó, bỏ qua hợp đồng đã có hoá đơn tháng đó — không báo lỗi, liệt kê ở </w:t>
      </w:r>
      <w:r>
        <w:rPr>
          <w:rFonts w:ascii="Consolas" w:hAnsi="Consolas"/>
          <w:b w:val="0"/>
          <w:i w:val="0"/>
          <w:color w:val="B03A2E"/>
          <w:sz w:val="22"/>
        </w:rPr>
        <w:t>skipped</w:t>
      </w:r>
      <w:r>
        <w:rPr>
          <w:rFonts w:ascii="Calibri" w:hAnsi="Calibri"/>
          <w:b w:val="0"/>
          <w:i w:val="0"/>
          <w:sz w:val="22"/>
        </w:rPr>
        <w:t xml:space="preserve">. Có khoá </w:t>
      </w:r>
      <w:r>
        <w:rPr>
          <w:rFonts w:ascii="Consolas" w:hAnsi="Consolas"/>
          <w:b w:val="0"/>
          <w:i w:val="0"/>
          <w:color w:val="B03A2E"/>
          <w:sz w:val="22"/>
        </w:rPr>
        <w:t>Cache::lock()</w:t>
      </w:r>
      <w:r>
        <w:rPr>
          <w:rFonts w:ascii="Calibri" w:hAnsi="Calibri"/>
          <w:b w:val="0"/>
          <w:i w:val="0"/>
          <w:sz w:val="22"/>
        </w:rPr>
        <w:t xml:space="preserve"> theo từng hợp đồng để không lập trùng nếu bị gọi 2 lần gần như đồng thời.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"created_count": 4,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"skipped_count":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"created": [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{ "id": 12, "contract_id": 25, "room_code": "A-03", "month": "2026-11", "total_amount": 3600000, "amount_paid": null, "remaining": 3600000, "status": "unpaid" }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"skipped": [{ "contract_id": 26, "room_id": 22 }]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Tạo mã/link thanh toán trực tuyến cho hoá đơn (dùng khi nhân viên gửi tay cho khách, VD in QR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dán tại phòng — khác với việc chính khách tự bấm "Thanh toán" trên Portal ở mục 14/15, tuy dùng chung service phía sau)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/invoices/{id}/qr     → VietQR/PayOS tuỳ toà nhà cấu hình gì (quyền update_invoices)</w:t>
        <w:br/>
      </w:r>
      <w:r>
        <w:rPr>
          <w:rFonts w:ascii="Consolas" w:hAnsi="Consolas"/>
          <w:b w:val="0"/>
          <w:i w:val="0"/>
          <w:color w:val="333333"/>
          <w:sz w:val="19"/>
        </w:rPr>
        <w:t>POST /invoices/{id}/momo   → MoMo (chỉ hoạt động nếu toà nhà tự cấu hình MoMo riêng, không có tài khoản dùng chung)</w:t>
        <w:br/>
      </w:r>
      <w:r>
        <w:rPr>
          <w:rFonts w:ascii="Consolas" w:hAnsi="Consolas"/>
          <w:b w:val="0"/>
          <w:i w:val="0"/>
          <w:color w:val="333333"/>
          <w:sz w:val="19"/>
        </w:rPr>
        <w:t>POST /invoices/{id}/vnpay  → VNPay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Cả 3 trả </w:t>
      </w:r>
      <w:r>
        <w:rPr>
          <w:rFonts w:ascii="Consolas" w:hAnsi="Consolas"/>
          <w:b w:val="0"/>
          <w:i w:val="0"/>
          <w:color w:val="B03A2E"/>
          <w:sz w:val="22"/>
        </w:rPr>
        <w:t>{ "data": { "qr_image"|"checkout_url"|"pay_url"|"payment_url": "...", "amount": ..., "expired_at": "..." } }</w:t>
      </w:r>
      <w:r>
        <w:rPr>
          <w:rFonts w:ascii="Calibri" w:hAnsi="Calibri"/>
          <w:b w:val="0"/>
          <w:i w:val="0"/>
          <w:sz w:val="22"/>
        </w:rPr>
        <w:t xml:space="preserve"> tuỳ cổng, hoặc </w:t>
      </w:r>
      <w:r>
        <w:rPr>
          <w:rFonts w:ascii="Consolas" w:hAnsi="Consolas"/>
          <w:b w:val="0"/>
          <w:i w:val="0"/>
          <w:color w:val="B03A2E"/>
          <w:sz w:val="22"/>
        </w:rPr>
        <w:t>422 { "message": "..." }</w:t>
      </w:r>
      <w:r>
        <w:rPr>
          <w:rFonts w:ascii="Calibri" w:hAnsi="Calibri"/>
          <w:b w:val="0"/>
          <w:i w:val="0"/>
          <w:sz w:val="22"/>
        </w:rPr>
        <w:t xml:space="preserve"> nếu toà nhà chưa cấu hình đủ thông tin cổng đó.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 xml:space="preserve">8.1. Thanh toán hoá đơn — </w:t>
      </w:r>
      <w:r>
        <w:rPr>
          <w:rFonts w:ascii="Calibri" w:hAnsi="Calibri"/>
          <w:b w:val="0"/>
          <w:i w:val="0"/>
          <w:color w:val="2E4B7A"/>
          <w:sz w:val="26"/>
        </w:rPr>
        <w:t>/api/admin/minihouse/invoices/{invoiceId}/payments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Mỗi khoản thanh toán ghi nhận qua đây (nhân viên tự khai tiền mặt/chuyển khoản) luôn khởi tạo ở trạng thái </w:t>
      </w:r>
      <w:r>
        <w:rPr>
          <w:rFonts w:ascii="Consolas" w:hAnsi="Consolas"/>
          <w:b/>
          <w:i w:val="0"/>
          <w:color w:val="B03A2E"/>
          <w:sz w:val="22"/>
        </w:rPr>
        <w:t>pending</w:t>
      </w:r>
      <w:r>
        <w:rPr>
          <w:rFonts w:ascii="Calibri" w:hAnsi="Calibri"/>
          <w:b/>
          <w:i w:val="0"/>
          <w:sz w:val="22"/>
        </w:rPr>
        <w:t xml:space="preserve"> (chờ duyệt)</w:t>
      </w:r>
      <w:r>
        <w:rPr>
          <w:rFonts w:ascii="Calibri" w:hAnsi="Calibri"/>
          <w:b w:val="0"/>
          <w:i w:val="0"/>
          <w:sz w:val="22"/>
        </w:rPr>
        <w:t xml:space="preserve"> — KHÔNG cộng ngay vào </w:t>
      </w:r>
      <w:r>
        <w:rPr>
          <w:rFonts w:ascii="Consolas" w:hAnsi="Consolas"/>
          <w:b w:val="0"/>
          <w:i w:val="0"/>
          <w:color w:val="B03A2E"/>
          <w:sz w:val="22"/>
        </w:rPr>
        <w:t>Invoice.amount_paid</w:t>
      </w:r>
      <w:r>
        <w:rPr>
          <w:rFonts w:ascii="Calibri" w:hAnsi="Calibri"/>
          <w:b w:val="0"/>
          <w:i w:val="0"/>
          <w:sz w:val="22"/>
        </w:rPr>
        <w:t xml:space="preserve">. Phải được duyệt qua endpoint </w:t>
      </w:r>
      <w:r>
        <w:rPr>
          <w:rFonts w:ascii="Consolas" w:hAnsi="Consolas"/>
          <w:b w:val="0"/>
          <w:i w:val="0"/>
          <w:color w:val="B03A2E"/>
          <w:sz w:val="22"/>
        </w:rPr>
        <w:t>approve</w:t>
      </w:r>
      <w:r>
        <w:rPr>
          <w:rFonts w:ascii="Calibri" w:hAnsi="Calibri"/>
          <w:b w:val="0"/>
          <w:i w:val="0"/>
          <w:sz w:val="22"/>
        </w:rPr>
        <w:t xml:space="preserve"> bên dưới (quyền </w:t>
      </w:r>
      <w:r>
        <w:rPr>
          <w:rFonts w:ascii="Consolas" w:hAnsi="Consolas"/>
          <w:b w:val="0"/>
          <w:i w:val="0"/>
          <w:color w:val="B03A2E"/>
          <w:sz w:val="22"/>
        </w:rPr>
        <w:t>approve_invoice_payments</w:t>
      </w:r>
      <w:r>
        <w:rPr>
          <w:rFonts w:ascii="Calibri" w:hAnsi="Calibri"/>
          <w:b w:val="0"/>
          <w:i w:val="0"/>
          <w:sz w:val="22"/>
        </w:rPr>
        <w:t xml:space="preserve">, tách biệt với quyền ghi nhận </w:t>
      </w:r>
      <w:r>
        <w:rPr>
          <w:rFonts w:ascii="Consolas" w:hAnsi="Consolas"/>
          <w:b w:val="0"/>
          <w:i w:val="0"/>
          <w:color w:val="B03A2E"/>
          <w:sz w:val="22"/>
        </w:rPr>
        <w:t>update_invoices</w:t>
      </w:r>
      <w:r>
        <w:rPr>
          <w:rFonts w:ascii="Calibri" w:hAnsi="Calibri"/>
          <w:b w:val="0"/>
          <w:i w:val="0"/>
          <w:sz w:val="22"/>
        </w:rPr>
        <w:t xml:space="preserve"> — nhân viên ghi nhận được nhưng không tự duyệt được chính mình) thì mới đồng bộ lại </w:t>
      </w:r>
      <w:r>
        <w:rPr>
          <w:rFonts w:ascii="Consolas" w:hAnsi="Consolas"/>
          <w:b w:val="0"/>
          <w:i w:val="0"/>
          <w:color w:val="B03A2E"/>
          <w:sz w:val="22"/>
        </w:rPr>
        <w:t>Invoice.amount_paid/paid_at/status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và</w:t>
      </w:r>
      <w:r>
        <w:rPr>
          <w:rFonts w:ascii="Calibri" w:hAnsi="Calibri"/>
          <w:b w:val="0"/>
          <w:i w:val="0"/>
          <w:sz w:val="22"/>
        </w:rPr>
        <w:t xml:space="preserve"> tự tạo 1 dòng "Thu" trong sổ Thu Chi (</w:t>
      </w:r>
      <w:r>
        <w:rPr>
          <w:rFonts w:ascii="Consolas" w:hAnsi="Consolas"/>
          <w:b w:val="0"/>
          <w:i w:val="0"/>
          <w:color w:val="B03A2E"/>
          <w:sz w:val="22"/>
        </w:rPr>
        <w:t>Transaction.invoice_payment_id</w:t>
      </w:r>
      <w:r>
        <w:rPr>
          <w:rFonts w:ascii="Calibri" w:hAnsi="Calibri"/>
          <w:b w:val="0"/>
          <w:i w:val="0"/>
          <w:sz w:val="22"/>
        </w:rPr>
        <w:t xml:space="preserve">). Thanh toán qua webhook cổng điện tử (mục 13) thì tự động ở thẳng trạng thái </w:t>
      </w:r>
      <w:r>
        <w:rPr>
          <w:rFonts w:ascii="Consolas" w:hAnsi="Consolas"/>
          <w:b w:val="0"/>
          <w:i w:val="0"/>
          <w:color w:val="B03A2E"/>
          <w:sz w:val="22"/>
        </w:rPr>
        <w:t>approved</w:t>
      </w:r>
      <w:r>
        <w:rPr>
          <w:rFonts w:ascii="Calibri" w:hAnsi="Calibri"/>
          <w:b w:val="0"/>
          <w:i w:val="0"/>
          <w:sz w:val="22"/>
        </w:rPr>
        <w:t xml:space="preserve"> vì đã xác thực chữ ký từ cổng, không cần người duyệt tay.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/invoices/{invoiceId}/payments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{ "id": 9, "invoice_id": 12, "amount": 2000000, "paid_at": "2026-10-05", "payment_method": "tien_mat", "note": null, "status": "approved", "approved_at": "2026-10-05T09:00:00+07:00", "approved_by": "a1d0...", "created_by": "a1d0..." }</w:t>
        <w:br/>
      </w:r>
      <w:r>
        <w:rPr>
          <w:rFonts w:ascii="Consolas" w:hAnsi="Consolas"/>
          <w:b w:val="0"/>
          <w:i w:val="0"/>
          <w:color w:val="333333"/>
          <w:sz w:val="19"/>
        </w:rPr>
        <w:t>] 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/invoices/{invoiceId}/payments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"amount": 1895000,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"paid_at": "2026-10-20",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"payment_method": "chuyen_khoan",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"note": "Thanh toán nốt phần còn lại"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payment_method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tien_mat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chuyen_khoan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khac</w:t>
      </w:r>
      <w:r>
        <w:rPr>
          <w:rFonts w:ascii="Calibri" w:hAnsi="Calibri"/>
          <w:b w:val="0"/>
          <w:i w:val="0"/>
          <w:sz w:val="22"/>
        </w:rPr>
        <w:t xml:space="preserve">. Chỉ nhận </w:t>
      </w:r>
      <w:r>
        <w:rPr>
          <w:rFonts w:ascii="Calibri" w:hAnsi="Calibri"/>
          <w:b/>
          <w:i w:val="0"/>
          <w:sz w:val="22"/>
        </w:rPr>
        <w:t>đúng 1 khoản, đủ 100%</w:t>
      </w:r>
      <w:r>
        <w:rPr>
          <w:rFonts w:ascii="Calibri" w:hAnsi="Calibri"/>
          <w:b w:val="0"/>
          <w:i w:val="0"/>
          <w:sz w:val="22"/>
        </w:rPr>
        <w:t xml:space="preserve"> tổng còn thiếu của hoá đơn (</w:t>
      </w:r>
      <w:r>
        <w:rPr>
          <w:rFonts w:ascii="Consolas" w:hAnsi="Consolas"/>
          <w:b w:val="0"/>
          <w:i w:val="0"/>
          <w:color w:val="B03A2E"/>
          <w:sz w:val="22"/>
        </w:rPr>
        <w:t>Invoice::validateSinglePayment()</w:t>
      </w:r>
      <w:r>
        <w:rPr>
          <w:rFonts w:ascii="Calibri" w:hAnsi="Calibri"/>
          <w:b w:val="0"/>
          <w:i w:val="0"/>
          <w:sz w:val="22"/>
        </w:rPr>
        <w:t xml:space="preserve">) — sai số tiền → </w:t>
      </w:r>
      <w:r>
        <w:rPr>
          <w:rFonts w:ascii="Consolas" w:hAnsi="Consolas"/>
          <w:b w:val="0"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201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 "id": 10, "invoice_id": 12, "amount": 1895000, "paid_at": "2026-10-20", "payment_method": "chuyen_khoan", "note": "...", "status": "pending", "approved_at": null, "approved_by": null, "created_by": "..."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"invoice": { "amount_paid": 2000000, "status": "partial", "remaining": 1895000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*(</w:t>
      </w:r>
      <w:r>
        <w:rPr>
          <w:rFonts w:ascii="Consolas" w:hAnsi="Consolas"/>
          <w:b w:val="0"/>
          <w:i w:val="0"/>
          <w:color w:val="B03A2E"/>
          <w:sz w:val="22"/>
        </w:rPr>
        <w:t>invoice.amount_paid</w:t>
      </w:r>
      <w:r>
        <w:rPr>
          <w:rFonts w:ascii="Calibri" w:hAnsi="Calibri"/>
          <w:b w:val="0"/>
          <w:i w:val="0"/>
          <w:sz w:val="22"/>
        </w:rPr>
        <w:t xml:space="preserve"> CHƯA đổi vì khoản vừa tạo đang </w:t>
      </w:r>
      <w:r>
        <w:rPr>
          <w:rFonts w:ascii="Consolas" w:hAnsi="Consolas"/>
          <w:b w:val="0"/>
          <w:i w:val="0"/>
          <w:color w:val="B03A2E"/>
          <w:sz w:val="22"/>
        </w:rPr>
        <w:t>pending</w:t>
      </w:r>
      <w:r>
        <w:rPr>
          <w:rFonts w:ascii="Calibri" w:hAnsi="Calibri"/>
          <w:b w:val="0"/>
          <w:i w:val="0"/>
          <w:sz w:val="22"/>
        </w:rPr>
        <w:t>, chờ duyệt.)*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/invoices/{invoiceId}/payments/{paymentId}/approve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 </w:t>
      </w:r>
      <w:r>
        <w:rPr>
          <w:rFonts w:ascii="Consolas" w:hAnsi="Consolas"/>
          <w:b w:val="0"/>
          <w:i w:val="0"/>
          <w:color w:val="B03A2E"/>
          <w:sz w:val="22"/>
        </w:rPr>
        <w:t>approve_invoice_payments</w:t>
      </w:r>
      <w:r>
        <w:rPr>
          <w:rFonts w:ascii="Calibri" w:hAnsi="Calibri"/>
          <w:b w:val="0"/>
          <w:i w:val="0"/>
          <w:sz w:val="22"/>
        </w:rPr>
        <w:t xml:space="preserve">. Chặn duyệt nếu hoá đơn đã có 1 khoản KHÁC được duyệt rồi (VD webhook tự động duyệt trước) → </w:t>
      </w:r>
      <w:r>
        <w:rPr>
          <w:rFonts w:ascii="Consolas" w:hAnsi="Consolas"/>
          <w:b w:val="0"/>
          <w:i w:val="0"/>
          <w:color w:val="B03A2E"/>
          <w:sz w:val="22"/>
        </w:rPr>
        <w:t>422 { "message": "Hoá đơn này đã có 1 khoản thanh toán khác được duyệt rồi — vui lòng kiểm tra lại trước khi duyệt khoản này." }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 "id": 10, "status": "approved", "approved_at": "2026-10-20T10:00:00+07:00", "approved_by": "a1d0...", "...": "..."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"invoice": { "amount_paid": 3895000, "status": "paid", "remaining": 0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DELETE /invoices/{invoiceId}/payments/{paymentId}  →  { "message": "Đã xoá lần thanh toán." }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9. Thu chi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/api/admin/minihouse/transactions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view_any_transactions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create_transactions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update_transactions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delete_transactions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Dòng nào có </w:t>
      </w:r>
      <w:r>
        <w:rPr>
          <w:rFonts w:ascii="Consolas" w:hAnsi="Consolas"/>
          <w:b w:val="0"/>
          <w:i/>
          <w:color w:val="B03A2E"/>
          <w:sz w:val="22"/>
        </w:rPr>
        <w:t>invoice_payment_id</w:t>
      </w:r>
      <w:r>
        <w:rPr>
          <w:rFonts w:ascii="Calibri" w:hAnsi="Calibri"/>
          <w:b w:val="0"/>
          <w:i/>
          <w:color w:val="555555"/>
          <w:sz w:val="22"/>
        </w:rPr>
        <w:t xml:space="preserve"> khác </w:t>
      </w:r>
      <w:r>
        <w:rPr>
          <w:rFonts w:ascii="Consolas" w:hAnsi="Consolas"/>
          <w:b w:val="0"/>
          <w:i/>
          <w:color w:val="B03A2E"/>
          <w:sz w:val="22"/>
        </w:rPr>
        <w:t>null</w:t>
      </w:r>
      <w:r>
        <w:rPr>
          <w:rFonts w:ascii="Calibri" w:hAnsi="Calibri"/>
          <w:b w:val="0"/>
          <w:i/>
          <w:color w:val="555555"/>
          <w:sz w:val="22"/>
        </w:rPr>
        <w:t xml:space="preserve"> là </w:t>
      </w:r>
      <w:r>
        <w:rPr>
          <w:rFonts w:ascii="Calibri" w:hAnsi="Calibri"/>
          <w:b/>
          <w:i/>
          <w:color w:val="555555"/>
          <w:sz w:val="22"/>
        </w:rPr>
        <w:t>tự sinh</w:t>
      </w:r>
      <w:r>
        <w:rPr>
          <w:rFonts w:ascii="Calibri" w:hAnsi="Calibri"/>
          <w:b w:val="0"/>
          <w:i/>
          <w:color w:val="555555"/>
          <w:sz w:val="22"/>
        </w:rPr>
        <w:t xml:space="preserve"> từ 1 lần thanh toán hoá đơn ĐÃ DUYỆT — KHÔNG sửa/xoá trực tiếp được ở đây (</w:t>
      </w:r>
      <w:r>
        <w:rPr>
          <w:rFonts w:ascii="Consolas" w:hAnsi="Consolas"/>
          <w:b w:val="0"/>
          <w:i/>
          <w:color w:val="B03A2E"/>
          <w:sz w:val="22"/>
        </w:rPr>
        <w:t>422</w:t>
      </w:r>
      <w:r>
        <w:rPr>
          <w:rFonts w:ascii="Calibri" w:hAnsi="Calibri"/>
          <w:b w:val="0"/>
          <w:i/>
          <w:color w:val="555555"/>
          <w:sz w:val="22"/>
        </w:rPr>
        <w:t>), phải sửa/xoá đúng lần thanh toán đó (mục 8.1).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/transactions?building_id=&amp;type=&amp;category=&amp;from=&amp;to=&amp;per_page=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type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thu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chi</w:t>
      </w:r>
      <w:r>
        <w:rPr>
          <w:rFonts w:ascii="Calibri" w:hAnsi="Calibri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color w:val="B03A2E"/>
          <w:sz w:val="22"/>
        </w:rPr>
        <w:t>category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sua_chua</w:t>
      </w:r>
      <w:r>
        <w:rPr>
          <w:rFonts w:ascii="Calibri" w:hAnsi="Calibri"/>
          <w:b w:val="0"/>
          <w:i w:val="0"/>
          <w:sz w:val="22"/>
        </w:rPr>
        <w:t xml:space="preserve"> (sửa chữa) | </w:t>
      </w:r>
      <w:r>
        <w:rPr>
          <w:rFonts w:ascii="Consolas" w:hAnsi="Consolas"/>
          <w:b w:val="0"/>
          <w:i w:val="0"/>
          <w:color w:val="B03A2E"/>
          <w:sz w:val="22"/>
        </w:rPr>
        <w:t>van_hanh</w:t>
      </w:r>
      <w:r>
        <w:rPr>
          <w:rFonts w:ascii="Calibri" w:hAnsi="Calibri"/>
          <w:b w:val="0"/>
          <w:i w:val="0"/>
          <w:sz w:val="22"/>
        </w:rPr>
        <w:t xml:space="preserve"> (vận hành) | </w:t>
      </w:r>
      <w:r>
        <w:rPr>
          <w:rFonts w:ascii="Consolas" w:hAnsi="Consolas"/>
          <w:b w:val="0"/>
          <w:i w:val="0"/>
          <w:color w:val="B03A2E"/>
          <w:sz w:val="22"/>
        </w:rPr>
        <w:t>hoan_coc</w:t>
      </w:r>
      <w:r>
        <w:rPr>
          <w:rFonts w:ascii="Calibri" w:hAnsi="Calibri"/>
          <w:b w:val="0"/>
          <w:i w:val="0"/>
          <w:sz w:val="22"/>
        </w:rPr>
        <w:t xml:space="preserve"> (hoàn cọc) | </w:t>
      </w:r>
      <w:r>
        <w:rPr>
          <w:rFonts w:ascii="Consolas" w:hAnsi="Consolas"/>
          <w:b w:val="0"/>
          <w:i w:val="0"/>
          <w:color w:val="B03A2E"/>
          <w:sz w:val="22"/>
        </w:rPr>
        <w:t>khac</w:t>
      </w:r>
      <w:r>
        <w:rPr>
          <w:rFonts w:ascii="Calibri" w:hAnsi="Calibri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color w:val="B03A2E"/>
          <w:sz w:val="22"/>
        </w:rPr>
        <w:t>from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to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YYYY-MM-DD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[{ "id": 3, "building_id": 2, "building_name": "Toà nhà A - Quận 1", "room_code": "A-03", "type": "thu", "category": null, "amount": 3600000, "transaction_date": "2026-10-05", "is_auto": true }]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/transactions/{id}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"id": 3, "building_id": 2, "building_name": "Toà nhà A - Quận 1", "room_code": "A-03",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"type": "thu", "category": null, "amount": 3600000, "transaction_date": "2026-10-05", "is_auto": true,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"contract_id": 25, "invoice_payment_id": 9, "note": "Thanh toán hoá đơn tháng 10/2026 - phòng A-03",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"receipt_image": null, "created_at": "...", "updated_at": "..."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*(bọc trong </w:t>
      </w:r>
      <w:r>
        <w:rPr>
          <w:rFonts w:ascii="Consolas" w:hAnsi="Consolas"/>
          <w:b w:val="0"/>
          <w:i w:val="0"/>
          <w:color w:val="B03A2E"/>
          <w:sz w:val="22"/>
        </w:rPr>
        <w:t>{ "data": {...} }</w:t>
      </w:r>
      <w:r>
        <w:rPr>
          <w:rFonts w:ascii="Calibri" w:hAnsi="Calibri"/>
          <w:b w:val="0"/>
          <w:i w:val="0"/>
          <w:sz w:val="22"/>
        </w:rPr>
        <w:t>)*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/transactions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giao dịch nhập tay (sửa chữa, vận hành...)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"building_id": 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"contract_id":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"type": "chi",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"category": "sua_chua",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"amount": 500000,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"transaction_date": "2026-10-12",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"note": "Sửa máy bơm nước tầng 1"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PUT/PATCH /transactions/{id}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field như trên. Dòng tự động (</w:t>
      </w:r>
      <w:r>
        <w:rPr>
          <w:rFonts w:ascii="Calibri" w:hAnsi="Calibri"/>
          <w:b w:val="0"/>
          <w:i w:val="0"/>
          <w:color w:val="2E4B7A"/>
          <w:sz w:val="26"/>
        </w:rPr>
        <w:t>invoice_payment_id</w:t>
      </w:r>
      <w:r>
        <w:rPr>
          <w:rFonts w:ascii="Calibri" w:hAnsi="Calibri"/>
          <w:b w:val="0"/>
          <w:i w:val="0"/>
          <w:color w:val="2E4B7A"/>
          <w:sz w:val="26"/>
        </w:rPr>
        <w:t xml:space="preserve"> khác null):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"message": "Dòng tự động sinh từ thanh toán hoá đơn — sửa đúng lần thanh toán đó, không sửa trực tiếp ở đây."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*(HTTP 422)*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DELETE /transactions/{id}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cùng chặn như trên với thông báo tương ứng.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10. Phụ thu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/api/admin/minihouse/surcharges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 dùng chung nhóm </w:t>
      </w:r>
      <w:r>
        <w:rPr>
          <w:rFonts w:ascii="Consolas" w:hAnsi="Consolas"/>
          <w:b w:val="0"/>
          <w:i w:val="0"/>
          <w:color w:val="B03A2E"/>
          <w:sz w:val="22"/>
        </w:rPr>
        <w:t>buildings</w:t>
      </w:r>
      <w:r>
        <w:rPr>
          <w:rFonts w:ascii="Calibri" w:hAnsi="Calibri"/>
          <w:b w:val="0"/>
          <w:i w:val="0"/>
          <w:sz w:val="22"/>
        </w:rPr>
        <w:t>. Danh mục phụ thu định kỳ theo từng toà (VD: gửi xe, internet).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   /surcharges?building_id=&amp;per_page=</w:t>
        <w:br/>
      </w:r>
      <w:r>
        <w:rPr>
          <w:rFonts w:ascii="Consolas" w:hAnsi="Consolas"/>
          <w:b w:val="0"/>
          <w:i w:val="0"/>
          <w:color w:val="333333"/>
          <w:sz w:val="19"/>
        </w:rPr>
        <w:t>POST   /surcharges     { "building_id": 2, "name": "Gửi xe", "amount": 100000, "is_active": true }</w:t>
        <w:br/>
      </w:r>
      <w:r>
        <w:rPr>
          <w:rFonts w:ascii="Consolas" w:hAnsi="Consolas"/>
          <w:b w:val="0"/>
          <w:i w:val="0"/>
          <w:color w:val="333333"/>
          <w:sz w:val="19"/>
        </w:rPr>
        <w:t>PUT    /surcharges/{id}</w:t>
        <w:br/>
      </w:r>
      <w:r>
        <w:rPr>
          <w:rFonts w:ascii="Consolas" w:hAnsi="Consolas"/>
          <w:b w:val="0"/>
          <w:i w:val="0"/>
          <w:color w:val="333333"/>
          <w:sz w:val="19"/>
        </w:rPr>
        <w:t>DELETE /surcharges/{id}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Item mẫu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"id": 1, "building_id": 2, "building_name": "Toà nhà A - Quận 1", "name": "Gửi xe", "amount": 100000, "note": null, "is_active": true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*(Không có endpoint </w:t>
      </w:r>
      <w:r>
        <w:rPr>
          <w:rFonts w:ascii="Consolas" w:hAnsi="Consolas"/>
          <w:b w:val="0"/>
          <w:i w:val="0"/>
          <w:color w:val="B03A2E"/>
          <w:sz w:val="22"/>
        </w:rPr>
        <w:t>show</w:t>
      </w:r>
      <w:r>
        <w:rPr>
          <w:rFonts w:ascii="Calibri" w:hAnsi="Calibri"/>
          <w:b w:val="0"/>
          <w:i w:val="0"/>
          <w:sz w:val="22"/>
        </w:rPr>
        <w:t xml:space="preserve"> riêng — dùng </w:t>
      </w:r>
      <w:r>
        <w:rPr>
          <w:rFonts w:ascii="Consolas" w:hAnsi="Consolas"/>
          <w:b w:val="0"/>
          <w:i w:val="0"/>
          <w:color w:val="B03A2E"/>
          <w:sz w:val="22"/>
        </w:rPr>
        <w:t>index</w:t>
      </w:r>
      <w:r>
        <w:rPr>
          <w:rFonts w:ascii="Calibri" w:hAnsi="Calibri"/>
          <w:b w:val="0"/>
          <w:i w:val="0"/>
          <w:sz w:val="22"/>
        </w:rPr>
        <w:t xml:space="preserve"> với </w:t>
      </w:r>
      <w:r>
        <w:rPr>
          <w:rFonts w:ascii="Consolas" w:hAnsi="Consolas"/>
          <w:b w:val="0"/>
          <w:i w:val="0"/>
          <w:color w:val="B03A2E"/>
          <w:sz w:val="22"/>
        </w:rPr>
        <w:t>building_id</w:t>
      </w:r>
      <w:r>
        <w:rPr>
          <w:rFonts w:ascii="Calibri" w:hAnsi="Calibri"/>
          <w:b w:val="0"/>
          <w:i w:val="0"/>
          <w:sz w:val="22"/>
        </w:rPr>
        <w:t xml:space="preserve"> để lọc.)*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11. Nhắc việc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/api/admin/minihouse/reminders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view_any_reminders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create_reminders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update_reminders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delete_reminders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  <w:ind w:left="432"/>
      </w:pPr>
      <w:r>
        <w:rPr>
          <w:rFonts w:ascii="Calibri" w:hAnsi="Calibri"/>
          <w:b w:val="0"/>
          <w:i/>
          <w:color w:val="555555"/>
          <w:sz w:val="22"/>
        </w:rPr>
        <w:t>Nhắc việc CHUNG (</w:t>
      </w:r>
      <w:r>
        <w:rPr>
          <w:rFonts w:ascii="Consolas" w:hAnsi="Consolas"/>
          <w:b w:val="0"/>
          <w:i/>
          <w:color w:val="B03A2E"/>
          <w:sz w:val="22"/>
        </w:rPr>
        <w:t>room_id</w:t>
      </w:r>
      <w:r>
        <w:rPr>
          <w:rFonts w:ascii="Calibri" w:hAnsi="Calibri"/>
          <w:b w:val="0"/>
          <w:i/>
          <w:color w:val="555555"/>
          <w:sz w:val="22"/>
        </w:rPr>
        <w:t xml:space="preserve"> và </w:t>
      </w:r>
      <w:r>
        <w:rPr>
          <w:rFonts w:ascii="Consolas" w:hAnsi="Consolas"/>
          <w:b w:val="0"/>
          <w:i/>
          <w:color w:val="B03A2E"/>
          <w:sz w:val="22"/>
        </w:rPr>
        <w:t>contract_id</w:t>
      </w:r>
      <w:r>
        <w:rPr>
          <w:rFonts w:ascii="Calibri" w:hAnsi="Calibri"/>
          <w:b w:val="0"/>
          <w:i/>
          <w:color w:val="555555"/>
          <w:sz w:val="22"/>
        </w:rPr>
        <w:t xml:space="preserve"> đều </w:t>
      </w:r>
      <w:r>
        <w:rPr>
          <w:rFonts w:ascii="Consolas" w:hAnsi="Consolas"/>
          <w:b w:val="0"/>
          <w:i/>
          <w:color w:val="B03A2E"/>
          <w:sz w:val="22"/>
        </w:rPr>
        <w:t>null</w:t>
      </w:r>
      <w:r>
        <w:rPr>
          <w:rFonts w:ascii="Calibri" w:hAnsi="Calibri"/>
          <w:b w:val="0"/>
          <w:i/>
          <w:color w:val="555555"/>
          <w:sz w:val="22"/>
        </w:rPr>
        <w:t xml:space="preserve">, VD "Đóng thuế quý") hiện cho </w:t>
      </w:r>
      <w:r>
        <w:rPr>
          <w:rFonts w:ascii="Calibri" w:hAnsi="Calibri"/>
          <w:b/>
          <w:i/>
          <w:color w:val="555555"/>
          <w:sz w:val="22"/>
        </w:rPr>
        <w:t>mọi</w:t>
      </w:r>
      <w:r>
        <w:rPr>
          <w:rFonts w:ascii="Calibri" w:hAnsi="Calibri"/>
          <w:b w:val="0"/>
          <w:i/>
          <w:color w:val="555555"/>
          <w:sz w:val="22"/>
        </w:rPr>
        <w:t xml:space="preserve"> tài khoản MiniHouse, không giới hạn theo toà. Nhắc việc gắn phòng/hợp đồng cụ thể mới lọc theo toà được quản lý. Nhắc việc gắn </w:t>
      </w:r>
      <w:r>
        <w:rPr>
          <w:rFonts w:ascii="Consolas" w:hAnsi="Consolas"/>
          <w:b w:val="0"/>
          <w:i/>
          <w:color w:val="B03A2E"/>
          <w:sz w:val="22"/>
        </w:rPr>
        <w:t>invoice_id</w:t>
      </w:r>
      <w:r>
        <w:rPr>
          <w:rFonts w:ascii="Calibri" w:hAnsi="Calibri"/>
          <w:b w:val="0"/>
          <w:i/>
          <w:color w:val="555555"/>
          <w:sz w:val="22"/>
        </w:rPr>
        <w:t xml:space="preserve"> (VD "nhắc thu tiền hoá đơn X") tự đánh dấu </w:t>
      </w:r>
      <w:r>
        <w:rPr>
          <w:rFonts w:ascii="Consolas" w:hAnsi="Consolas"/>
          <w:b w:val="0"/>
          <w:i/>
          <w:color w:val="B03A2E"/>
          <w:sz w:val="22"/>
        </w:rPr>
        <w:t>is_done: true</w:t>
      </w:r>
      <w:r>
        <w:rPr>
          <w:rFonts w:ascii="Calibri" w:hAnsi="Calibri"/>
          <w:b w:val="0"/>
          <w:i/>
          <w:color w:val="555555"/>
          <w:sz w:val="22"/>
        </w:rPr>
        <w:t xml:space="preserve"> ngay khi hoá đơn đó chuyển sang </w:t>
      </w:r>
      <w:r>
        <w:rPr>
          <w:rFonts w:ascii="Consolas" w:hAnsi="Consolas"/>
          <w:b w:val="0"/>
          <w:i/>
          <w:color w:val="B03A2E"/>
          <w:sz w:val="22"/>
        </w:rPr>
        <w:t>paid</w:t>
      </w:r>
      <w:r>
        <w:rPr>
          <w:rFonts w:ascii="Calibri" w:hAnsi="Calibri"/>
          <w:b w:val="0"/>
          <w:i/>
          <w:color w:val="555555"/>
          <w:sz w:val="22"/>
        </w:rPr>
        <w:t xml:space="preserve"> — không cần tự đóng bằng tay.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/reminders?is_done=&amp;type=&amp;per_page=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type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color w:val="B03A2E"/>
          <w:sz w:val="22"/>
        </w:rPr>
        <w:t>thu_tien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het_han_hop_dong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bao_tri</w:t>
      </w:r>
      <w:r>
        <w:rPr>
          <w:rFonts w:ascii="Calibri" w:hAnsi="Calibri"/>
          <w:b w:val="0"/>
          <w:i w:val="0"/>
          <w:sz w:val="22"/>
        </w:rPr>
        <w:t xml:space="preserve"> | </w:t>
      </w:r>
      <w:r>
        <w:rPr>
          <w:rFonts w:ascii="Consolas" w:hAnsi="Consolas"/>
          <w:b w:val="0"/>
          <w:i w:val="0"/>
          <w:color w:val="B03A2E"/>
          <w:sz w:val="22"/>
        </w:rPr>
        <w:t>khac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[{ "id": 4, "title": "Thu tiền phòng A-03 tháng 11", "content": null, "remind_date": "2026-11-01", "type": "thu_tien", "room_id": 21, "room_code": "A-03", "contract_id": null, "is_done": false }] 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/reminders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"title": "Đóng thuế quý IV",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"content":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"remind_date": "2026-12-20",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"type": "khac"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room_id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contract_id</w:t>
      </w:r>
      <w:r>
        <w:rPr>
          <w:rFonts w:ascii="Calibri" w:hAnsi="Calibri"/>
          <w:b w:val="0"/>
          <w:i w:val="0"/>
          <w:sz w:val="22"/>
        </w:rPr>
        <w:t xml:space="preserve"> tuỳ chọn — có giá trị thì phải thuộc toà nhà được quản lý (403 nếu không).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PUT/PATCH /reminders/{id}   { "is_done": true }</w:t>
        <w:br/>
      </w:r>
      <w:r>
        <w:rPr>
          <w:rFonts w:ascii="Consolas" w:hAnsi="Consolas"/>
          <w:b w:val="0"/>
          <w:i w:val="0"/>
          <w:color w:val="333333"/>
          <w:sz w:val="19"/>
        </w:rPr>
        <w:t>DELETE    /reminders/{id}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*(Không có endpoint </w:t>
      </w:r>
      <w:r>
        <w:rPr>
          <w:rFonts w:ascii="Consolas" w:hAnsi="Consolas"/>
          <w:b w:val="0"/>
          <w:i w:val="0"/>
          <w:color w:val="B03A2E"/>
          <w:sz w:val="22"/>
        </w:rPr>
        <w:t>show</w:t>
      </w:r>
      <w:r>
        <w:rPr>
          <w:rFonts w:ascii="Calibri" w:hAnsi="Calibri"/>
          <w:b w:val="0"/>
          <w:i w:val="0"/>
          <w:sz w:val="22"/>
        </w:rPr>
        <w:t xml:space="preserve"> riêng.)*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12. Khai báo lưu trú — </w:t>
      </w:r>
      <w:r>
        <w:rPr>
          <w:rFonts w:ascii="Calibri" w:hAnsi="Calibri"/>
          <w:b w:val="0"/>
          <w:i w:val="0"/>
          <w:color w:val="1F3864"/>
          <w:sz w:val="32"/>
        </w:rPr>
        <w:t>/api/admin/minihouse/residence-declarations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Quyền: </w:t>
      </w:r>
      <w:r>
        <w:rPr>
          <w:rFonts w:ascii="Consolas" w:hAnsi="Consolas"/>
          <w:b w:val="0"/>
          <w:i w:val="0"/>
          <w:color w:val="B03A2E"/>
          <w:sz w:val="22"/>
        </w:rPr>
        <w:t>view_any_residence_declarations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create_residence_declarations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update_residence_declarations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B03A2E"/>
          <w:sz w:val="22"/>
        </w:rPr>
        <w:t>delete_residence_declarations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after="120"/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Bảng này CHỈ lưu tham chiếu nội bộ — </w:t>
      </w:r>
      <w:r>
        <w:rPr>
          <w:rFonts w:ascii="Calibri" w:hAnsi="Calibri"/>
          <w:b/>
          <w:i/>
          <w:color w:val="555555"/>
          <w:sz w:val="22"/>
        </w:rPr>
        <w:t>không</w:t>
      </w:r>
      <w:r>
        <w:rPr>
          <w:rFonts w:ascii="Calibri" w:hAnsi="Calibri"/>
          <w:b w:val="0"/>
          <w:i/>
          <w:color w:val="555555"/>
          <w:sz w:val="22"/>
        </w:rPr>
        <w:t xml:space="preserve"> tự gửi cho ASM/dịch vụ công, chủ trọ vẫn phải tự nộp thủ công theo quy định.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/residence-declarations?contract_id=&amp;declared=true|false&amp;per_page=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[{ "id": 7, "contract_id": 25, "room_code": "A-03", "tenant_id": 25, "full_name": "Nguyễn Văn An", "checked_in_at": "2026-06-01T00:00:00+07:00", "is_declared": false, "is_overdue": true }] 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GET /residence-declarations/{id}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7, "contract_id": 25, "room_code": "A-03", "tenant_id": 25,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"full_name": "Nguyễn Văn An", "date_of_birth": "1990-01-01", "gender": "M - Nam",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"cccd_number": "079123456789", "nationality": "VNM - Viet Nam", "document_type": "1 - Thẻ CCCD",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"phone_number": "0911111111",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"checked_in_at": "2026-06-01T00:00:00+07:00", "checked_out_at":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"room_number": "A-03", "stay_address": "12 Nguyễn Huệ, Phường Bến Nghé",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"reason_for_stay": "1 - Du lịch", "custom_reason":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"current_residence": "45 Lê Lợi, Đồng Nai", "residence_type": "2 - Tạm trú",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"province": "Đồng Nai", "ward": "Phường Trấn Biên", "address_detail": null, "notes":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"declared_at": null, "declared_by": null,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"is_declared": false, "is_overdue": true, "is_data_complete": true, "missing_fields": []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/residence-declarations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"contract_id": 25,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"tenant_id": 25,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"full_name": "Nguyễn Văn An",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"date_of_birth": "1990-01-01",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"gender": "M - Nam",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"cccd_number": "079123456789",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"nationality": "VNM - Viet Nam",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"document_type": "1 - Thẻ CCCD",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"checked_in_at": "2026-06-01",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"room_number": "A-03",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"stay_address": "12 Nguyễn Huệ, Phường Bến Nghé",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"reason_for_stay": "1 - Du lịch",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"current_residence": "45 Lê Lợi, Đồng Nai",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"residence_type": "2 - Tạm trú",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"province": "Đồng Nai",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"ward": "Phường Trấn Biên"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PUT/PATCH /residence-declarations/{id}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field như trên (trừ </w:t>
      </w:r>
      <w:r>
        <w:rPr>
          <w:rFonts w:ascii="Calibri" w:hAnsi="Calibri"/>
          <w:b w:val="0"/>
          <w:i w:val="0"/>
          <w:color w:val="2E4B7A"/>
          <w:sz w:val="26"/>
        </w:rPr>
        <w:t>contract_id</w:t>
      </w:r>
      <w:r>
        <w:rPr>
          <w:rFonts w:ascii="Calibri" w:hAnsi="Calibri"/>
          <w:b w:val="0"/>
          <w:i w:val="0"/>
          <w:color w:val="2E4B7A"/>
          <w:sz w:val="26"/>
        </w:rPr>
        <w:t>/</w:t>
      </w:r>
      <w:r>
        <w:rPr>
          <w:rFonts w:ascii="Calibri" w:hAnsi="Calibri"/>
          <w:b w:val="0"/>
          <w:i w:val="0"/>
          <w:color w:val="2E4B7A"/>
          <w:sz w:val="26"/>
        </w:rPr>
        <w:t>tenant_id</w:t>
      </w:r>
      <w:r>
        <w:rPr>
          <w:rFonts w:ascii="Calibri" w:hAnsi="Calibri"/>
          <w:b w:val="0"/>
          <w:i w:val="0"/>
          <w:color w:val="2E4B7A"/>
          <w:sz w:val="26"/>
        </w:rPr>
        <w:t>).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POST /residence-declarations/{id}/mark-declared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Đánh dấu "đã nộp thủ công"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Chặn nếu còn thiếu dữ liệu bắt buộc theo Luật Cư trú.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200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{ "id": 7, "declared_at": "2026-09-07T10:00:00+07:00", "declared_by": "a1d0...", "is_declared": true, "...": "..." } }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Response </w:t>
      </w:r>
      <w:r>
        <w:rPr>
          <w:rFonts w:ascii="Consolas" w:hAnsi="Consolas"/>
          <w:b/>
          <w:i w:val="0"/>
          <w:color w:val="B03A2E"/>
          <w:sz w:val="22"/>
        </w:rPr>
        <w:t>422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"message": "Còn thiếu dữ liệu bắt buộc, chưa đánh dấu \"đã khai báo\" được.",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"missing_fields": ["Số phòng", "Địa chỉ lưu trú"]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DELETE /residence-declarations/{id}</w:t>
      </w:r>
      <w:r>
        <w:rPr>
          <w:rFonts w:ascii="Calibri" w:hAnsi="Calibri"/>
          <w:b w:val="0"/>
          <w:i w:val="0"/>
          <w:color w:val="2E4B7A"/>
          <w:sz w:val="26"/>
        </w:rPr>
        <w:t xml:space="preserve"> — </w:t>
      </w:r>
      <w:r>
        <w:rPr>
          <w:rFonts w:ascii="Calibri" w:hAnsi="Calibri"/>
          <w:b w:val="0"/>
          <w:i w:val="0"/>
          <w:color w:val="2E4B7A"/>
          <w:sz w:val="26"/>
        </w:rPr>
        <w:t>{ "message": "Đã xoá khai báo lưu trú." }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 xml:space="preserve">13. Webhook cổng thanh toán — </w:t>
      </w:r>
      <w:r>
        <w:rPr>
          <w:rFonts w:ascii="Calibri" w:hAnsi="Calibri"/>
          <w:b w:val="0"/>
          <w:i w:val="0"/>
          <w:color w:val="1F3864"/>
          <w:sz w:val="32"/>
        </w:rPr>
        <w:t>/api/minihouse/webhook/*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Công khai</w:t>
      </w:r>
      <w:r>
        <w:rPr>
          <w:rFonts w:ascii="Calibri" w:hAnsi="Calibri"/>
          <w:b w:val="0"/>
          <w:i w:val="0"/>
          <w:sz w:val="22"/>
        </w:rPr>
        <w:t xml:space="preserve"> (không qua </w:t>
      </w:r>
      <w:r>
        <w:rPr>
          <w:rFonts w:ascii="Consolas" w:hAnsi="Consolas"/>
          <w:b w:val="0"/>
          <w:i w:val="0"/>
          <w:color w:val="B03A2E"/>
          <w:sz w:val="22"/>
        </w:rPr>
        <w:t>auth:sanctum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admin.api</w:t>
      </w:r>
      <w:r>
        <w:rPr>
          <w:rFonts w:ascii="Calibri" w:hAnsi="Calibri"/>
          <w:b w:val="0"/>
          <w:i w:val="0"/>
          <w:sz w:val="22"/>
        </w:rPr>
        <w:t xml:space="preserve">) — do chính cổng thanh toán gọi vào, không phải client gọi tay. Mỗi cổng tự xác thực bằng chữ ký riêng, KHÔNG dùng Bearer token nội bộ. Cả 3 đều: so khớp số tiền với số hoá đơn còn thiếu thực tế, khoá </w:t>
      </w:r>
      <w:r>
        <w:rPr>
          <w:rFonts w:ascii="Consolas" w:hAnsi="Consolas"/>
          <w:b w:val="0"/>
          <w:i w:val="0"/>
          <w:color w:val="B03A2E"/>
          <w:sz w:val="22"/>
        </w:rPr>
        <w:t>lockForUpdate()</w:t>
      </w:r>
      <w:r>
        <w:rPr>
          <w:rFonts w:ascii="Calibri" w:hAnsi="Calibri"/>
          <w:b w:val="0"/>
          <w:i w:val="0"/>
          <w:sz w:val="22"/>
        </w:rPr>
        <w:t xml:space="preserve"> + transaction để chặn ghi trùng khi cổng gọi lại (retry), và chặn tạo khoản thanh toán thứ 2 nếu hoá đơn đã có 1 khoản được duyệt.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/api/minihouse/webhook/payos   — PayOS gọi khi có giao dịch, xác thực chữ ký HMAC riêng của PayOS</w:t>
        <w:br/>
      </w:r>
      <w:r>
        <w:rPr>
          <w:rFonts w:ascii="Consolas" w:hAnsi="Consolas"/>
          <w:b w:val="0"/>
          <w:i w:val="0"/>
          <w:color w:val="333333"/>
          <w:sz w:val="19"/>
        </w:rPr>
        <w:t>POST /api/minihouse/webhook/momo    — MoMo IPN, tự xác thực HMAC-SHA256 (không có SDK chính thức)</w:t>
        <w:br/>
      </w:r>
      <w:r>
        <w:rPr>
          <w:rFonts w:ascii="Consolas" w:hAnsi="Consolas"/>
          <w:b w:val="0"/>
          <w:i w:val="0"/>
          <w:color w:val="333333"/>
          <w:sz w:val="19"/>
        </w:rPr>
        <w:t>GET  /api/minihouse/webhook/vnpay   — VNPay IPN (VNPay gọi bằng query string GET, không phải POST body)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Không cần tích hợp thủ công — chỉ cần khai báo đúng 3 URL này khi cấu hình tài khoản merchant ở từng cổng thanh toán (PayOS/MoMo/VNPay Dashboard), hệ thống tự xử lý phần còn lại.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>14. Portal khách thuê — Web (session)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Trang web server-render dành cho khách thuê mở bằng trình duyệt điện thoại (VD từ link SMS/Zalo) — đăng nhập bằng guard </w:t>
      </w:r>
      <w:r>
        <w:rPr>
          <w:rFonts w:ascii="Consolas" w:hAnsi="Consolas"/>
          <w:b w:val="0"/>
          <w:i w:val="0"/>
          <w:color w:val="B03A2E"/>
          <w:sz w:val="22"/>
        </w:rPr>
        <w:t>tenant</w:t>
      </w:r>
      <w:r>
        <w:rPr>
          <w:rFonts w:ascii="Calibri" w:hAnsi="Calibri"/>
          <w:b w:val="0"/>
          <w:i w:val="0"/>
          <w:sz w:val="22"/>
        </w:rPr>
        <w:t xml:space="preserve"> riêng (KHÔNG dùng chung guard </w:t>
      </w:r>
      <w:r>
        <w:rPr>
          <w:rFonts w:ascii="Consolas" w:hAnsi="Consolas"/>
          <w:b w:val="0"/>
          <w:i w:val="0"/>
          <w:color w:val="B03A2E"/>
          <w:sz w:val="22"/>
        </w:rPr>
        <w:t>web</w:t>
      </w:r>
      <w:r>
        <w:rPr>
          <w:rFonts w:ascii="Calibri" w:hAnsi="Calibri"/>
          <w:b w:val="0"/>
          <w:i w:val="0"/>
          <w:sz w:val="22"/>
        </w:rPr>
        <w:t xml:space="preserve"> của nhân viên). Route </w:t>
      </w:r>
      <w:r>
        <w:rPr>
          <w:rFonts w:ascii="Consolas" w:hAnsi="Consolas"/>
          <w:b w:val="0"/>
          <w:i w:val="0"/>
          <w:color w:val="B03A2E"/>
          <w:sz w:val="22"/>
        </w:rPr>
        <w:t>Modules/Minihouse/Routes/web.php</w:t>
      </w:r>
      <w:r>
        <w:rPr>
          <w:rFonts w:ascii="Calibri" w:hAnsi="Calibri"/>
          <w:b w:val="0"/>
          <w:i w:val="0"/>
          <w:sz w:val="22"/>
        </w:rPr>
        <w:t xml:space="preserve">, controller </w:t>
      </w:r>
      <w:r>
        <w:rPr>
          <w:rFonts w:ascii="Consolas" w:hAnsi="Consolas"/>
          <w:b w:val="0"/>
          <w:i w:val="0"/>
          <w:color w:val="B03A2E"/>
          <w:sz w:val="22"/>
        </w:rPr>
        <w:t>Modules\Minihouse\Http\Controllers\Portal\*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Đăng nhập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 /minihouse/portal/login                 — trang nhập số điện thoại (2 tab: Mật khẩu / Mã OTP)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/minihouse/portal/login                 — { phone } → gửi OTP (Zalo trước, SMS dự phòng nếu Zalo lỗi)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/minihouse/portal/login/password        — { phone, password } → đăng nhập thẳng, giới hạn 5 lần sai/60 giây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/minihouse/portal/login/verify          — trang nhập mã OTP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/minihouse/portal/login/verify          — { phone, code } → xác thực; SĐT dùng chung nhiều hồ sơ thì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                                           chuyển sang bước chọn hồ sơ bên dưới thay vì đăng nhập thẳng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/minihouse/portal/login/select-profile  — trang chọn hồ sơ (khi 1 SĐT gắn nhiều khách, VD người thân)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/minihouse/portal/login/select-profile  — { tenant_id } → hoàn tất đăng nhập đúng hồ sơ đã chọn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/minihouse/portal/logout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Đăng nhập thành công phát hành cookie "nhớ đăng nhập" ~13 tháng (</w:t>
      </w:r>
      <w:r>
        <w:rPr>
          <w:rFonts w:ascii="Consolas" w:hAnsi="Consolas"/>
          <w:b w:val="0"/>
          <w:i w:val="0"/>
          <w:color w:val="B03A2E"/>
          <w:sz w:val="22"/>
        </w:rPr>
        <w:t>remember: true</w:t>
      </w:r>
      <w:r>
        <w:rPr>
          <w:rFonts w:ascii="Calibri" w:hAnsi="Calibri"/>
          <w:b w:val="0"/>
          <w:i w:val="0"/>
          <w:sz w:val="22"/>
        </w:rPr>
        <w:t>) — khách chỉ cần xác thực OTP/mật khẩu lại khi đổi thiết bị hoặc xoá cookie, không phải mỗi lần vào Portal.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Các trang sau khi đăng nhập (</w:t>
      </w:r>
      <w:r>
        <w:rPr>
          <w:rFonts w:ascii="Calibri" w:hAnsi="Calibri"/>
          <w:b w:val="0"/>
          <w:i w:val="0"/>
          <w:color w:val="2E4B7A"/>
          <w:sz w:val="26"/>
        </w:rPr>
        <w:t>middleware('auth:tenant')</w:t>
      </w:r>
      <w:r>
        <w:rPr>
          <w:rFonts w:ascii="Calibri" w:hAnsi="Calibri"/>
          <w:b w:val="0"/>
          <w:i w:val="0"/>
          <w:color w:val="2E4B7A"/>
          <w:sz w:val="26"/>
        </w:rPr>
        <w:t>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 /minihouse/portal/                       — Tổng quan: hợp đồng đang thuê, tổng nợ, danh sách thẻ chức năng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/minihouse/portal/invoices               — Danh sách hoá đơn (chỉ hoá đơn ĐÃ ĐỦ chỉ số điện/nước)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/minihouse/portal/invoices/{invoice}     — Chi tiết 1 hoá đơn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/minihouse/portal/invoices/{invoice}/pay — Tạo mã QR/link thanh toán theo cổng toà nhà đã cấu hình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/minihouse/portal/payments               — Lịch sử thanh toán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/minihouse/portal/contracts              — Danh sách hợp đồng (hiện tại + lịch sử)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/minihouse/portal/contracts/{contract}   — Chi tiết hợp đồng, kèm link tải file hợp đồng/biên bản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/minihouse/portal/notifications          — Thông báo (hoá đơn mới, phản hồi được trả lời, thông báo chung...) — xem tự đánh dấu đã đọc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/minihouse/portal/feedback               — Trang gửi phản hồi/đánh giá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/minihouse/portal/feedback               — { rating, content }</w:t>
        <w:br/>
      </w:r>
      <w:r>
        <w:rPr>
          <w:rFonts w:ascii="Consolas" w:hAnsi="Consolas"/>
          <w:b w:val="0"/>
          <w:i w:val="0"/>
          <w:color w:val="333333"/>
          <w:sz w:val="19"/>
        </w:rPr>
        <w:t>GET  /minihouse/portal/password               — Trang đặt/đổi mật khẩu (không bắt nhập mật khẩu cũ — OTP luôn là đường khôi phục dự phòng)</w:t>
        <w:br/>
      </w:r>
      <w:r>
        <w:rPr>
          <w:rFonts w:ascii="Consolas" w:hAnsi="Consolas"/>
          <w:b w:val="0"/>
          <w:i w:val="0"/>
          <w:color w:val="333333"/>
          <w:sz w:val="19"/>
        </w:rPr>
        <w:t>POST /minihouse/portal/password               — { password, password_confirmation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Trang Tổng quan hiện 2 badge số đỏ: số thông báo chưa đọc, và số hoá đơn chưa thanh toán — tự cập nhật ngay khi có hoá đơn mới đủ điều kiện hiện hoặc khi 1 khoản thanh toán được duyệt.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>15. Portal khách thuê — REST API (Sanctum)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Bản API đầy đủ, tương đương 100% với Portal Web ở mục 14 (dùng chung </w:t>
      </w:r>
      <w:r>
        <w:rPr>
          <w:rFonts w:ascii="Consolas" w:hAnsi="Consolas"/>
          <w:b w:val="0"/>
          <w:i w:val="0"/>
          <w:color w:val="B03A2E"/>
          <w:sz w:val="22"/>
        </w:rPr>
        <w:t>TenantPortalService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InteractsWithTenantPortalData</w:t>
      </w:r>
      <w:r>
        <w:rPr>
          <w:rFonts w:ascii="Calibri" w:hAnsi="Calibri"/>
          <w:b w:val="0"/>
          <w:i w:val="0"/>
          <w:sz w:val="22"/>
        </w:rPr>
        <w:t xml:space="preserve"> — xem mục A.5 trong file "Báo cáo dự án"), dành cho app di động/đối tác thứ 3. Route </w:t>
      </w:r>
      <w:r>
        <w:rPr>
          <w:rFonts w:ascii="Consolas" w:hAnsi="Consolas"/>
          <w:b w:val="0"/>
          <w:i w:val="0"/>
          <w:color w:val="B03A2E"/>
          <w:sz w:val="22"/>
        </w:rPr>
        <w:t>routes/api_minihouse.php</w:t>
      </w:r>
      <w:r>
        <w:rPr>
          <w:rFonts w:ascii="Calibri" w:hAnsi="Calibri"/>
          <w:b w:val="0"/>
          <w:i w:val="0"/>
          <w:sz w:val="22"/>
        </w:rPr>
        <w:t xml:space="preserve">, controller </w:t>
      </w:r>
      <w:r>
        <w:rPr>
          <w:rFonts w:ascii="Consolas" w:hAnsi="Consolas"/>
          <w:b w:val="0"/>
          <w:i w:val="0"/>
          <w:color w:val="B03A2E"/>
          <w:sz w:val="22"/>
        </w:rPr>
        <w:t>App\Http\Controllers\Api\Minihouse\Portal\*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15.1. Xác thực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Lấy mã OTP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/api/minihouse/portal/otp/request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"phone": "0912345678" 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200 { "message": "Đã gửi mã xác thực.", "channel": "zalo" }</w:t>
      </w:r>
      <w:r>
        <w:rPr>
          <w:rFonts w:ascii="Calibri" w:hAnsi="Calibri"/>
          <w:b w:val="0"/>
          <w:i w:val="0"/>
          <w:sz w:val="22"/>
        </w:rPr>
        <w:t xml:space="preserve"> (hoặc </w:t>
      </w:r>
      <w:r>
        <w:rPr>
          <w:rFonts w:ascii="Consolas" w:hAnsi="Consolas"/>
          <w:b w:val="0"/>
          <w:i w:val="0"/>
          <w:color w:val="B03A2E"/>
          <w:sz w:val="22"/>
        </w:rPr>
        <w:t>"sms"</w:t>
      </w:r>
      <w:r>
        <w:rPr>
          <w:rFonts w:ascii="Calibri" w:hAnsi="Calibri"/>
          <w:b w:val="0"/>
          <w:i w:val="0"/>
          <w:sz w:val="22"/>
        </w:rPr>
        <w:t xml:space="preserve"> nếu Zalo lỗi/chưa cấu hình) — </w:t>
      </w:r>
      <w:r>
        <w:rPr>
          <w:rFonts w:ascii="Consolas" w:hAnsi="Consolas"/>
          <w:b w:val="0"/>
          <w:i w:val="0"/>
          <w:color w:val="B03A2E"/>
          <w:sz w:val="22"/>
        </w:rPr>
        <w:t>404</w:t>
      </w:r>
      <w:r>
        <w:rPr>
          <w:rFonts w:ascii="Calibri" w:hAnsi="Calibri"/>
          <w:b w:val="0"/>
          <w:i w:val="0"/>
          <w:sz w:val="22"/>
        </w:rPr>
        <w:t xml:space="preserve"> nếu không có hồ sơ khách nào dùng số này, </w:t>
      </w:r>
      <w:r>
        <w:rPr>
          <w:rFonts w:ascii="Consolas" w:hAnsi="Consolas"/>
          <w:b w:val="0"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nếu cả Zalo lẫn SMS đều chưa cấu hình.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Xác thực OTP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/api/minihouse/portal/otp/verify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"phone": "0912345678", "code": "123456"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SĐT chỉ khớp </w:t>
      </w:r>
      <w:r>
        <w:rPr>
          <w:rFonts w:ascii="Calibri" w:hAnsi="Calibri"/>
          <w:b/>
          <w:i w:val="0"/>
          <w:sz w:val="22"/>
        </w:rPr>
        <w:t>1</w:t>
      </w:r>
      <w:r>
        <w:rPr>
          <w:rFonts w:ascii="Calibri" w:hAnsi="Calibri"/>
          <w:b w:val="0"/>
          <w:i w:val="0"/>
          <w:sz w:val="22"/>
        </w:rPr>
        <w:t xml:space="preserve"> hồ sơ → trả token thẳng: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"token": "5|AbC...", "tenant": { "id": 26, "fullname": "Trần Thị Bình", "phone": "0912345678" }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SĐT dùng chung </w:t>
      </w:r>
      <w:r>
        <w:rPr>
          <w:rFonts w:ascii="Calibri" w:hAnsi="Calibri"/>
          <w:b/>
          <w:i w:val="0"/>
          <w:sz w:val="22"/>
        </w:rPr>
        <w:t>nhiều</w:t>
      </w:r>
      <w:r>
        <w:rPr>
          <w:rFonts w:ascii="Calibri" w:hAnsi="Calibri"/>
          <w:b w:val="0"/>
          <w:i w:val="0"/>
          <w:sz w:val="22"/>
        </w:rPr>
        <w:t xml:space="preserve"> hồ sơ (VD người thân) → chưa cấp token ngay, trả vé chọn hồ sơ: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"requires_selection": true,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"selection_ticket": "aZ9...40 ký tự",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"profiles": [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{ "id": 26, "fullname": "Trần Thị Bình", "room": "A-04"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{ "id": 31, "fullname": "Trần Văn Em", "room": "A-04" }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]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nếu sai mã/mã hết hạn.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Chọn hồ sơ</w:t>
      </w:r>
      <w:r>
        <w:rPr>
          <w:rFonts w:ascii="Calibri" w:hAnsi="Calibri"/>
          <w:b w:val="0"/>
          <w:i w:val="0"/>
          <w:sz w:val="22"/>
        </w:rPr>
        <w:t xml:space="preserve"> (chỉ cần khi bước trên trả </w:t>
      </w:r>
      <w:r>
        <w:rPr>
          <w:rFonts w:ascii="Consolas" w:hAnsi="Consolas"/>
          <w:b w:val="0"/>
          <w:i w:val="0"/>
          <w:color w:val="B03A2E"/>
          <w:sz w:val="22"/>
        </w:rPr>
        <w:t>requires_selection: true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/api/minihouse/portal/select-profile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"selection_ticket": "aZ9...40 ký tự", "tenant_id": 26 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200</w:t>
      </w:r>
      <w:r>
        <w:rPr>
          <w:rFonts w:ascii="Calibri" w:hAnsi="Calibri"/>
          <w:b w:val="0"/>
          <w:i w:val="0"/>
          <w:sz w:val="22"/>
        </w:rPr>
        <w:t xml:space="preserve"> → cùng khuôn dạng token như trên. </w:t>
      </w: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 xml:space="preserve"> nếu </w:t>
      </w:r>
      <w:r>
        <w:rPr>
          <w:rFonts w:ascii="Consolas" w:hAnsi="Consolas"/>
          <w:b w:val="0"/>
          <w:i w:val="0"/>
          <w:color w:val="B03A2E"/>
          <w:sz w:val="22"/>
        </w:rPr>
        <w:t>tenant_id</w:t>
      </w:r>
      <w:r>
        <w:rPr>
          <w:rFonts w:ascii="Calibri" w:hAnsi="Calibri"/>
          <w:b w:val="0"/>
          <w:i w:val="0"/>
          <w:sz w:val="22"/>
        </w:rPr>
        <w:t xml:space="preserve"> không nằm trong danh sách đã xác thực OTP hợp lệ (chặn giả mạo chọn nhầm hồ sơ người khác). </w:t>
      </w:r>
      <w:r>
        <w:rPr>
          <w:rFonts w:ascii="Consolas" w:hAnsi="Consolas"/>
          <w:b w:val="0"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nếu vé hết hạn (5 phút) — phải xin OTP lại từ đầu.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Đăng nhập bằng mật khẩu</w:t>
      </w:r>
      <w:r>
        <w:rPr>
          <w:rFonts w:ascii="Calibri" w:hAnsi="Calibri"/>
          <w:b w:val="0"/>
          <w:i w:val="0"/>
          <w:sz w:val="22"/>
        </w:rPr>
        <w:t xml:space="preserve"> (khách đã từng đặt mật khẩu ở mục 15.3)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/api/minihouse/portal/login/password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"phone": "0912345678", "password": "matkhau123" 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200</w:t>
      </w:r>
      <w:r>
        <w:rPr>
          <w:rFonts w:ascii="Calibri" w:hAnsi="Calibri"/>
          <w:b w:val="0"/>
          <w:i w:val="0"/>
          <w:sz w:val="22"/>
        </w:rPr>
        <w:t xml:space="preserve"> → cùng khuôn dạng token. </w:t>
      </w:r>
      <w:r>
        <w:rPr>
          <w:rFonts w:ascii="Consolas" w:hAnsi="Consolas"/>
          <w:b w:val="0"/>
          <w:i w:val="0"/>
          <w:color w:val="B03A2E"/>
          <w:sz w:val="22"/>
        </w:rPr>
        <w:t>422 { "message": "Số điện thoại hoặc mật khẩu không đúng." }</w:t>
      </w:r>
      <w:r>
        <w:rPr>
          <w:rFonts w:ascii="Calibri" w:hAnsi="Calibri"/>
          <w:b w:val="0"/>
          <w:i w:val="0"/>
          <w:sz w:val="22"/>
        </w:rPr>
        <w:t xml:space="preserve"> (không tiết lộ sai ở phần nào). </w:t>
      </w:r>
      <w:r>
        <w:rPr>
          <w:rFonts w:ascii="Consolas" w:hAnsi="Consolas"/>
          <w:b w:val="0"/>
          <w:i w:val="0"/>
          <w:color w:val="B03A2E"/>
          <w:sz w:val="22"/>
        </w:rPr>
        <w:t>429</w:t>
      </w:r>
      <w:r>
        <w:rPr>
          <w:rFonts w:ascii="Calibri" w:hAnsi="Calibri"/>
          <w:b w:val="0"/>
          <w:i w:val="0"/>
          <w:sz w:val="22"/>
        </w:rPr>
        <w:t xml:space="preserve"> sau 5 lần sai trong 60 giây.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Đăng xuất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B03A2E"/>
          <w:sz w:val="22"/>
        </w:rPr>
        <w:t>auth:sanctum</w:t>
      </w:r>
      <w:r>
        <w:rPr>
          <w:rFonts w:ascii="Calibri" w:hAnsi="Calibri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color w:val="B03A2E"/>
          <w:sz w:val="22"/>
        </w:rPr>
        <w:t>tenant.api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/api/minihouse/portal/logout   → { "message": "Đã đăng xuất."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Chỉ thu hồi đúng token của thiết bị đang gọi, không đăng xuất các thiết bị khác.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Mọi endpoint từ đây trở xuống cần header: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Authorization: Bearer &lt;token&gt;</w:t>
        <w:br/>
      </w:r>
      <w:r>
        <w:rPr>
          <w:rFonts w:ascii="Consolas" w:hAnsi="Consolas"/>
          <w:b w:val="0"/>
          <w:i w:val="0"/>
          <w:color w:val="333333"/>
          <w:sz w:val="19"/>
        </w:rPr>
        <w:t>Accept: application/json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15.2. Tổng quan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/api/minihouse/portal/dashboard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"tenant": { "id": 26, "fullname": "Trần Thị Bình", "phone": "0912345678"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"active_contract":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"id": 25, "room_code": "A-03", "building_name": "Toà nhà A - Quận 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  "monthly_price": 3600000, "start_date": "2026-06-01", "end_date": "2027-09-06"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},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"unpaid_total": 1895000,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"unpaid_invoice_count": 1,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"unread_notification_count": 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"owner": { "name": "Nguyễn Văn Chủ", "phone": "0900000000", "address": "12 Nguyễn Huệ" }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active_contract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owner</w:t>
      </w:r>
      <w:r>
        <w:rPr>
          <w:rFonts w:ascii="Calibri" w:hAnsi="Calibri"/>
          <w:b w:val="0"/>
          <w:i w:val="0"/>
          <w:sz w:val="22"/>
        </w:rPr>
        <w:t xml:space="preserve"> là </w:t>
      </w:r>
      <w:r>
        <w:rPr>
          <w:rFonts w:ascii="Consolas" w:hAnsi="Consolas"/>
          <w:b w:val="0"/>
          <w:i w:val="0"/>
          <w:color w:val="B03A2E"/>
          <w:sz w:val="22"/>
        </w:rPr>
        <w:t>null</w:t>
      </w:r>
      <w:r>
        <w:rPr>
          <w:rFonts w:ascii="Calibri" w:hAnsi="Calibri"/>
          <w:b w:val="0"/>
          <w:i w:val="0"/>
          <w:sz w:val="22"/>
        </w:rPr>
        <w:t xml:space="preserve"> nếu khách hiện không có hợp đồng đang hiệu lực.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15.3. Thông báo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/api/minihouse/portal/notifications?per_page=20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Gọi endpoint này tự động đánh dấu TOÀN BỘ thông báo hiện có là đã đọc (giống hành vi web).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[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{ "id": 5, "type": "invoice_new", "title": "Hoá đơn tháng 11/2026 đã có", "body": "...", "link": "/minihouse/portal/invoices/13", "read_at": null, "created_at": "..." }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"meta": { "current_page": 1, "last_page": 1, "per_page": 20, "total": 5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15.4. Hoá đơn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/api/minihouse/portal/invoices?per_page=12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Chỉ trả hoá đơn ĐÃ đủ chỉ số điện/nước (</w:t>
      </w:r>
      <w:r>
        <w:rPr>
          <w:rFonts w:ascii="Consolas" w:hAnsi="Consolas"/>
          <w:b w:val="0"/>
          <w:i w:val="0"/>
          <w:color w:val="B03A2E"/>
          <w:sz w:val="22"/>
        </w:rPr>
        <w:t>isReadyForTenant()</w:t>
      </w:r>
      <w:r>
        <w:rPr>
          <w:rFonts w:ascii="Calibri" w:hAnsi="Calibri"/>
          <w:b w:val="0"/>
          <w:i w:val="0"/>
          <w:sz w:val="22"/>
        </w:rPr>
        <w:t>), của mọi hợp đồng (kể cả hợp đồng cũ đã kết thúc) — không riêng hợp đồng đang hiệu lực.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[{ "id": 13, "month": "11/2026", "room_code": "A-03", "total_amount": 3700000, "amount_paid": 0, "remaining": 3700000, "status": "unpaid" }],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"meta": { "...": "..."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/api/minihouse/portal/invoices/{id}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13, "month": "11/2026", "room_code": "A-03", "total_amount": 3700000, "amount_paid": 0, "remaining": 3700000, "status": "unpaid",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"building_name": "Toà nhà A - Quận 1", "room_price": 3600000,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"electric_amount": 100000, "electric_start": 145, "electric_end": 172,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"water_amount": 0, "water_start": 15, "water_end": 15,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"items": [{ "name": "Gửi xe", "amount": 100000 }]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 xml:space="preserve"> nếu hoá đơn không thuộc khách đang đăng nhập. </w:t>
      </w:r>
      <w:r>
        <w:rPr>
          <w:rFonts w:ascii="Consolas" w:hAnsi="Consolas"/>
          <w:b w:val="0"/>
          <w:i w:val="0"/>
          <w:color w:val="B03A2E"/>
          <w:sz w:val="22"/>
        </w:rPr>
        <w:t>404</w:t>
      </w:r>
      <w:r>
        <w:rPr>
          <w:rFonts w:ascii="Calibri" w:hAnsi="Calibri"/>
          <w:b w:val="0"/>
          <w:i w:val="0"/>
          <w:sz w:val="22"/>
        </w:rPr>
        <w:t xml:space="preserve"> nếu hoá đơn chưa đủ chỉ số/không tồn tại (cố tình trả 404 kể cả khi hoá đơn tồn tại nhưng chưa sẵn sàng, để không lộ đang có hoá đơn dở).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/api/minihouse/portal/invoices/{id}/pay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Tạo mã/link thanh toán theo ĐÚNG cổng toà nhà đã cấu hình — trả về khuôn dạng chuẩn hoá GIỐNG NHAU dù dùng cổng nào (nhờ </w:t>
      </w:r>
      <w:r>
        <w:rPr>
          <w:rFonts w:ascii="Consolas" w:hAnsi="Consolas"/>
          <w:b w:val="0"/>
          <w:i w:val="0"/>
          <w:color w:val="B03A2E"/>
          <w:sz w:val="22"/>
        </w:rPr>
        <w:t>TenantPortalService::normalize*Result()</w:t>
      </w:r>
      <w:r>
        <w:rPr>
          <w:rFonts w:ascii="Calibri" w:hAnsi="Calibri"/>
          <w:b w:val="0"/>
          <w:i w:val="0"/>
          <w:sz w:val="22"/>
        </w:rPr>
        <w:t>):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{ "qr_image": "https://...", "open_url": "https://...", "open_label": "Mở trang thanh toán PayOS", "amount": 3700000, "expired_at": "2026-09-10T23:59:59+07:00" }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VietQR (chuyển khoản tĩnh) trả </w:t>
      </w:r>
      <w:r>
        <w:rPr>
          <w:rFonts w:ascii="Consolas" w:hAnsi="Consolas"/>
          <w:b w:val="0"/>
          <w:i w:val="0"/>
          <w:color w:val="B03A2E"/>
          <w:sz w:val="22"/>
        </w:rPr>
        <w:t>"open_url": null, "open_label": ""</w:t>
      </w:r>
      <w:r>
        <w:rPr>
          <w:rFonts w:ascii="Calibri" w:hAnsi="Calibri"/>
          <w:b w:val="0"/>
          <w:i w:val="0"/>
          <w:sz w:val="22"/>
        </w:rPr>
        <w:t xml:space="preserve"> (chỉ có ảnh QR, không có trang mở riêng). </w:t>
      </w:r>
      <w:r>
        <w:rPr>
          <w:rFonts w:ascii="Consolas" w:hAnsi="Consolas"/>
          <w:b w:val="0"/>
          <w:i w:val="0"/>
          <w:color w:val="B03A2E"/>
          <w:sz w:val="22"/>
        </w:rPr>
        <w:t>409</w:t>
      </w:r>
      <w:r>
        <w:rPr>
          <w:rFonts w:ascii="Calibri" w:hAnsi="Calibri"/>
          <w:b w:val="0"/>
          <w:i w:val="0"/>
          <w:sz w:val="22"/>
        </w:rPr>
        <w:t xml:space="preserve"> nếu hoá đơn đã thanh toán đủ. </w:t>
      </w:r>
      <w:r>
        <w:rPr>
          <w:rFonts w:ascii="Consolas" w:hAnsi="Consolas"/>
          <w:b w:val="0"/>
          <w:i w:val="0"/>
          <w:color w:val="B03A2E"/>
          <w:sz w:val="22"/>
        </w:rPr>
        <w:t>422</w:t>
      </w:r>
      <w:r>
        <w:rPr>
          <w:rFonts w:ascii="Calibri" w:hAnsi="Calibri"/>
          <w:b w:val="0"/>
          <w:i w:val="0"/>
          <w:sz w:val="22"/>
        </w:rPr>
        <w:t xml:space="preserve"> nếu toà nhà chưa cấu hình cổng thanh toán nào.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15.5. Lịch sử thanh toán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/api/minihouse/portal/payments?per_page=20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[{ "id": 9, "amount": 2000000, "paid_at": "2026-10-05", "payment_method": "tien_mat", "status": "approved", "note": null, "invoice_id": 12, "invoice_month": "10/2026" }],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"meta": { "...": "..."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15.6. Hợp đồng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/api/minihouse/portal/contracts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"data": [{ "id": 25, "status": "active", "room_code": "A-03", "building_name": "Toà nhà A - Quận 1", "monthly_price": 3600000, "start_date": "2026-06-01", "end_date": "2027-09-06" }] 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GET /api/minihouse/portal/contracts/{id}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"data": {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"id": 25, "status": "active", "room_code": "A-03", "building_name": "Toà nhà A - Quận 1",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"monthly_price": 3600000, "start_date": "2026-06-01", "end_date": "2027-09-06",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"deposit_amount": 3600000, "checkout_at": null, "deposit_refunded_amount": null, "contract_content": "...",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  "files": [{ "label": "Hợp đồng (file)", "url": "https://.../storage/minihouse/contracts/abc.pdf" }]</w:t>
        <w:br/>
      </w:r>
      <w:r>
        <w:rPr>
          <w:rFonts w:ascii="Consolas" w:hAnsi="Consolas"/>
          <w:b w:val="0"/>
          <w:i w:val="0"/>
          <w:color w:val="333333"/>
          <w:sz w:val="19"/>
        </w:rPr>
        <w:t xml:space="preserve">  }</w:t>
        <w:br/>
      </w:r>
      <w:r>
        <w:rPr>
          <w:rFonts w:ascii="Consolas" w:hAnsi="Consolas"/>
          <w:b w:val="0"/>
          <w:i w:val="0"/>
          <w:color w:val="333333"/>
          <w:sz w:val="19"/>
        </w:rPr>
        <w:t>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 xml:space="preserve"> nếu hợp đồng không thuộc khách đang đăng nhập.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15.7. Gửi phản hồi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/api/minihouse/portal/feedback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"rating": 5, "content": "Chủ nhà hỗ trợ nhiệt tình" }</w:t>
      </w:r>
    </w:p>
    <w:p>
      <w:pPr>
        <w:spacing w:after="120"/>
      </w:pPr>
      <w:r>
        <w:rPr>
          <w:rFonts w:ascii="Consolas" w:hAnsi="Consolas"/>
          <w:b w:val="0"/>
          <w:i w:val="0"/>
          <w:color w:val="B03A2E"/>
          <w:sz w:val="22"/>
        </w:rPr>
        <w:t>rating</w:t>
      </w:r>
      <w:r>
        <w:rPr>
          <w:rFonts w:ascii="Calibri" w:hAnsi="Calibri"/>
          <w:b w:val="0"/>
          <w:i w:val="0"/>
          <w:sz w:val="22"/>
        </w:rPr>
        <w:t xml:space="preserve">: 1–5 (bắt buộc), </w:t>
      </w:r>
      <w:r>
        <w:rPr>
          <w:rFonts w:ascii="Consolas" w:hAnsi="Consolas"/>
          <w:b w:val="0"/>
          <w:i w:val="0"/>
          <w:color w:val="B03A2E"/>
          <w:sz w:val="22"/>
        </w:rPr>
        <w:t>content</w:t>
      </w:r>
      <w:r>
        <w:rPr>
          <w:rFonts w:ascii="Calibri" w:hAnsi="Calibri"/>
          <w:b w:val="0"/>
          <w:i w:val="0"/>
          <w:sz w:val="22"/>
        </w:rPr>
        <w:t xml:space="preserve"> tuỳ chọn. </w:t>
      </w:r>
      <w:r>
        <w:rPr>
          <w:rFonts w:ascii="Consolas" w:hAnsi="Consolas"/>
          <w:b w:val="0"/>
          <w:i w:val="0"/>
          <w:color w:val="B03A2E"/>
          <w:sz w:val="22"/>
        </w:rPr>
        <w:t>201 { "data": { "id": 12 } }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15.8. Đặt/đổi mật khẩu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POST /api/minihouse/portal/password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b w:val="0"/>
          <w:i w:val="0"/>
          <w:color w:val="333333"/>
          <w:sz w:val="19"/>
        </w:rPr>
        <w:t>{ "password": "matkhau123", "password_confirmation": "matkhau123" }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Không yêu cầu mật khẩu cũ (OTP luôn là đường khôi phục dự phòng nếu quên). </w:t>
      </w:r>
      <w:r>
        <w:rPr>
          <w:rFonts w:ascii="Consolas" w:hAnsi="Consolas"/>
          <w:b w:val="0"/>
          <w:i w:val="0"/>
          <w:color w:val="B03A2E"/>
          <w:sz w:val="22"/>
        </w:rPr>
        <w:t>200 { "message": "Đã đặt mật khẩu — lần sau bạn có thể đăng nhập bằng SĐT + mật khẩu, không cần chờ mã OTP nữa." }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 w:val="0"/>
          <w:i w:val="0"/>
          <w:color w:val="2E4B7A"/>
          <w:sz w:val="26"/>
        </w:rPr>
        <w:t>15.9. Bảo mật token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 xml:space="preserve">Token phát hành qua </w:t>
      </w:r>
      <w:r>
        <w:rPr>
          <w:rFonts w:ascii="Consolas" w:hAnsi="Consolas"/>
          <w:b w:val="0"/>
          <w:i w:val="0"/>
          <w:color w:val="B03A2E"/>
          <w:sz w:val="22"/>
        </w:rPr>
        <w:t>Laravel\Sanctum\HasApiTokens</w:t>
      </w:r>
      <w:r>
        <w:rPr>
          <w:rFonts w:ascii="Calibri" w:hAnsi="Calibri"/>
          <w:b w:val="0"/>
          <w:i w:val="0"/>
          <w:sz w:val="22"/>
        </w:rPr>
        <w:t xml:space="preserve"> trên model </w:t>
      </w:r>
      <w:r>
        <w:rPr>
          <w:rFonts w:ascii="Consolas" w:hAnsi="Consolas"/>
          <w:b w:val="0"/>
          <w:i w:val="0"/>
          <w:color w:val="B03A2E"/>
          <w:sz w:val="22"/>
        </w:rPr>
        <w:t>Tenant</w:t>
      </w:r>
      <w:r>
        <w:rPr>
          <w:rFonts w:ascii="Calibri" w:hAnsi="Calibri"/>
          <w:b w:val="0"/>
          <w:i w:val="0"/>
          <w:sz w:val="22"/>
        </w:rPr>
        <w:t xml:space="preserve">, đa hình CHUNG bảng </w:t>
      </w:r>
      <w:r>
        <w:rPr>
          <w:rFonts w:ascii="Consolas" w:hAnsi="Consolas"/>
          <w:b w:val="0"/>
          <w:i w:val="0"/>
          <w:color w:val="B03A2E"/>
          <w:sz w:val="22"/>
        </w:rPr>
        <w:t>personal_access_tokens</w:t>
      </w:r>
      <w:r>
        <w:rPr>
          <w:rFonts w:ascii="Calibri" w:hAnsi="Calibri"/>
          <w:b w:val="0"/>
          <w:i w:val="0"/>
          <w:sz w:val="22"/>
        </w:rPr>
        <w:t xml:space="preserve"> với </w:t>
      </w:r>
      <w:r>
        <w:rPr>
          <w:rFonts w:ascii="Consolas" w:hAnsi="Consolas"/>
          <w:b w:val="0"/>
          <w:i w:val="0"/>
          <w:color w:val="B03A2E"/>
          <w:sz w:val="22"/>
        </w:rPr>
        <w:t>App\Models\User</w:t>
      </w:r>
      <w:r>
        <w:rPr>
          <w:rFonts w:ascii="Calibri" w:hAnsi="Calibri"/>
          <w:b w:val="0"/>
          <w:i w:val="0"/>
          <w:sz w:val="22"/>
        </w:rPr>
        <w:t xml:space="preserve"> nhưng TÁCH BIỆT hoàn toàn theo </w:t>
      </w:r>
      <w:r>
        <w:rPr>
          <w:rFonts w:ascii="Consolas" w:hAnsi="Consolas"/>
          <w:b w:val="0"/>
          <w:i w:val="0"/>
          <w:color w:val="B03A2E"/>
          <w:sz w:val="22"/>
        </w:rPr>
        <w:t>tokenable_type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 xml:space="preserve">Middleware </w:t>
      </w:r>
      <w:r>
        <w:rPr>
          <w:rFonts w:ascii="Consolas" w:hAnsi="Consolas"/>
          <w:b w:val="0"/>
          <w:i w:val="0"/>
          <w:color w:val="B03A2E"/>
          <w:sz w:val="22"/>
        </w:rPr>
        <w:t>tenant.api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B03A2E"/>
          <w:sz w:val="22"/>
        </w:rPr>
        <w:t>App\Http\Middleware\TenantApiAuth</w:t>
      </w:r>
      <w:r>
        <w:rPr>
          <w:rFonts w:ascii="Calibri" w:hAnsi="Calibri"/>
          <w:b w:val="0"/>
          <w:i w:val="0"/>
          <w:sz w:val="22"/>
        </w:rPr>
        <w:t xml:space="preserve">) đảm bảo token đang dùng thuộc ĐÚNG 1 </w:t>
      </w:r>
      <w:r>
        <w:rPr>
          <w:rFonts w:ascii="Consolas" w:hAnsi="Consolas"/>
          <w:b w:val="0"/>
          <w:i w:val="0"/>
          <w:color w:val="B03A2E"/>
          <w:sz w:val="22"/>
        </w:rPr>
        <w:t>Tenant</w:t>
      </w:r>
      <w:r>
        <w:rPr>
          <w:rFonts w:ascii="Calibri" w:hAnsi="Calibri"/>
          <w:b w:val="0"/>
          <w:i w:val="0"/>
          <w:sz w:val="22"/>
        </w:rPr>
        <w:t xml:space="preserve"> — dùng nhầm token admin gọi API Portal (hoặc ngược lại) đều bị chặn </w:t>
      </w:r>
      <w:r>
        <w:rPr>
          <w:rFonts w:ascii="Consolas" w:hAnsi="Consolas"/>
          <w:b w:val="0"/>
          <w:i w:val="0"/>
          <w:color w:val="B03A2E"/>
          <w:sz w:val="22"/>
        </w:rPr>
        <w:t>403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>1 khách nhiều hồ sơ dùng chung SĐT: OTP xác thực xong chỉ cho chọn ĐÚNG 1 trong các hồ sơ đã xác thực hợp lệ (</w:t>
      </w:r>
      <w:r>
        <w:rPr>
          <w:rFonts w:ascii="Consolas" w:hAnsi="Consolas"/>
          <w:b w:val="0"/>
          <w:i w:val="0"/>
          <w:color w:val="B03A2E"/>
          <w:sz w:val="22"/>
        </w:rPr>
        <w:t>selection_ticket</w:t>
      </w:r>
      <w:r>
        <w:rPr>
          <w:rFonts w:ascii="Calibri" w:hAnsi="Calibri"/>
          <w:b w:val="0"/>
          <w:i w:val="0"/>
          <w:sz w:val="22"/>
        </w:rPr>
        <w:t xml:space="preserve"> dùng 1 lần, hết hạn 5 phút) — không thể sửa </w:t>
      </w:r>
      <w:r>
        <w:rPr>
          <w:rFonts w:ascii="Consolas" w:hAnsi="Consolas"/>
          <w:b w:val="0"/>
          <w:i w:val="0"/>
          <w:color w:val="B03A2E"/>
          <w:sz w:val="22"/>
        </w:rPr>
        <w:t>tenant_id</w:t>
      </w:r>
      <w:r>
        <w:rPr>
          <w:rFonts w:ascii="Calibri" w:hAnsi="Calibri"/>
          <w:b w:val="0"/>
          <w:i w:val="0"/>
          <w:sz w:val="22"/>
        </w:rPr>
        <w:t xml:space="preserve"> để đăng nhập nhầm hồ sơ người khác dù cùng SĐT.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 w:val="0"/>
          <w:i w:val="0"/>
          <w:color w:val="1F3864"/>
          <w:sz w:val="32"/>
        </w:rPr>
        <w:t>16. Chưa có trong API (chỉ ở panel Filament)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 xml:space="preserve">Cấu hình toà nhà nâng cao: thông tin chủ nhà/ngân hàng (VietQR), thông tin xác thực PayOS/MoMo/VNPay, </w:t>
      </w:r>
      <w:r>
        <w:rPr>
          <w:rFonts w:ascii="Consolas" w:hAnsi="Consolas"/>
          <w:b w:val="0"/>
          <w:i w:val="0"/>
          <w:color w:val="B03A2E"/>
          <w:sz w:val="22"/>
        </w:rPr>
        <w:t>payment_method</w:t>
      </w:r>
      <w:r>
        <w:rPr>
          <w:rFonts w:ascii="Calibri" w:hAnsi="Calibri"/>
          <w:b w:val="0"/>
          <w:i w:val="0"/>
          <w:sz w:val="22"/>
        </w:rPr>
        <w:t xml:space="preserve"> đang bật, kiểu chu kỳ tính tiền, các mốc ngày nhắc — chỉ sửa được qua panel Filament (</w:t>
      </w:r>
      <w:r>
        <w:rPr>
          <w:rFonts w:ascii="Consolas" w:hAnsi="Consolas"/>
          <w:b w:val="0"/>
          <w:i w:val="0"/>
          <w:color w:val="B03A2E"/>
          <w:sz w:val="22"/>
        </w:rPr>
        <w:t>BuildingForm</w:t>
      </w:r>
      <w:r>
        <w:rPr>
          <w:rFonts w:ascii="Calibri" w:hAnsi="Calibri"/>
          <w:b w:val="0"/>
          <w:i w:val="0"/>
          <w:sz w:val="22"/>
        </w:rPr>
        <w:t>), API admin (</w:t>
      </w:r>
      <w:r>
        <w:rPr>
          <w:rFonts w:ascii="Consolas" w:hAnsi="Consolas"/>
          <w:b w:val="0"/>
          <w:i w:val="0"/>
          <w:color w:val="B03A2E"/>
          <w:sz w:val="22"/>
        </w:rPr>
        <w:t>store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update</w:t>
      </w:r>
      <w:r>
        <w:rPr>
          <w:rFonts w:ascii="Calibri" w:hAnsi="Calibri"/>
          <w:b w:val="0"/>
          <w:i w:val="0"/>
          <w:sz w:val="22"/>
        </w:rPr>
        <w:t xml:space="preserve"> toà nhà) chưa mở các field này.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>Quản lý Khu vực (Zone), cấu hình Zalo OTP/SMS OTP, Thông báo (Announcement) gửi hàng loạt tới Portal — chỉ thao tác qua giao diện quản trị.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 xml:space="preserve">Gửi thông báo nhắc việc tự động (hiện chỉ chạy theo lịch cron — </w:t>
      </w:r>
      <w:r>
        <w:rPr>
          <w:rFonts w:ascii="Consolas" w:hAnsi="Consolas"/>
          <w:b w:val="0"/>
          <w:i w:val="0"/>
          <w:color w:val="B03A2E"/>
          <w:sz w:val="22"/>
        </w:rPr>
        <w:t>php artisan minihouse:send-reminder-notifications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>Xuất Excel Khai báo lưu trú theo mẫu Bộ Công an (</w:t>
      </w:r>
      <w:r>
        <w:rPr>
          <w:rFonts w:ascii="Consolas" w:hAnsi="Consolas"/>
          <w:b w:val="0"/>
          <w:i w:val="0"/>
          <w:color w:val="B03A2E"/>
          <w:sz w:val="22"/>
        </w:rPr>
        <w:t>ResidenceDeclarationExcelExporter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>In/Xuất PDF nội dung hợp đồng (</w:t>
      </w:r>
      <w:r>
        <w:rPr>
          <w:rFonts w:ascii="Consolas" w:hAnsi="Consolas"/>
          <w:b w:val="0"/>
          <w:i w:val="0"/>
          <w:color w:val="B03A2E"/>
          <w:sz w:val="22"/>
        </w:rPr>
        <w:t>ContractContentRenderer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B03A2E"/>
          <w:sz w:val="22"/>
        </w:rPr>
        <w:t>ContractPdfRenderer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after="120"/>
      </w:pPr>
      <w:r>
        <w:rPr>
          <w:rFonts w:ascii="Calibri" w:hAnsi="Calibri"/>
          <w:b w:val="0"/>
          <w:i w:val="0"/>
          <w:sz w:val="22"/>
        </w:rPr>
        <w:t>Quản lý Vai trò/Phân quyền, Tài khoản, Nhật ký hoạt động — chỉ thao tác được qua giao diện quản trị, không có API riêng (đây là dữ liệu cấu hình hệ thống, không phải nghiệp vụ cho thuê).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