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A24E4">
      <w:pPr>
        <w:spacing w:before="0" w:after="40" w:line="259" w:lineRule="auto"/>
        <w:rPr>
          <w:rFonts w:hint="default" w:eastAsia="宋体"/>
          <w:lang w:val="en-US" w:eastAsia="zh-CN"/>
        </w:rPr>
      </w:pP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>PS文件外操作.记录prompt到Files/记录</w:t>
      </w:r>
      <w:bookmarkStart w:id="0" w:name="_GoBack"/>
      <w:bookmarkEnd w:id="0"/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t>口令</w:t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>1</w:t>
      </w:r>
      <w:r>
        <w:rPr>
          <w:rFonts w:ascii="宋体" w:hAnsi="宋体" w:eastAsia="宋体"/>
          <w:b w:val="0"/>
          <w:i w:val="0"/>
          <w:sz w:val="21"/>
        </w:rPr>
        <w:t>：收录</w:t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>就读</w:t>
      </w:r>
      <w:r>
        <w:rPr>
          <w:rFonts w:ascii="宋体" w:hAnsi="宋体" w:eastAsia="宋体"/>
          <w:b w:val="0"/>
          <w:i w:val="0"/>
          <w:sz w:val="21"/>
        </w:rPr>
        <w:t>文章</w:t>
      </w:r>
    </w:p>
    <w:p w14:paraId="1B85495C"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 </w:t>
      </w:r>
    </w:p>
    <w:p w14:paraId="033E5443"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目标：把我手动保存的文章</w:t>
      </w:r>
      <w:r>
        <w:rPr>
          <w:rFonts w:hint="eastAsia" w:ascii="宋体" w:hAnsi="宋体" w:eastAsia="宋体"/>
          <w:b w:val="0"/>
          <w:i w:val="0"/>
          <w:sz w:val="21"/>
          <w:lang w:eastAsia="zh-CN"/>
        </w:rPr>
        <w:t>（</w:t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>这次是学校学生体验相关</w:t>
      </w:r>
      <w:r>
        <w:rPr>
          <w:rFonts w:hint="eastAsia" w:ascii="宋体" w:hAnsi="宋体" w:eastAsia="宋体"/>
          <w:b w:val="0"/>
          <w:i w:val="0"/>
          <w:sz w:val="21"/>
          <w:lang w:eastAsia="zh-CN"/>
        </w:rPr>
        <w:t>）</w:t>
      </w:r>
      <w:r>
        <w:rPr>
          <w:rFonts w:ascii="宋体" w:hAnsi="宋体" w:eastAsia="宋体"/>
          <w:b w:val="0"/>
          <w:i w:val="0"/>
          <w:sz w:val="21"/>
        </w:rPr>
        <w:t>PDF转换为可编辑DOCX，并同步维护文章目录。</w:t>
      </w:r>
    </w:p>
    <w:p w14:paraId="4360F3DE"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 </w:t>
      </w:r>
    </w:p>
    <w:p w14:paraId="4F0B7018"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每次执行时：</w:t>
      </w:r>
    </w:p>
    <w:p w14:paraId="683A2163"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1. 接收新PDF和原文链接；将PDF保存到 files/</w:t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 xml:space="preserve">ZHIHU </w:t>
      </w:r>
      <w:r>
        <w:rPr>
          <w:rFonts w:ascii="宋体" w:hAnsi="宋体" w:eastAsia="宋体"/>
          <w:b w:val="0"/>
          <w:i w:val="0"/>
          <w:sz w:val="21"/>
        </w:rPr>
        <w:t>，不得读取 Wu</w:t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>Shi</w:t>
      </w:r>
      <w:r>
        <w:rPr>
          <w:rFonts w:ascii="宋体" w:hAnsi="宋体" w:eastAsia="宋体"/>
          <w:b w:val="0"/>
          <w:i w:val="0"/>
          <w:sz w:val="21"/>
        </w:rPr>
        <w:t>/，除非我另行授权。</w:t>
      </w:r>
    </w:p>
    <w:p w14:paraId="6439843C"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2. 优先使用PDF内容。识别正文、一级/二级标题、引用、编号列表和发布时间；去掉网页导航、私信数、广告及评论区。</w:t>
      </w:r>
    </w:p>
    <w:p w14:paraId="3C142A43"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3. 生成接近原文排版的DOCX。文件名只保留“序号＋正文标题</w:t>
      </w:r>
      <w:r>
        <w:rPr>
          <w:rFonts w:hint="eastAsia" w:ascii="宋体" w:hAnsi="宋体" w:eastAsia="宋体"/>
          <w:b w:val="0"/>
          <w:i w:val="0"/>
          <w:sz w:val="21"/>
          <w:lang w:eastAsia="zh-CN"/>
        </w:rPr>
        <w:t>（</w:t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>标题包含简短问题和总评价</w:t>
      </w:r>
      <w:r>
        <w:rPr>
          <w:rFonts w:hint="eastAsia" w:ascii="宋体" w:hAnsi="宋体" w:eastAsia="宋体"/>
          <w:b w:val="0"/>
          <w:i w:val="0"/>
          <w:sz w:val="21"/>
          <w:lang w:eastAsia="zh-CN"/>
        </w:rPr>
        <w:t>）</w:t>
      </w:r>
      <w:r>
        <w:rPr>
          <w:rFonts w:ascii="宋体" w:hAnsi="宋体" w:eastAsia="宋体"/>
          <w:b w:val="0"/>
          <w:i w:val="0"/>
          <w:sz w:val="21"/>
        </w:rPr>
        <w:t>”，例如：</w:t>
      </w:r>
    </w:p>
    <w:p w14:paraId="4EAC003C"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   - 1</w:t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>北外就读体验，后悔但又有点</w:t>
      </w:r>
      <w:r>
        <w:rPr>
          <w:rFonts w:ascii="宋体" w:hAnsi="宋体" w:eastAsia="宋体"/>
          <w:b w:val="0"/>
          <w:i w:val="0"/>
          <w:sz w:val="21"/>
        </w:rPr>
        <w:t>.docx</w:t>
      </w:r>
    </w:p>
    <w:p w14:paraId="1D654FFF">
      <w:pPr>
        <w:spacing w:before="0" w:after="40" w:line="259" w:lineRule="auto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i w:val="0"/>
          <w:sz w:val="21"/>
        </w:rPr>
        <w:t xml:space="preserve">   - 2</w:t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>理工就读体验，还行中规中矩</w:t>
      </w:r>
      <w:r>
        <w:rPr>
          <w:rFonts w:ascii="宋体" w:hAnsi="宋体" w:eastAsia="宋体"/>
          <w:b w:val="0"/>
          <w:i w:val="0"/>
          <w:sz w:val="21"/>
        </w:rPr>
        <w:t>.docx</w:t>
      </w:r>
      <w:r>
        <w:rPr>
          <w:rFonts w:hint="eastAsia" w:ascii="宋体" w:hAnsi="宋体" w:eastAsia="宋体"/>
          <w:b w:val="0"/>
          <w:i w:val="0"/>
          <w:sz w:val="21"/>
          <w:lang w:eastAsia="zh-CN"/>
        </w:rPr>
        <w:t>【</w:t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>别按我的格式，来点趣味和花样</w:t>
      </w:r>
      <w:r>
        <w:rPr>
          <w:rFonts w:hint="eastAsia" w:ascii="宋体" w:hAnsi="宋体" w:eastAsia="宋体"/>
          <w:b w:val="0"/>
          <w:i w:val="0"/>
          <w:sz w:val="21"/>
          <w:lang w:eastAsia="zh-CN"/>
        </w:rPr>
        <w:t>】</w:t>
      </w:r>
    </w:p>
    <w:p w14:paraId="6F126F5E"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4. </w:t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>4.1在docx分析原文，原文docx和原文docx标题不变。</w:t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>4.2生成相同内容的副本，并在副本docx文件上创作：指出作者有几个分论点（有几个方面评价学校，或者叫维度。），以及支持分论点的句子和理由。目的是给读者以清晰化。最后给出分论点的评价是否中肯。并留下讨论的留白区域供用户或者读者进行分析和记录。</w:t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>4.3</w:t>
      </w:r>
      <w:r>
        <w:rPr>
          <w:rFonts w:ascii="宋体" w:hAnsi="宋体" w:eastAsia="宋体"/>
          <w:b w:val="0"/>
          <w:i w:val="0"/>
          <w:sz w:val="21"/>
        </w:rPr>
        <w:t>在DOCX结尾写入对应的知乎原文链接。</w:t>
      </w:r>
    </w:p>
    <w:p w14:paraId="760BD1A6"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>5. 分别记录首次发布时间、后续编辑时间和PDF快照时间；截图只显示到年或月时不得补造日期。</w:t>
      </w:r>
    </w:p>
    <w:p w14:paraId="2F91420B">
      <w:pPr>
        <w:spacing w:before="0" w:after="40" w:line="259" w:lineRule="auto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i w:val="0"/>
          <w:sz w:val="21"/>
        </w:rPr>
        <w:t xml:space="preserve">6. 更新 </w:t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>文章目录相关的json（如没有请生成）</w:t>
      </w:r>
      <w:r>
        <w:rPr>
          <w:rFonts w:ascii="宋体" w:hAnsi="宋体" w:eastAsia="宋体"/>
          <w:b w:val="0"/>
          <w:i w:val="0"/>
          <w:sz w:val="21"/>
        </w:rPr>
        <w:t>，并重新生成姚勇文章目录.docx。目录保持简洁，至少显示序号、DOCX全名、时间、</w:t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>学校名字（如文章里有）+相关专业（如果文章里有涉及，有侧面信息但是无法判断的可以在cursor界面提出疑问，让用户进行更名）</w:t>
      </w:r>
      <w:r>
        <w:rPr>
          <w:rFonts w:ascii="宋体" w:hAnsi="宋体" w:eastAsia="宋体"/>
          <w:b w:val="0"/>
          <w:i w:val="0"/>
          <w:sz w:val="21"/>
        </w:rPr>
        <w:t>和状态。</w:t>
      </w:r>
    </w:p>
    <w:p w14:paraId="0A4FD8AA">
      <w:pPr>
        <w:spacing w:before="0" w:after="40" w:line="259" w:lineRule="auto"/>
        <w:rPr>
          <w:rFonts w:ascii="宋体" w:hAnsi="宋体" w:eastAsia="宋体"/>
          <w:b w:val="0"/>
          <w:i w:val="0"/>
          <w:sz w:val="21"/>
        </w:rPr>
      </w:pPr>
      <w:r>
        <w:rPr>
          <w:rFonts w:ascii="宋体" w:hAnsi="宋体" w:eastAsia="宋体"/>
          <w:b w:val="0"/>
          <w:i w:val="0"/>
          <w:sz w:val="21"/>
        </w:rPr>
        <w:t>7. 若PDF尚未出现或无法读取，不访问受限网页补造正文；保留序号和链接，状态写“待PDF”，并明确缺少什么。</w:t>
      </w:r>
      <w:r>
        <w:rPr>
          <w:rFonts w:ascii="宋体" w:hAnsi="宋体" w:eastAsia="宋体"/>
          <w:b w:val="0"/>
          <w:i w:val="0"/>
          <w:sz w:val="21"/>
        </w:rPr>
        <w:br w:type="textWrapping"/>
      </w:r>
    </w:p>
    <w:p w14:paraId="4EB5E744">
      <w:pPr>
        <w:spacing w:before="0" w:after="40" w:line="259" w:lineRule="auto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ascii="宋体" w:hAnsi="宋体" w:eastAsia="宋体"/>
          <w:b w:val="0"/>
          <w:i w:val="0"/>
          <w:sz w:val="21"/>
        </w:rPr>
        <w:br w:type="textWrapping"/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>口令2：“修改口令”</w:t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br w:type="textWrapping"/>
      </w:r>
      <w:r>
        <w:rPr>
          <w:rFonts w:hint="eastAsia" w:ascii="宋体" w:hAnsi="宋体" w:eastAsia="宋体"/>
          <w:b w:val="0"/>
          <w:i w:val="0"/>
          <w:sz w:val="21"/>
          <w:lang w:val="en-US" w:eastAsia="zh-CN"/>
        </w:rPr>
        <w:t xml:space="preserve"> 调口令1的提示词给我，并等待我回复</w:t>
      </w:r>
    </w:p>
    <w:p w14:paraId="14977B9E">
      <w:pPr>
        <w:spacing w:before="0" w:after="40" w:line="259" w:lineRule="auto"/>
      </w:pPr>
      <w:r>
        <w:rPr>
          <w:rFonts w:ascii="宋体" w:hAnsi="宋体" w:eastAsia="宋体"/>
          <w:b w:val="0"/>
          <w:i w:val="0"/>
          <w:sz w:val="21"/>
        </w:rPr>
        <w:t xml:space="preserve"> </w:t>
      </w:r>
    </w:p>
    <w:p w14:paraId="31A99C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1B01D1"/>
    <w:rsid w:val="321B01D1"/>
    <w:rsid w:val="758E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2026-09-15T09:00:00Z</dcterms:created>
  <dc:creator>ATLS.空空</dc:creator>
  <cp:lastModifiedBy>ATLS.空空</cp:lastModifiedBy>
  <dcterms:modified xsi:type="dcterms:W3CDTF">2026-09-15T11:17:23Z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A46E677F4C9C4C4EA618ED9506ED71A4_11</vt:lpwstr>
  </property>
  <property fmtid="{D5CDD505-2E9C-101B-9397-08002B2CF9AE}" pid="4" name="KSOTemplateDocerSaveRecord">
    <vt:lpwstr>eyJoZGlkIjoiYjZiOTNiMzZkM2NiNTdkOTg3MmM4NTVjODAyMjdmZWIiLCJ1c2VySWQiOiIyNDA1NjQ5OTYifQ==</vt:lpwstr>
  </property>
</Properties>
</file>