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就读文章  ·  原文转写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北外中政MJC咋选？国新出名叫北外、走211选中政冰洁ice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作者：冰洁ice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知乎问题：北京外国语大学和中国政法大学的 MJC 哪个好一些？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首次发布：2019-05-04 09:46（截图「发布于」）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编辑时间：未知（截图未显示编辑）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PDF 快照：用户 2026-09-15 补入的回答截图，无 FireShot 元数据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3 人赞同（界面数字，已从正文剔除）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北外的话只有国新比较出名，其他不好说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中国政法大学今年是第二年开设mjc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考察难度应该不高 且报考人数还没有那么多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和学硕比要简单一些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你想在这两个学校的mjc中选择，建议：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如果英语很好 想往国际发展 选北外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如果只想走个211而已 且英语不是强项 选中政</w:t>
      </w:r>
    </w:p>
    <w:p>
      <w:pPr>
        <w:spacing w:before="240" w:after="0" w:line="276" w:lineRule="auto"/>
        <w:pBdr>
          <w:bottom w:val="single" w:sz="8" w:space="4" w:color="D6DEE8"/>
        </w:pBdr>
      </w:pPr>
      <w:r>
        <w:rPr>
          <w:rFonts w:ascii="黑体" w:hAnsi="黑体" w:eastAsia="黑体"/>
          <w:b/>
          <w:i w:val="0"/>
          <w:color w:val="1F4E79"/>
          <w:sz w:val="20"/>
        </w:rPr>
        <w:t>知乎原文：</w:t>
      </w:r>
      <w:r>
        <w:rPr>
          <w:rFonts w:ascii="宋体" w:hAnsi="宋体" w:eastAsia="宋体"/>
          <w:b w:val="0"/>
          <w:i w:val="0"/>
          <w:color w:val="2E74B5"/>
          <w:sz w:val="20"/>
        </w:rPr>
        <w:t>未随截图提供。问题：北京外国语大学和中国政法大学的 MJC 哪个好一些？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北外中政MJC咋选？国新出名叫北外、走211选中政冰洁ice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