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6F" w:rsidRDefault="00E02F6F" w:rsidP="00044209">
      <w:pPr>
        <w:pStyle w:val="berschrift1"/>
      </w:pPr>
      <w:r>
        <w:t xml:space="preserve">Hinweis: Die Stellen, die sich evtl. nochmal ändern, sind </w:t>
      </w:r>
      <w:r w:rsidRPr="00E02F6F">
        <w:rPr>
          <w:highlight w:val="cyan"/>
        </w:rPr>
        <w:t>türkisfarben</w:t>
      </w:r>
      <w:r>
        <w:t xml:space="preserve"> hinterlegt.</w:t>
      </w:r>
    </w:p>
    <w:p w:rsidR="00E02F6F" w:rsidRDefault="00E02F6F" w:rsidP="00044209">
      <w:pPr>
        <w:pStyle w:val="berschrift1"/>
      </w:pPr>
    </w:p>
    <w:p w:rsidR="004D3F8A" w:rsidRDefault="004D3F8A" w:rsidP="00044209">
      <w:pPr>
        <w:pStyle w:val="berschrift1"/>
      </w:pPr>
      <w:r>
        <w:t>Einleitung</w:t>
      </w: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 xml:space="preserve">Wir wollen hier zeigen, wie eine </w:t>
      </w:r>
      <w:proofErr w:type="spellStart"/>
      <w:r>
        <w:rPr>
          <w:color w:val="1F497D"/>
        </w:rPr>
        <w:t>containerisierte</w:t>
      </w:r>
      <w:proofErr w:type="spellEnd"/>
      <w:r>
        <w:rPr>
          <w:color w:val="1F497D"/>
        </w:rPr>
        <w:t xml:space="preserve"> Anwendung </w:t>
      </w:r>
      <w:proofErr w:type="gramStart"/>
      <w:r>
        <w:rPr>
          <w:color w:val="1F497D"/>
        </w:rPr>
        <w:t>in  der</w:t>
      </w:r>
      <w:proofErr w:type="gramEnd"/>
      <w:r>
        <w:rPr>
          <w:color w:val="1F497D"/>
        </w:rPr>
        <w:t xml:space="preserve"> Cloud aussehen kann, und wie wir uns die Entwicklungspipeline, das Monitoring und den </w:t>
      </w:r>
      <w:proofErr w:type="spellStart"/>
      <w:r>
        <w:rPr>
          <w:color w:val="1F497D"/>
        </w:rPr>
        <w:t>Lasttest</w:t>
      </w:r>
      <w:proofErr w:type="spellEnd"/>
      <w:r>
        <w:rPr>
          <w:color w:val="1F497D"/>
        </w:rPr>
        <w:t xml:space="preserve"> vorstellen.</w:t>
      </w:r>
    </w:p>
    <w:p w:rsidR="004D3F8A" w:rsidRDefault="004D3F8A" w:rsidP="004D3F8A">
      <w:pPr>
        <w:ind w:left="360"/>
        <w:rPr>
          <w:color w:val="1F497D"/>
        </w:rPr>
      </w:pP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>Grundlage ist eine rudimentäre Webapplikation aus 3 Teilen, die einen Webshop simuliert:</w:t>
      </w:r>
    </w:p>
    <w:p w:rsid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 w:rsidRPr="004D3F8A">
        <w:rPr>
          <w:color w:val="1F497D"/>
        </w:rPr>
        <w:t>Artikel sind in einer Datenbank gespeichert</w:t>
      </w:r>
      <w:r>
        <w:rPr>
          <w:color w:val="1F497D"/>
        </w:rPr>
        <w:t>,</w:t>
      </w:r>
    </w:p>
    <w:p w:rsid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werden von </w:t>
      </w:r>
      <w:proofErr w:type="spellStart"/>
      <w:r>
        <w:rPr>
          <w:color w:val="1F497D"/>
        </w:rPr>
        <w:t>Appservern</w:t>
      </w:r>
      <w:proofErr w:type="spellEnd"/>
      <w:r>
        <w:rPr>
          <w:color w:val="1F497D"/>
        </w:rPr>
        <w:t xml:space="preserve"> ausgelesen und präsentiert,</w:t>
      </w:r>
    </w:p>
    <w:p w:rsidR="004D3F8A" w:rsidRP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die die Einkäufe an eine Zahlungsdienstleister-Schnittstelle weiterreicht</w:t>
      </w:r>
    </w:p>
    <w:p w:rsidR="004D3F8A" w:rsidRDefault="004D3F8A" w:rsidP="004D3F8A">
      <w:pPr>
        <w:ind w:left="360"/>
        <w:rPr>
          <w:color w:val="1F497D"/>
        </w:rPr>
      </w:pP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 xml:space="preserve">Es ist eine Beispielapplikation für Docker, die wir von Docker </w:t>
      </w:r>
      <w:proofErr w:type="spellStart"/>
      <w:r>
        <w:rPr>
          <w:color w:val="1F497D"/>
        </w:rPr>
        <w:t>Swarm</w:t>
      </w:r>
      <w:proofErr w:type="spellEnd"/>
      <w:r>
        <w:rPr>
          <w:color w:val="1F497D"/>
        </w:rPr>
        <w:t xml:space="preserve"> auf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 migriert haben.</w:t>
      </w:r>
    </w:p>
    <w:p w:rsidR="00044209" w:rsidRDefault="00044209" w:rsidP="004D3F8A">
      <w:pPr>
        <w:ind w:left="360"/>
        <w:rPr>
          <w:color w:val="1F497D"/>
        </w:rPr>
      </w:pPr>
      <w:r>
        <w:rPr>
          <w:color w:val="1F497D"/>
        </w:rPr>
        <w:t>Außerdem haben dafür eine CI/CD-Pipeline und ein Monitoring implementiert, sowie ein Lasttest-Szenario geschaffen.</w:t>
      </w:r>
      <w:r w:rsidR="00187AB4">
        <w:rPr>
          <w:color w:val="1F497D"/>
        </w:rPr>
        <w:t xml:space="preserve"> Die CI/CD-Pipeline besteht aus:</w:t>
      </w:r>
    </w:p>
    <w:p w:rsidR="00187AB4" w:rsidRDefault="00187AB4" w:rsidP="00187AB4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GIT-Repository (auf </w:t>
      </w:r>
      <w:proofErr w:type="spellStart"/>
      <w:r>
        <w:rPr>
          <w:color w:val="1F497D"/>
        </w:rPr>
        <w:t>Github</w:t>
      </w:r>
      <w:proofErr w:type="spellEnd"/>
      <w:r>
        <w:rPr>
          <w:color w:val="1F497D"/>
        </w:rPr>
        <w:t>)</w:t>
      </w:r>
    </w:p>
    <w:p w:rsidR="00187AB4" w:rsidRDefault="00187AB4" w:rsidP="00187AB4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Jenkins-</w:t>
      </w:r>
      <w:proofErr w:type="spellStart"/>
      <w:r>
        <w:rPr>
          <w:color w:val="1F497D"/>
        </w:rPr>
        <w:t>Buildserver</w:t>
      </w:r>
      <w:proofErr w:type="spellEnd"/>
      <w:r>
        <w:rPr>
          <w:color w:val="1F497D"/>
        </w:rPr>
        <w:t xml:space="preserve"> (auf EC2-Instanz)</w:t>
      </w:r>
    </w:p>
    <w:p w:rsidR="00187AB4" w:rsidRDefault="00187AB4" w:rsidP="00187AB4">
      <w:pPr>
        <w:pStyle w:val="Listenabsatz"/>
        <w:numPr>
          <w:ilvl w:val="0"/>
          <w:numId w:val="4"/>
        </w:numPr>
        <w:rPr>
          <w:color w:val="1F497D"/>
        </w:rPr>
      </w:pP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 Quality Gate (auf EC2-Instanz)</w:t>
      </w:r>
    </w:p>
    <w:p w:rsidR="00187AB4" w:rsidRDefault="00187AB4" w:rsidP="00187AB4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AWS </w:t>
      </w:r>
      <w:proofErr w:type="spellStart"/>
      <w:r>
        <w:rPr>
          <w:color w:val="1F497D"/>
        </w:rPr>
        <w:t>Elastic</w:t>
      </w:r>
      <w:proofErr w:type="spellEnd"/>
      <w:r>
        <w:rPr>
          <w:color w:val="1F497D"/>
        </w:rPr>
        <w:t xml:space="preserve"> Container Service Docker-Repository</w:t>
      </w:r>
    </w:p>
    <w:p w:rsidR="00187AB4" w:rsidRDefault="00187AB4" w:rsidP="00187AB4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KOPS-</w:t>
      </w:r>
      <w:r w:rsidR="00E767ED">
        <w:rPr>
          <w:color w:val="1F497D"/>
        </w:rPr>
        <w:t>EC2-</w:t>
      </w:r>
      <w:r>
        <w:rPr>
          <w:color w:val="1F497D"/>
        </w:rPr>
        <w:t xml:space="preserve">Instanz zur </w:t>
      </w:r>
      <w:r w:rsidR="00E767ED">
        <w:rPr>
          <w:color w:val="1F497D"/>
        </w:rPr>
        <w:t xml:space="preserve">Installation des Clusters, </w:t>
      </w:r>
      <w:r>
        <w:rPr>
          <w:color w:val="1F497D"/>
        </w:rPr>
        <w:t xml:space="preserve">Steuerung des </w:t>
      </w:r>
      <w:proofErr w:type="spellStart"/>
      <w:r>
        <w:rPr>
          <w:color w:val="1F497D"/>
        </w:rPr>
        <w:t>Kubernetes-Deployments</w:t>
      </w:r>
      <w:proofErr w:type="spellEnd"/>
      <w:r>
        <w:rPr>
          <w:color w:val="1F497D"/>
        </w:rPr>
        <w:t xml:space="preserve"> von Jenkins (und zum initialen Aufsetzen des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>-Clusters, zur manuellen Administration und als Bastion-Host).</w:t>
      </w:r>
    </w:p>
    <w:p w:rsidR="00187AB4" w:rsidRPr="00187AB4" w:rsidRDefault="00E767ED" w:rsidP="00E767ED">
      <w:pPr>
        <w:ind w:left="360"/>
        <w:rPr>
          <w:color w:val="1F497D"/>
        </w:rPr>
      </w:pPr>
      <w:r>
        <w:rPr>
          <w:color w:val="1F497D"/>
        </w:rPr>
        <w:t>Die Anwendung und das M</w:t>
      </w:r>
      <w:r w:rsidR="00187AB4">
        <w:rPr>
          <w:color w:val="1F497D"/>
        </w:rPr>
        <w:t xml:space="preserve">onitoring wird in Containern in </w:t>
      </w:r>
      <w:r>
        <w:rPr>
          <w:color w:val="1F497D"/>
        </w:rPr>
        <w:t xml:space="preserve">einem </w:t>
      </w:r>
      <w:proofErr w:type="spellStart"/>
      <w:r w:rsidR="00187AB4">
        <w:rPr>
          <w:color w:val="1F497D"/>
        </w:rPr>
        <w:t>Kubernetes</w:t>
      </w:r>
      <w:proofErr w:type="spellEnd"/>
      <w:r>
        <w:rPr>
          <w:color w:val="1F497D"/>
        </w:rPr>
        <w:t>-Cluster auf AWS</w:t>
      </w:r>
      <w:r w:rsidR="00187AB4">
        <w:rPr>
          <w:color w:val="1F497D"/>
        </w:rPr>
        <w:t xml:space="preserve"> </w:t>
      </w:r>
      <w:proofErr w:type="spellStart"/>
      <w:r w:rsidR="00187AB4">
        <w:rPr>
          <w:color w:val="1F497D"/>
        </w:rPr>
        <w:t>deployed</w:t>
      </w:r>
      <w:proofErr w:type="spellEnd"/>
      <w:r w:rsidR="00187AB4">
        <w:rPr>
          <w:color w:val="1F497D"/>
        </w:rPr>
        <w:t>.</w:t>
      </w:r>
      <w:r>
        <w:rPr>
          <w:color w:val="1F497D"/>
        </w:rPr>
        <w:t xml:space="preserve"> Wir verwenden nicht die AWS-eigene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>-Implementation, sondern setzen ihn selbst auf.</w:t>
      </w:r>
    </w:p>
    <w:p w:rsidR="00044209" w:rsidRDefault="00044209" w:rsidP="004D3F8A">
      <w:pPr>
        <w:ind w:left="360"/>
        <w:rPr>
          <w:color w:val="1F497D"/>
        </w:rPr>
      </w:pPr>
    </w:p>
    <w:p w:rsidR="00187AB4" w:rsidRPr="00187AB4" w:rsidRDefault="00E767ED" w:rsidP="00187AB4">
      <w:pPr>
        <w:ind w:left="360"/>
        <w:rPr>
          <w:color w:val="1F497D"/>
        </w:rPr>
      </w:pPr>
      <w:r>
        <w:rPr>
          <w:color w:val="1F497D"/>
        </w:rPr>
        <w:t>A</w:t>
      </w:r>
      <w:r w:rsidR="00187AB4">
        <w:rPr>
          <w:color w:val="1F497D"/>
        </w:rPr>
        <w:t xml:space="preserve">ußerdem haben wir ein temporär existierendes Lasttest-Szenario, welches ebenfalls in der AWS-Cloud aufgesetzt wird und per </w:t>
      </w:r>
      <w:proofErr w:type="spellStart"/>
      <w:r w:rsidR="00187AB4">
        <w:rPr>
          <w:color w:val="1F497D"/>
        </w:rPr>
        <w:t>ssh</w:t>
      </w:r>
      <w:proofErr w:type="spellEnd"/>
      <w:r w:rsidR="00187AB4">
        <w:rPr>
          <w:color w:val="1F497D"/>
        </w:rPr>
        <w:t xml:space="preserve"> von der KOPS-Instanz aus gesteuert wird.</w:t>
      </w:r>
    </w:p>
    <w:p w:rsidR="00044209" w:rsidRDefault="00044209" w:rsidP="00187AB4">
      <w:pPr>
        <w:rPr>
          <w:color w:val="1F497D"/>
        </w:rPr>
      </w:pPr>
    </w:p>
    <w:p w:rsidR="004D046A" w:rsidRDefault="004D046A" w:rsidP="004D046A">
      <w:pPr>
        <w:rPr>
          <w:color w:val="1F497D"/>
        </w:rPr>
      </w:pPr>
    </w:p>
    <w:p w:rsidR="004D046A" w:rsidRDefault="004D046A" w:rsidP="004D046A">
      <w:pPr>
        <w:pStyle w:val="berschrift1"/>
      </w:pPr>
      <w:r>
        <w:t>Aufsetzen der KOPS-Instanz</w:t>
      </w:r>
    </w:p>
    <w:p w:rsidR="004D046A" w:rsidRDefault="004D046A" w:rsidP="004D046A">
      <w:pPr>
        <w:rPr>
          <w:color w:val="1F497D"/>
        </w:rPr>
      </w:pPr>
    </w:p>
    <w:p w:rsidR="004D046A" w:rsidRDefault="004D046A" w:rsidP="004D046A">
      <w:pPr>
        <w:rPr>
          <w:color w:val="1F497D"/>
        </w:rPr>
      </w:pPr>
      <w:r>
        <w:rPr>
          <w:color w:val="1F497D"/>
        </w:rPr>
        <w:t xml:space="preserve">Die KOPS-Instanz wird mittels eines </w:t>
      </w:r>
      <w:proofErr w:type="spellStart"/>
      <w:r>
        <w:rPr>
          <w:color w:val="1F497D"/>
        </w:rPr>
        <w:t>CloudFormation</w:t>
      </w:r>
      <w:proofErr w:type="spellEnd"/>
      <w:r>
        <w:rPr>
          <w:color w:val="1F497D"/>
        </w:rPr>
        <w:t>-Templates aufgesetzt. Danach ist dort alle benötigte Software installiert</w:t>
      </w:r>
      <w:r w:rsidR="00FC385A">
        <w:rPr>
          <w:color w:val="1F497D"/>
        </w:rPr>
        <w:t xml:space="preserve">. </w:t>
      </w:r>
      <w:r w:rsidR="00E767ED">
        <w:rPr>
          <w:color w:val="1F497D"/>
        </w:rPr>
        <w:t>Das erste</w:t>
      </w:r>
      <w:r w:rsidR="00FC385A">
        <w:rPr>
          <w:color w:val="1F497D"/>
        </w:rPr>
        <w:t xml:space="preserve"> Aufsetzen des </w:t>
      </w:r>
      <w:proofErr w:type="spellStart"/>
      <w:r w:rsidR="00FC385A">
        <w:rPr>
          <w:color w:val="1F497D"/>
        </w:rPr>
        <w:t>Kubernetes</w:t>
      </w:r>
      <w:proofErr w:type="spellEnd"/>
      <w:r w:rsidR="00FC385A">
        <w:rPr>
          <w:color w:val="1F497D"/>
        </w:rPr>
        <w:t>-Clusters führen wir manuell durch;</w:t>
      </w:r>
      <w:r>
        <w:rPr>
          <w:color w:val="1F497D"/>
        </w:rPr>
        <w:t xml:space="preserve"> </w:t>
      </w:r>
      <w:r w:rsidR="00FC385A">
        <w:rPr>
          <w:color w:val="1F497D"/>
        </w:rPr>
        <w:t xml:space="preserve">dafür müssen </w:t>
      </w:r>
      <w:r>
        <w:rPr>
          <w:color w:val="1F497D"/>
        </w:rPr>
        <w:t>die Webshop-</w:t>
      </w:r>
      <w:proofErr w:type="gramStart"/>
      <w:r>
        <w:rPr>
          <w:color w:val="1F497D"/>
        </w:rPr>
        <w:t>Anwendung</w:t>
      </w:r>
      <w:r w:rsidR="00FC385A">
        <w:rPr>
          <w:color w:val="1F497D"/>
        </w:rPr>
        <w:t xml:space="preserve"> </w:t>
      </w:r>
      <w:r>
        <w:rPr>
          <w:color w:val="1F497D"/>
        </w:rPr>
        <w:t xml:space="preserve"> und</w:t>
      </w:r>
      <w:proofErr w:type="gramEnd"/>
      <w:r>
        <w:rPr>
          <w:color w:val="1F497D"/>
        </w:rPr>
        <w:t xml:space="preserve"> die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-YAML-Dateien </w:t>
      </w:r>
      <w:r w:rsidR="00FC385A">
        <w:rPr>
          <w:color w:val="1F497D"/>
        </w:rPr>
        <w:t xml:space="preserve">dort vorhanden sein; diesen Teil haben wir nicht </w:t>
      </w:r>
      <w:proofErr w:type="spellStart"/>
      <w:r w:rsidR="00FC385A">
        <w:rPr>
          <w:color w:val="1F497D"/>
        </w:rPr>
        <w:t>verskriptet</w:t>
      </w:r>
      <w:proofErr w:type="spellEnd"/>
      <w:r w:rsidR="00FC385A">
        <w:rPr>
          <w:color w:val="1F497D"/>
        </w:rPr>
        <w:t>, obwohl das möglich gewesen wäre.</w:t>
      </w:r>
      <w:r>
        <w:rPr>
          <w:color w:val="1F497D"/>
        </w:rPr>
        <w:t xml:space="preserve"> Weil das </w:t>
      </w:r>
      <w:proofErr w:type="spellStart"/>
      <w:r>
        <w:rPr>
          <w:color w:val="1F497D"/>
        </w:rPr>
        <w:t>Deployment</w:t>
      </w:r>
      <w:proofErr w:type="spellEnd"/>
      <w:r>
        <w:rPr>
          <w:color w:val="1F497D"/>
        </w:rPr>
        <w:t xml:space="preserve"> der KOPS-Instanz wegen der Softwareinstallationen und der genannten manuellen Schritte eine Weile dauert, haben wir bereits eine fertige KOPS-Instanz vorbereitet.</w:t>
      </w:r>
    </w:p>
    <w:p w:rsidR="004D046A" w:rsidRDefault="004D046A" w:rsidP="004D046A">
      <w:pPr>
        <w:pStyle w:val="berschrift1"/>
      </w:pPr>
      <w:r>
        <w:t xml:space="preserve">Aufsetzen des </w:t>
      </w:r>
      <w:proofErr w:type="spellStart"/>
      <w:r>
        <w:t>Kubernetes</w:t>
      </w:r>
      <w:proofErr w:type="spellEnd"/>
      <w:r>
        <w:t>-Clusters</w:t>
      </w:r>
    </w:p>
    <w:p w:rsidR="004D046A" w:rsidRDefault="004D046A" w:rsidP="00241994">
      <w:pPr>
        <w:rPr>
          <w:color w:val="1F497D"/>
        </w:rPr>
      </w:pPr>
    </w:p>
    <w:p w:rsidR="00B44F67" w:rsidRPr="004D3F8A" w:rsidRDefault="00241994" w:rsidP="00241994">
      <w:pPr>
        <w:rPr>
          <w:color w:val="1F497D"/>
        </w:rPr>
      </w:pPr>
      <w:r>
        <w:rPr>
          <w:color w:val="1F497D"/>
        </w:rPr>
        <w:t xml:space="preserve">Wir zeigen Ihnen nun, wie wir den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>-Cluster aufsetzen:</w:t>
      </w:r>
    </w:p>
    <w:p w:rsidR="004D3F8A" w:rsidRDefault="00241994" w:rsidP="004D3F8A">
      <w:pPr>
        <w:rPr>
          <w:color w:val="1F497D"/>
        </w:rPr>
      </w:pPr>
      <w:r>
        <w:rPr>
          <w:color w:val="1F497D"/>
        </w:rPr>
        <w:t>(</w:t>
      </w:r>
      <w:proofErr w:type="spellStart"/>
      <w:r w:rsidR="00B556AB">
        <w:rPr>
          <w:color w:val="1F497D"/>
        </w:rPr>
        <w:t>ssh</w:t>
      </w:r>
      <w:proofErr w:type="spellEnd"/>
      <w:r w:rsidR="00B556AB">
        <w:rPr>
          <w:color w:val="1F497D"/>
        </w:rPr>
        <w:t xml:space="preserve"> gegen die</w:t>
      </w:r>
      <w:r>
        <w:rPr>
          <w:color w:val="1F497D"/>
        </w:rPr>
        <w:t xml:space="preserve"> KOPS-Instanz)</w:t>
      </w:r>
    </w:p>
    <w:p w:rsidR="008A28A2" w:rsidRDefault="008A28A2" w:rsidP="004D3F8A">
      <w:pPr>
        <w:rPr>
          <w:color w:val="1F497D"/>
        </w:rPr>
      </w:pPr>
    </w:p>
    <w:p w:rsidR="008A28A2" w:rsidRDefault="008A28A2" w:rsidP="004D3F8A">
      <w:pPr>
        <w:rPr>
          <w:color w:val="1F497D"/>
        </w:rPr>
      </w:pPr>
      <w:r>
        <w:rPr>
          <w:color w:val="1F497D"/>
        </w:rPr>
        <w:t xml:space="preserve">Anlegen des Clusters, der </w:t>
      </w:r>
      <w:proofErr w:type="spellStart"/>
      <w:r>
        <w:rPr>
          <w:color w:val="1F497D"/>
        </w:rPr>
        <w:t>Secrets</w:t>
      </w:r>
      <w:proofErr w:type="spellEnd"/>
      <w:r>
        <w:rPr>
          <w:color w:val="1F497D"/>
        </w:rPr>
        <w:t xml:space="preserve"> für AWS und </w:t>
      </w:r>
      <w:proofErr w:type="spellStart"/>
      <w:r>
        <w:rPr>
          <w:color w:val="1F497D"/>
        </w:rPr>
        <w:t>deployen</w:t>
      </w:r>
      <w:proofErr w:type="spellEnd"/>
      <w:r>
        <w:rPr>
          <w:color w:val="1F497D"/>
        </w:rPr>
        <w:t xml:space="preserve"> des Clusters:</w:t>
      </w:r>
    </w:p>
    <w:p w:rsidR="008A28A2" w:rsidRDefault="008A28A2" w:rsidP="008A28A2">
      <w:pPr>
        <w:pStyle w:val="Code"/>
      </w:pPr>
      <w:r>
        <w:t>cd ~</w:t>
      </w:r>
    </w:p>
    <w:p w:rsidR="008A28A2" w:rsidRDefault="008A28A2" w:rsidP="008A28A2">
      <w:pPr>
        <w:pStyle w:val="Code"/>
      </w:pPr>
      <w:proofErr w:type="spellStart"/>
      <w:r w:rsidRPr="008A28A2">
        <w:lastRenderedPageBreak/>
        <w:t>kops</w:t>
      </w:r>
      <w:proofErr w:type="spellEnd"/>
      <w:r w:rsidRPr="008A28A2">
        <w:t xml:space="preserve"> </w:t>
      </w:r>
      <w:proofErr w:type="spellStart"/>
      <w:r w:rsidRPr="008A28A2">
        <w:t>create</w:t>
      </w:r>
      <w:proofErr w:type="spellEnd"/>
      <w:r w:rsidRPr="008A28A2">
        <w:t xml:space="preserve"> -f </w:t>
      </w:r>
      <w:proofErr w:type="spellStart"/>
      <w:proofErr w:type="gramStart"/>
      <w:r w:rsidRPr="008A28A2">
        <w:t>cluster.yaml</w:t>
      </w:r>
      <w:proofErr w:type="spellEnd"/>
      <w:proofErr w:type="gramEnd"/>
    </w:p>
    <w:p w:rsidR="008A28A2" w:rsidRPr="008A28A2" w:rsidRDefault="008A28A2" w:rsidP="008A28A2">
      <w:pPr>
        <w:pStyle w:val="Code"/>
      </w:pPr>
      <w:proofErr w:type="spellStart"/>
      <w:r w:rsidRPr="008A28A2">
        <w:t>kops</w:t>
      </w:r>
      <w:proofErr w:type="spellEnd"/>
      <w:r w:rsidRPr="008A28A2">
        <w:t xml:space="preserve"> </w:t>
      </w:r>
      <w:proofErr w:type="spellStart"/>
      <w:r w:rsidRPr="008A28A2">
        <w:t>create</w:t>
      </w:r>
      <w:proofErr w:type="spellEnd"/>
      <w:r w:rsidRPr="008A28A2">
        <w:t xml:space="preserve"> </w:t>
      </w:r>
      <w:proofErr w:type="spellStart"/>
      <w:r w:rsidRPr="008A28A2">
        <w:t>secret</w:t>
      </w:r>
      <w:proofErr w:type="spellEnd"/>
      <w:r w:rsidRPr="008A28A2">
        <w:t xml:space="preserve"> --</w:t>
      </w:r>
      <w:proofErr w:type="spellStart"/>
      <w:r w:rsidRPr="008A28A2">
        <w:t>name</w:t>
      </w:r>
      <w:proofErr w:type="spellEnd"/>
      <w:r w:rsidRPr="008A28A2">
        <w:t xml:space="preserve"> k8s-showcase.cluster.k8s.local </w:t>
      </w:r>
      <w:proofErr w:type="spellStart"/>
      <w:r w:rsidRPr="008A28A2">
        <w:t>sshpublickey</w:t>
      </w:r>
      <w:proofErr w:type="spellEnd"/>
      <w:r w:rsidRPr="008A28A2">
        <w:t xml:space="preserve"> </w:t>
      </w:r>
      <w:proofErr w:type="spellStart"/>
      <w:r w:rsidRPr="008A28A2">
        <w:t>admin</w:t>
      </w:r>
      <w:proofErr w:type="spellEnd"/>
      <w:r w:rsidRPr="008A28A2">
        <w:t xml:space="preserve"> -i ~/.</w:t>
      </w:r>
      <w:proofErr w:type="spellStart"/>
      <w:r w:rsidRPr="008A28A2">
        <w:t>ssh</w:t>
      </w:r>
      <w:proofErr w:type="spellEnd"/>
      <w:r w:rsidRPr="008A28A2">
        <w:t>/</w:t>
      </w:r>
      <w:proofErr w:type="spellStart"/>
      <w:r w:rsidRPr="008A28A2">
        <w:t>authorized_keys</w:t>
      </w:r>
      <w:proofErr w:type="spellEnd"/>
    </w:p>
    <w:p w:rsidR="008A28A2" w:rsidRDefault="008A28A2" w:rsidP="008A28A2">
      <w:pPr>
        <w:pStyle w:val="Code"/>
      </w:pPr>
      <w:proofErr w:type="spellStart"/>
      <w:r w:rsidRPr="008A28A2">
        <w:t>kops</w:t>
      </w:r>
      <w:proofErr w:type="spellEnd"/>
      <w:r w:rsidRPr="008A28A2">
        <w:t xml:space="preserve"> update </w:t>
      </w:r>
      <w:proofErr w:type="spellStart"/>
      <w:r w:rsidRPr="008A28A2">
        <w:t>cluster</w:t>
      </w:r>
      <w:proofErr w:type="spellEnd"/>
      <w:r w:rsidRPr="008A28A2">
        <w:t xml:space="preserve"> k8s-showcase.cluster.k8s.local --</w:t>
      </w:r>
      <w:proofErr w:type="spellStart"/>
      <w:r w:rsidRPr="008A28A2">
        <w:t>yes</w:t>
      </w:r>
      <w:proofErr w:type="spellEnd"/>
    </w:p>
    <w:p w:rsidR="008A28A2" w:rsidRDefault="008A28A2" w:rsidP="004D3F8A">
      <w:pPr>
        <w:rPr>
          <w:color w:val="1F497D"/>
        </w:rPr>
      </w:pPr>
    </w:p>
    <w:p w:rsidR="00EC2F06" w:rsidRDefault="00EC2F06" w:rsidP="004D3F8A">
      <w:pPr>
        <w:rPr>
          <w:color w:val="1F497D"/>
        </w:rPr>
      </w:pPr>
      <w:r>
        <w:rPr>
          <w:color w:val="1F497D"/>
        </w:rPr>
        <w:t>Es dauert eine Weile, bis der Cluster betriebsbereit ist. Man kann das überprüfen mit:</w:t>
      </w:r>
    </w:p>
    <w:p w:rsidR="00EC2F06" w:rsidRDefault="00EC2F06" w:rsidP="004D3F8A">
      <w:pPr>
        <w:rPr>
          <w:color w:val="1F497D"/>
        </w:rPr>
      </w:pPr>
    </w:p>
    <w:p w:rsidR="00EC2F06" w:rsidRDefault="00EC2F06" w:rsidP="00EC2F06">
      <w:pPr>
        <w:pStyle w:val="Code"/>
      </w:pPr>
      <w:proofErr w:type="spellStart"/>
      <w:r>
        <w:t>kops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cluster</w:t>
      </w:r>
      <w:proofErr w:type="spellEnd"/>
    </w:p>
    <w:p w:rsidR="00EC2F06" w:rsidRDefault="00EC2F06" w:rsidP="004D3F8A">
      <w:pPr>
        <w:rPr>
          <w:color w:val="1F497D"/>
        </w:rPr>
      </w:pPr>
    </w:p>
    <w:p w:rsidR="00EC2F06" w:rsidRDefault="00EC2F06" w:rsidP="004D3F8A">
      <w:pPr>
        <w:rPr>
          <w:color w:val="1F497D"/>
        </w:rPr>
      </w:pPr>
      <w:r>
        <w:rPr>
          <w:color w:val="1F497D"/>
        </w:rPr>
        <w:t xml:space="preserve">Danach </w:t>
      </w:r>
      <w:r w:rsidR="00CA00D8">
        <w:rPr>
          <w:color w:val="1F497D"/>
        </w:rPr>
        <w:t>wird die AWS-</w:t>
      </w:r>
      <w:proofErr w:type="spellStart"/>
      <w:r w:rsidR="00CA00D8">
        <w:rPr>
          <w:color w:val="1F497D"/>
        </w:rPr>
        <w:t>Policy</w:t>
      </w:r>
      <w:proofErr w:type="spellEnd"/>
      <w:r w:rsidR="00CA00D8">
        <w:rPr>
          <w:color w:val="1F497D"/>
        </w:rPr>
        <w:t xml:space="preserve"> angewandt, die für den Cluster-</w:t>
      </w:r>
      <w:proofErr w:type="spellStart"/>
      <w:r w:rsidR="00CA00D8">
        <w:rPr>
          <w:color w:val="1F497D"/>
        </w:rPr>
        <w:t>Autoscaler</w:t>
      </w:r>
      <w:proofErr w:type="spellEnd"/>
      <w:r w:rsidR="00CA00D8">
        <w:rPr>
          <w:color w:val="1F497D"/>
        </w:rPr>
        <w:t xml:space="preserve"> benötigt wird:</w:t>
      </w:r>
    </w:p>
    <w:p w:rsidR="00F257CD" w:rsidRDefault="00F257CD" w:rsidP="00C523DC">
      <w:pPr>
        <w:pStyle w:val="Code"/>
        <w:rPr>
          <w:rFonts w:ascii="Calibri" w:hAnsi="Calibri"/>
          <w:color w:val="1F497D"/>
          <w:sz w:val="22"/>
        </w:rPr>
      </w:pPr>
    </w:p>
    <w:p w:rsidR="00C523DC" w:rsidRDefault="00F257CD" w:rsidP="00C523DC">
      <w:pPr>
        <w:pStyle w:val="Code"/>
      </w:pPr>
      <w:r w:rsidRPr="00F257CD">
        <w:t>cd ~/</w:t>
      </w:r>
      <w:proofErr w:type="spellStart"/>
      <w:r w:rsidRPr="00F257CD">
        <w:t>atsea</w:t>
      </w:r>
      <w:proofErr w:type="spellEnd"/>
      <w:r w:rsidRPr="00F257CD">
        <w:t>-sample-shop-</w:t>
      </w:r>
      <w:proofErr w:type="spellStart"/>
      <w:r w:rsidRPr="00F257CD">
        <w:t>app</w:t>
      </w:r>
      <w:proofErr w:type="spellEnd"/>
      <w:r w:rsidRPr="00F257CD">
        <w:t>-master/</w:t>
      </w:r>
      <w:proofErr w:type="spellStart"/>
      <w:r w:rsidRPr="00F257CD">
        <w:t>awspolicy</w:t>
      </w:r>
      <w:proofErr w:type="spellEnd"/>
      <w:r w:rsidRPr="00F257CD">
        <w:t>/</w:t>
      </w:r>
    </w:p>
    <w:p w:rsidR="00CA00D8" w:rsidRDefault="00741C89" w:rsidP="00611845">
      <w:pPr>
        <w:pStyle w:val="Code"/>
      </w:pPr>
      <w:r>
        <w:t>./</w:t>
      </w:r>
      <w:r w:rsidR="00611845">
        <w:t>createpolicy.sh</w:t>
      </w:r>
    </w:p>
    <w:p w:rsidR="00741C89" w:rsidRDefault="00741C89" w:rsidP="00611845">
      <w:pPr>
        <w:pStyle w:val="Code"/>
      </w:pPr>
    </w:p>
    <w:p w:rsidR="00560DAF" w:rsidRDefault="00741C89" w:rsidP="004D3F8A">
      <w:pPr>
        <w:rPr>
          <w:color w:val="1F497D"/>
        </w:rPr>
      </w:pPr>
      <w:r>
        <w:rPr>
          <w:color w:val="1F497D"/>
        </w:rPr>
        <w:t>Falls das Kommando den Fehler „</w:t>
      </w:r>
      <w:r w:rsidRPr="00741C89">
        <w:rPr>
          <w:color w:val="1F497D"/>
        </w:rPr>
        <w:t xml:space="preserve">A </w:t>
      </w:r>
      <w:proofErr w:type="spellStart"/>
      <w:r w:rsidRPr="00741C89">
        <w:rPr>
          <w:color w:val="1F497D"/>
        </w:rPr>
        <w:t>policy</w:t>
      </w:r>
      <w:proofErr w:type="spellEnd"/>
      <w:r w:rsidRPr="00741C89">
        <w:rPr>
          <w:color w:val="1F497D"/>
        </w:rPr>
        <w:t xml:space="preserve"> </w:t>
      </w:r>
      <w:proofErr w:type="spellStart"/>
      <w:r w:rsidRPr="00741C89">
        <w:rPr>
          <w:color w:val="1F497D"/>
        </w:rPr>
        <w:t>called</w:t>
      </w:r>
      <w:proofErr w:type="spellEnd"/>
      <w:r w:rsidRPr="00741C89">
        <w:rPr>
          <w:color w:val="1F497D"/>
        </w:rPr>
        <w:t xml:space="preserve"> </w:t>
      </w:r>
      <w:proofErr w:type="spellStart"/>
      <w:r w:rsidRPr="00741C89">
        <w:rPr>
          <w:color w:val="1F497D"/>
        </w:rPr>
        <w:t>ClusterAutoScaling</w:t>
      </w:r>
      <w:proofErr w:type="spellEnd"/>
      <w:r w:rsidRPr="00741C89">
        <w:rPr>
          <w:color w:val="1F497D"/>
        </w:rPr>
        <w:t xml:space="preserve"> </w:t>
      </w:r>
      <w:proofErr w:type="spellStart"/>
      <w:r w:rsidRPr="00741C89">
        <w:rPr>
          <w:color w:val="1F497D"/>
        </w:rPr>
        <w:t>already</w:t>
      </w:r>
      <w:proofErr w:type="spellEnd"/>
      <w:r w:rsidRPr="00741C89">
        <w:rPr>
          <w:color w:val="1F497D"/>
        </w:rPr>
        <w:t xml:space="preserve"> </w:t>
      </w:r>
      <w:proofErr w:type="spellStart"/>
      <w:r w:rsidRPr="00741C89">
        <w:rPr>
          <w:color w:val="1F497D"/>
        </w:rPr>
        <w:t>exists</w:t>
      </w:r>
      <w:proofErr w:type="spellEnd"/>
      <w:r>
        <w:rPr>
          <w:color w:val="1F497D"/>
        </w:rPr>
        <w:t xml:space="preserve">“ kommt, dann bitte das 2. Kommando in dem </w:t>
      </w:r>
      <w:proofErr w:type="spellStart"/>
      <w:r>
        <w:rPr>
          <w:color w:val="1F497D"/>
        </w:rPr>
        <w:t>Shellskript</w:t>
      </w:r>
      <w:proofErr w:type="spellEnd"/>
      <w:r>
        <w:rPr>
          <w:color w:val="1F497D"/>
        </w:rPr>
        <w:t xml:space="preserve"> händisch ausführen:</w:t>
      </w:r>
    </w:p>
    <w:p w:rsidR="00741C89" w:rsidRDefault="00741C89" w:rsidP="004D3F8A">
      <w:pPr>
        <w:rPr>
          <w:color w:val="1F497D"/>
        </w:rPr>
      </w:pPr>
    </w:p>
    <w:p w:rsidR="00741C89" w:rsidRDefault="00741C89" w:rsidP="00741C89">
      <w:pPr>
        <w:pStyle w:val="Code"/>
      </w:pPr>
      <w:proofErr w:type="spellStart"/>
      <w:r w:rsidRPr="00741C89">
        <w:t>aws</w:t>
      </w:r>
      <w:proofErr w:type="spellEnd"/>
      <w:r w:rsidRPr="00741C89">
        <w:t xml:space="preserve"> </w:t>
      </w:r>
      <w:proofErr w:type="spellStart"/>
      <w:r w:rsidRPr="00741C89">
        <w:t>iam</w:t>
      </w:r>
      <w:proofErr w:type="spellEnd"/>
      <w:r w:rsidRPr="00741C89">
        <w:t xml:space="preserve"> </w:t>
      </w:r>
      <w:proofErr w:type="spellStart"/>
      <w:r w:rsidRPr="00741C89">
        <w:t>attach-role-policy</w:t>
      </w:r>
      <w:proofErr w:type="spellEnd"/>
      <w:r w:rsidRPr="00741C89">
        <w:t xml:space="preserve"> --</w:t>
      </w:r>
      <w:proofErr w:type="spellStart"/>
      <w:r w:rsidRPr="00741C89">
        <w:t>role</w:t>
      </w:r>
      <w:proofErr w:type="spellEnd"/>
      <w:r w:rsidRPr="00741C89">
        <w:t>-name nodes.k8s-showcase.cluster.k8s.local --</w:t>
      </w:r>
      <w:proofErr w:type="spellStart"/>
      <w:r w:rsidRPr="00741C89">
        <w:t>policy-arn</w:t>
      </w:r>
      <w:proofErr w:type="spellEnd"/>
      <w:r w:rsidRPr="00741C89">
        <w:t xml:space="preserve"> </w:t>
      </w:r>
      <w:proofErr w:type="spellStart"/>
      <w:proofErr w:type="gramStart"/>
      <w:r w:rsidRPr="00741C89">
        <w:t>arn:aws</w:t>
      </w:r>
      <w:proofErr w:type="gramEnd"/>
      <w:r w:rsidRPr="00741C89">
        <w:t>:iam</w:t>
      </w:r>
      <w:proofErr w:type="spellEnd"/>
      <w:r w:rsidRPr="00741C89">
        <w:t>::`</w:t>
      </w:r>
      <w:proofErr w:type="spellStart"/>
      <w:r w:rsidRPr="00741C89">
        <w:t>aws</w:t>
      </w:r>
      <w:proofErr w:type="spellEnd"/>
      <w:r w:rsidRPr="00741C89">
        <w:t xml:space="preserve"> </w:t>
      </w:r>
      <w:proofErr w:type="spellStart"/>
      <w:r w:rsidRPr="00741C89">
        <w:t>sts</w:t>
      </w:r>
      <w:proofErr w:type="spellEnd"/>
      <w:r w:rsidRPr="00741C89">
        <w:t xml:space="preserve"> </w:t>
      </w:r>
      <w:proofErr w:type="spellStart"/>
      <w:r w:rsidRPr="00741C89">
        <w:t>get</w:t>
      </w:r>
      <w:proofErr w:type="spellEnd"/>
      <w:r w:rsidRPr="00741C89">
        <w:t>-</w:t>
      </w:r>
      <w:proofErr w:type="spellStart"/>
      <w:r w:rsidRPr="00741C89">
        <w:t>caller</w:t>
      </w:r>
      <w:proofErr w:type="spellEnd"/>
      <w:r w:rsidRPr="00741C89">
        <w:t>-identity --</w:t>
      </w:r>
      <w:proofErr w:type="spellStart"/>
      <w:r w:rsidRPr="00741C89">
        <w:t>output</w:t>
      </w:r>
      <w:proofErr w:type="spellEnd"/>
      <w:r w:rsidRPr="00741C89">
        <w:t xml:space="preserve"> </w:t>
      </w:r>
      <w:proofErr w:type="spellStart"/>
      <w:r w:rsidRPr="00741C89">
        <w:t>text</w:t>
      </w:r>
      <w:proofErr w:type="spellEnd"/>
      <w:r w:rsidRPr="00741C89">
        <w:t xml:space="preserve"> --</w:t>
      </w:r>
      <w:proofErr w:type="spellStart"/>
      <w:r w:rsidRPr="00741C89">
        <w:t>query</w:t>
      </w:r>
      <w:proofErr w:type="spellEnd"/>
      <w:r w:rsidRPr="00741C89">
        <w:t xml:space="preserve"> 'Account'`:</w:t>
      </w:r>
      <w:proofErr w:type="spellStart"/>
      <w:r w:rsidRPr="00741C89">
        <w:t>policy</w:t>
      </w:r>
      <w:proofErr w:type="spellEnd"/>
      <w:r w:rsidRPr="00741C89">
        <w:t>/</w:t>
      </w:r>
      <w:proofErr w:type="spellStart"/>
      <w:r w:rsidRPr="00741C89">
        <w:t>ClusterAutoScaling</w:t>
      </w:r>
      <w:proofErr w:type="spellEnd"/>
    </w:p>
    <w:p w:rsidR="00741C89" w:rsidRDefault="00741C89" w:rsidP="004D3F8A">
      <w:pPr>
        <w:rPr>
          <w:color w:val="1F497D"/>
        </w:rPr>
      </w:pPr>
    </w:p>
    <w:p w:rsidR="00741C89" w:rsidRDefault="00741C89" w:rsidP="004D3F8A">
      <w:pPr>
        <w:rPr>
          <w:color w:val="1F497D"/>
        </w:rPr>
      </w:pPr>
      <w:r>
        <w:rPr>
          <w:color w:val="1F497D"/>
        </w:rPr>
        <w:t xml:space="preserve">Damit wird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 die Berechtigung zum </w:t>
      </w:r>
      <w:proofErr w:type="spellStart"/>
      <w:r>
        <w:rPr>
          <w:color w:val="1F497D"/>
        </w:rPr>
        <w:t>Autoscaling</w:t>
      </w:r>
      <w:proofErr w:type="spellEnd"/>
      <w:r>
        <w:rPr>
          <w:color w:val="1F497D"/>
        </w:rPr>
        <w:t xml:space="preserve"> erteilt.</w:t>
      </w:r>
    </w:p>
    <w:p w:rsidR="00741C89" w:rsidRDefault="00741C89" w:rsidP="004D3F8A">
      <w:pPr>
        <w:rPr>
          <w:color w:val="1F497D"/>
        </w:rPr>
      </w:pPr>
    </w:p>
    <w:p w:rsidR="00611845" w:rsidRDefault="00611845" w:rsidP="004D3F8A">
      <w:pPr>
        <w:rPr>
          <w:color w:val="1F497D"/>
        </w:rPr>
      </w:pPr>
      <w:proofErr w:type="spellStart"/>
      <w:r>
        <w:rPr>
          <w:color w:val="1F497D"/>
        </w:rPr>
        <w:t>S</w:t>
      </w:r>
      <w:r w:rsidR="005C759A">
        <w:rPr>
          <w:color w:val="1F497D"/>
        </w:rPr>
        <w:t>e</w:t>
      </w:r>
      <w:r>
        <w:rPr>
          <w:color w:val="1F497D"/>
        </w:rPr>
        <w:t>crets</w:t>
      </w:r>
      <w:proofErr w:type="spellEnd"/>
      <w:r>
        <w:rPr>
          <w:color w:val="1F497D"/>
        </w:rPr>
        <w:t xml:space="preserve"> für die Anwendung erzeugen (dieser Schritt könnte auch automatisch </w:t>
      </w:r>
      <w:proofErr w:type="spellStart"/>
      <w:r>
        <w:rPr>
          <w:color w:val="1F497D"/>
        </w:rPr>
        <w:t>deployed</w:t>
      </w:r>
      <w:proofErr w:type="spellEnd"/>
      <w:r>
        <w:rPr>
          <w:color w:val="1F497D"/>
        </w:rPr>
        <w:t xml:space="preserve"> werden, aber dann stünden di</w:t>
      </w:r>
      <w:r w:rsidR="008A28A2">
        <w:rPr>
          <w:color w:val="1F497D"/>
        </w:rPr>
        <w:t xml:space="preserve">e </w:t>
      </w:r>
      <w:proofErr w:type="spellStart"/>
      <w:r w:rsidR="008A28A2">
        <w:rPr>
          <w:color w:val="1F497D"/>
        </w:rPr>
        <w:t>Secrets</w:t>
      </w:r>
      <w:proofErr w:type="spellEnd"/>
      <w:r w:rsidR="008A28A2">
        <w:rPr>
          <w:color w:val="1F497D"/>
        </w:rPr>
        <w:t xml:space="preserve"> in </w:t>
      </w:r>
      <w:proofErr w:type="gramStart"/>
      <w:r w:rsidR="008A28A2">
        <w:rPr>
          <w:color w:val="1F497D"/>
        </w:rPr>
        <w:t>einer .</w:t>
      </w:r>
      <w:proofErr w:type="spellStart"/>
      <w:r w:rsidR="008A28A2">
        <w:rPr>
          <w:color w:val="1F497D"/>
        </w:rPr>
        <w:t>yaml</w:t>
      </w:r>
      <w:proofErr w:type="spellEnd"/>
      <w:proofErr w:type="gramEnd"/>
      <w:r w:rsidR="008A28A2">
        <w:rPr>
          <w:color w:val="1F497D"/>
        </w:rPr>
        <w:t xml:space="preserve">-Datei) und </w:t>
      </w:r>
      <w:proofErr w:type="spellStart"/>
      <w:r w:rsidR="008A28A2">
        <w:rPr>
          <w:color w:val="1F497D"/>
        </w:rPr>
        <w:t>deployen</w:t>
      </w:r>
      <w:proofErr w:type="spellEnd"/>
      <w:r w:rsidR="008A28A2">
        <w:rPr>
          <w:color w:val="1F497D"/>
        </w:rPr>
        <w:t xml:space="preserve"> der Anwendung und des Monitoring:</w:t>
      </w:r>
    </w:p>
    <w:p w:rsidR="00C523DC" w:rsidRDefault="00C523DC" w:rsidP="00C523DC">
      <w:pPr>
        <w:pStyle w:val="Code"/>
      </w:pPr>
    </w:p>
    <w:p w:rsidR="00C523DC" w:rsidRDefault="00C523DC" w:rsidP="00C523DC">
      <w:pPr>
        <w:pStyle w:val="Code"/>
      </w:pPr>
      <w:r>
        <w:t>cd ~/</w:t>
      </w:r>
      <w:proofErr w:type="spellStart"/>
      <w:r>
        <w:t>atsea</w:t>
      </w:r>
      <w:proofErr w:type="spellEnd"/>
      <w:r>
        <w:t>-</w:t>
      </w:r>
      <w:r w:rsidR="007A1A48">
        <w:t>sample-</w:t>
      </w:r>
      <w:r>
        <w:t>shop-</w:t>
      </w:r>
      <w:proofErr w:type="spellStart"/>
      <w:r>
        <w:t>app</w:t>
      </w:r>
      <w:proofErr w:type="spellEnd"/>
      <w:r>
        <w:t>-master</w:t>
      </w:r>
    </w:p>
    <w:p w:rsidR="00611845" w:rsidRDefault="00611845" w:rsidP="00611845">
      <w:pPr>
        <w:pStyle w:val="Code"/>
      </w:pPr>
      <w:proofErr w:type="spellStart"/>
      <w:r w:rsidRPr="00611845">
        <w:t>kubectl</w:t>
      </w:r>
      <w:proofErr w:type="spellEnd"/>
      <w:r w:rsidRPr="00611845">
        <w:t xml:space="preserve"> </w:t>
      </w:r>
      <w:proofErr w:type="spellStart"/>
      <w:r w:rsidRPr="00611845">
        <w:t>create</w:t>
      </w:r>
      <w:proofErr w:type="spellEnd"/>
      <w:r w:rsidRPr="00611845">
        <w:t xml:space="preserve"> </w:t>
      </w:r>
      <w:proofErr w:type="spellStart"/>
      <w:r w:rsidRPr="00611845">
        <w:t>secret</w:t>
      </w:r>
      <w:proofErr w:type="spellEnd"/>
      <w:r w:rsidRPr="00611845">
        <w:t xml:space="preserve"> </w:t>
      </w:r>
      <w:proofErr w:type="spellStart"/>
      <w:r w:rsidRPr="00611845">
        <w:t>generic</w:t>
      </w:r>
      <w:proofErr w:type="spellEnd"/>
      <w:r w:rsidRPr="00611845">
        <w:t xml:space="preserve"> </w:t>
      </w:r>
      <w:proofErr w:type="spellStart"/>
      <w:r w:rsidRPr="00611845">
        <w:t>secrets</w:t>
      </w:r>
      <w:proofErr w:type="spellEnd"/>
      <w:r w:rsidRPr="00611845">
        <w:t xml:space="preserve"> --</w:t>
      </w:r>
      <w:proofErr w:type="spellStart"/>
      <w:r w:rsidRPr="00611845">
        <w:t>from</w:t>
      </w:r>
      <w:proofErr w:type="spellEnd"/>
      <w:r w:rsidRPr="00611845">
        <w:t>-file=</w:t>
      </w:r>
      <w:proofErr w:type="spellStart"/>
      <w:r w:rsidRPr="00611845">
        <w:t>revprox-cert</w:t>
      </w:r>
      <w:proofErr w:type="spellEnd"/>
      <w:r w:rsidRPr="00611845">
        <w:t>=</w:t>
      </w:r>
      <w:proofErr w:type="spellStart"/>
      <w:r w:rsidRPr="00611845">
        <w:t>certs</w:t>
      </w:r>
      <w:proofErr w:type="spellEnd"/>
      <w:r w:rsidRPr="00611845">
        <w:t>/domain.crt --</w:t>
      </w:r>
      <w:proofErr w:type="spellStart"/>
      <w:r w:rsidRPr="00611845">
        <w:t>from</w:t>
      </w:r>
      <w:proofErr w:type="spellEnd"/>
      <w:r w:rsidRPr="00611845">
        <w:t>-file=</w:t>
      </w:r>
      <w:proofErr w:type="spellStart"/>
      <w:r w:rsidRPr="00611845">
        <w:t>revprox-key</w:t>
      </w:r>
      <w:proofErr w:type="spellEnd"/>
      <w:r w:rsidRPr="00611845">
        <w:t>=</w:t>
      </w:r>
      <w:proofErr w:type="spellStart"/>
      <w:r w:rsidRPr="00611845">
        <w:t>certs</w:t>
      </w:r>
      <w:proofErr w:type="spellEnd"/>
      <w:r w:rsidRPr="00611845">
        <w:t>/</w:t>
      </w:r>
      <w:proofErr w:type="spellStart"/>
      <w:r w:rsidRPr="00611845">
        <w:t>domain.key</w:t>
      </w:r>
      <w:proofErr w:type="spellEnd"/>
      <w:r w:rsidRPr="00611845">
        <w:t xml:space="preserve"> --</w:t>
      </w:r>
      <w:proofErr w:type="spellStart"/>
      <w:r w:rsidRPr="00611845">
        <w:t>from-literal</w:t>
      </w:r>
      <w:proofErr w:type="spellEnd"/>
      <w:r w:rsidRPr="00611845">
        <w:t>=</w:t>
      </w:r>
      <w:proofErr w:type="spellStart"/>
      <w:r w:rsidRPr="00611845">
        <w:t>postgres</w:t>
      </w:r>
      <w:proofErr w:type="spellEnd"/>
      <w:r w:rsidRPr="00611845">
        <w:t>-password="</w:t>
      </w:r>
      <w:proofErr w:type="spellStart"/>
      <w:r w:rsidRPr="00611845">
        <w:t>gordonpass</w:t>
      </w:r>
      <w:proofErr w:type="spellEnd"/>
      <w:r w:rsidRPr="00611845">
        <w:t>" --</w:t>
      </w:r>
      <w:proofErr w:type="spellStart"/>
      <w:r w:rsidRPr="00611845">
        <w:t>from-literal</w:t>
      </w:r>
      <w:proofErr w:type="spellEnd"/>
      <w:r w:rsidRPr="00611845">
        <w:t>=</w:t>
      </w:r>
      <w:proofErr w:type="spellStart"/>
      <w:r w:rsidRPr="00611845">
        <w:t>payment</w:t>
      </w:r>
      <w:proofErr w:type="spellEnd"/>
      <w:r w:rsidRPr="00611845">
        <w:t>-token="</w:t>
      </w:r>
      <w:proofErr w:type="spellStart"/>
      <w:r w:rsidRPr="00611845">
        <w:t>staging</w:t>
      </w:r>
      <w:proofErr w:type="spellEnd"/>
      <w:r w:rsidRPr="00611845">
        <w:t>"</w:t>
      </w:r>
    </w:p>
    <w:p w:rsidR="00611845" w:rsidRDefault="00543955" w:rsidP="00543955">
      <w:pPr>
        <w:pStyle w:val="Code"/>
      </w:pPr>
      <w:proofErr w:type="spellStart"/>
      <w:r w:rsidRPr="00543955">
        <w:t>kubectl</w:t>
      </w:r>
      <w:proofErr w:type="spellEnd"/>
      <w:r w:rsidRPr="00543955">
        <w:t xml:space="preserve"> </w:t>
      </w:r>
      <w:proofErr w:type="spellStart"/>
      <w:r w:rsidRPr="00543955">
        <w:t>create</w:t>
      </w:r>
      <w:proofErr w:type="spellEnd"/>
      <w:r w:rsidRPr="00543955">
        <w:t xml:space="preserve"> -</w:t>
      </w:r>
      <w:proofErr w:type="gramStart"/>
      <w:r w:rsidRPr="00543955">
        <w:t>f .</w:t>
      </w:r>
      <w:proofErr w:type="gramEnd"/>
      <w:r w:rsidRPr="00543955">
        <w:t>/</w:t>
      </w:r>
      <w:proofErr w:type="spellStart"/>
      <w:r w:rsidRPr="00543955">
        <w:t>kubedeployment</w:t>
      </w:r>
      <w:proofErr w:type="spellEnd"/>
    </w:p>
    <w:p w:rsidR="00D817C4" w:rsidRDefault="00D817C4" w:rsidP="00543955">
      <w:pPr>
        <w:pStyle w:val="Code"/>
      </w:pPr>
      <w:r>
        <w:t xml:space="preserve">cd </w:t>
      </w:r>
      <w:r w:rsidR="009929F0">
        <w:t>~/</w:t>
      </w:r>
      <w:proofErr w:type="spellStart"/>
      <w:r w:rsidR="009929F0">
        <w:t>atsea</w:t>
      </w:r>
      <w:proofErr w:type="spellEnd"/>
      <w:r w:rsidR="009929F0">
        <w:t>-sample-shop-</w:t>
      </w:r>
      <w:proofErr w:type="spellStart"/>
      <w:r w:rsidR="009929F0">
        <w:t>app</w:t>
      </w:r>
      <w:proofErr w:type="spellEnd"/>
      <w:r w:rsidR="009929F0">
        <w:t>-master</w:t>
      </w:r>
      <w:r>
        <w:t>/</w:t>
      </w:r>
      <w:proofErr w:type="spellStart"/>
      <w:r>
        <w:t>metricdeploy</w:t>
      </w:r>
      <w:proofErr w:type="spellEnd"/>
    </w:p>
    <w:p w:rsidR="00543955" w:rsidRDefault="009929F0" w:rsidP="00543955">
      <w:pPr>
        <w:pStyle w:val="Code"/>
      </w:pPr>
      <w:r>
        <w:t>./</w:t>
      </w:r>
      <w:r w:rsidR="00CE1A46">
        <w:t>monitoring.sh</w:t>
      </w:r>
    </w:p>
    <w:p w:rsidR="00560DAF" w:rsidRDefault="00560DAF" w:rsidP="004D3F8A">
      <w:pPr>
        <w:rPr>
          <w:color w:val="1F497D"/>
        </w:rPr>
      </w:pPr>
    </w:p>
    <w:p w:rsidR="00054E26" w:rsidRDefault="00054E26" w:rsidP="004D3F8A">
      <w:pPr>
        <w:rPr>
          <w:color w:val="1F497D"/>
        </w:rPr>
      </w:pPr>
      <w:r>
        <w:rPr>
          <w:color w:val="1F497D"/>
        </w:rPr>
        <w:t>Ergebnis</w:t>
      </w:r>
      <w:r w:rsidR="0050320B">
        <w:rPr>
          <w:color w:val="1F497D"/>
        </w:rPr>
        <w:t xml:space="preserve"> prüfen:</w:t>
      </w:r>
    </w:p>
    <w:p w:rsidR="0050320B" w:rsidRDefault="0050320B" w:rsidP="004D3F8A">
      <w:pPr>
        <w:rPr>
          <w:color w:val="1F497D"/>
        </w:rPr>
      </w:pPr>
    </w:p>
    <w:p w:rsidR="0050320B" w:rsidRDefault="0050320B" w:rsidP="0050320B">
      <w:pPr>
        <w:pStyle w:val="Code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</w:t>
      </w:r>
      <w:proofErr w:type="spellEnd"/>
      <w:r w:rsidR="00D817C4">
        <w:t xml:space="preserve"> </w:t>
      </w:r>
      <w:r w:rsidR="009929F0">
        <w:t>--</w:t>
      </w:r>
      <w:r w:rsidR="00D817C4">
        <w:t>all-</w:t>
      </w:r>
      <w:proofErr w:type="spellStart"/>
      <w:r w:rsidR="00D817C4">
        <w:t>namespaces</w:t>
      </w:r>
      <w:proofErr w:type="spellEnd"/>
    </w:p>
    <w:p w:rsidR="00054E26" w:rsidRDefault="009929F0" w:rsidP="0050320B">
      <w:pPr>
        <w:pStyle w:val="Code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--</w:t>
      </w:r>
      <w:r w:rsidR="0050320B">
        <w:t xml:space="preserve">n </w:t>
      </w:r>
      <w:proofErr w:type="spellStart"/>
      <w:r w:rsidR="0050320B">
        <w:t>kube</w:t>
      </w:r>
      <w:proofErr w:type="spellEnd"/>
      <w:r w:rsidR="0050320B">
        <w:t>-system</w:t>
      </w:r>
    </w:p>
    <w:p w:rsidR="00EC2F06" w:rsidRDefault="00EC2F06" w:rsidP="004D3F8A">
      <w:pPr>
        <w:rPr>
          <w:color w:val="1F497D"/>
        </w:rPr>
      </w:pPr>
    </w:p>
    <w:p w:rsidR="00EC2F06" w:rsidRDefault="0050320B" w:rsidP="004D3F8A">
      <w:pPr>
        <w:rPr>
          <w:color w:val="1F497D"/>
        </w:rPr>
      </w:pPr>
      <w:r>
        <w:rPr>
          <w:color w:val="1F497D"/>
        </w:rPr>
        <w:t xml:space="preserve">Das Monitoring wird in den Namespace </w:t>
      </w:r>
      <w:proofErr w:type="spellStart"/>
      <w:r>
        <w:rPr>
          <w:color w:val="1F497D"/>
        </w:rPr>
        <w:t>kube</w:t>
      </w:r>
      <w:proofErr w:type="spellEnd"/>
      <w:r>
        <w:rPr>
          <w:color w:val="1F497D"/>
        </w:rPr>
        <w:t xml:space="preserve">-system </w:t>
      </w:r>
      <w:r w:rsidR="00CE1A46">
        <w:rPr>
          <w:color w:val="1F497D"/>
        </w:rPr>
        <w:t xml:space="preserve">und </w:t>
      </w:r>
      <w:proofErr w:type="spellStart"/>
      <w:r w:rsidR="00CE1A46">
        <w:rPr>
          <w:color w:val="1F497D"/>
        </w:rPr>
        <w:t>monitoring</w:t>
      </w:r>
      <w:proofErr w:type="spellEnd"/>
      <w:r w:rsidR="00CE1A46">
        <w:rPr>
          <w:color w:val="1F497D"/>
        </w:rPr>
        <w:t xml:space="preserve"> </w:t>
      </w:r>
      <w:proofErr w:type="spellStart"/>
      <w:r>
        <w:rPr>
          <w:color w:val="1F497D"/>
        </w:rPr>
        <w:t>deployed</w:t>
      </w:r>
      <w:proofErr w:type="spellEnd"/>
      <w:r>
        <w:rPr>
          <w:color w:val="1F497D"/>
        </w:rPr>
        <w:t>.</w:t>
      </w:r>
    </w:p>
    <w:p w:rsidR="0050320B" w:rsidRDefault="00D87D50" w:rsidP="004D3F8A">
      <w:pPr>
        <w:rPr>
          <w:color w:val="1F497D"/>
        </w:rPr>
      </w:pPr>
      <w:r>
        <w:rPr>
          <w:color w:val="1F497D"/>
        </w:rPr>
        <w:t xml:space="preserve">Es dauert eine Weile, bis alles läuft. Manchmal wird der </w:t>
      </w:r>
      <w:proofErr w:type="spellStart"/>
      <w:r>
        <w:rPr>
          <w:color w:val="1F497D"/>
        </w:rPr>
        <w:t>appserver</w:t>
      </w:r>
      <w:proofErr w:type="spellEnd"/>
      <w:r>
        <w:rPr>
          <w:color w:val="1F497D"/>
        </w:rPr>
        <w:t xml:space="preserve"> restartet, weil die Datenbank langsamer startet.</w:t>
      </w:r>
    </w:p>
    <w:p w:rsidR="00D87D50" w:rsidRDefault="00D87D50" w:rsidP="004D3F8A">
      <w:pPr>
        <w:rPr>
          <w:color w:val="1F497D"/>
        </w:rPr>
      </w:pPr>
    </w:p>
    <w:p w:rsidR="0050320B" w:rsidRDefault="0050320B" w:rsidP="004D3F8A">
      <w:pPr>
        <w:rPr>
          <w:color w:val="1F497D"/>
        </w:rPr>
      </w:pPr>
      <w:r>
        <w:rPr>
          <w:color w:val="1F497D"/>
        </w:rPr>
        <w:t>Nun kann man sich mit den einzelnen Services verbinden:</w:t>
      </w:r>
    </w:p>
    <w:p w:rsidR="0050320B" w:rsidRDefault="0050320B" w:rsidP="004D3F8A">
      <w:pPr>
        <w:rPr>
          <w:color w:val="1F497D"/>
        </w:rPr>
      </w:pPr>
    </w:p>
    <w:p w:rsidR="0050320B" w:rsidRDefault="0050320B" w:rsidP="004D3F8A">
      <w:pPr>
        <w:rPr>
          <w:color w:val="1F497D"/>
        </w:rPr>
      </w:pPr>
      <w:r>
        <w:rPr>
          <w:color w:val="1F497D"/>
        </w:rPr>
        <w:t>Webshop</w:t>
      </w:r>
      <w:r w:rsidR="00A55431">
        <w:rPr>
          <w:color w:val="1F497D"/>
        </w:rPr>
        <w:t>-URL ergibt sich aus</w:t>
      </w:r>
      <w:r>
        <w:rPr>
          <w:color w:val="1F497D"/>
        </w:rPr>
        <w:t>:</w:t>
      </w:r>
    </w:p>
    <w:p w:rsidR="0050320B" w:rsidRDefault="0050320B" w:rsidP="004D3F8A">
      <w:pPr>
        <w:rPr>
          <w:color w:val="1F497D"/>
        </w:rPr>
      </w:pPr>
    </w:p>
    <w:p w:rsidR="0050320B" w:rsidRDefault="00A55431" w:rsidP="00A55431">
      <w:pPr>
        <w:pStyle w:val="Code"/>
      </w:pPr>
      <w:proofErr w:type="spellStart"/>
      <w:r w:rsidRPr="00A55431">
        <w:t>aws</w:t>
      </w:r>
      <w:proofErr w:type="spellEnd"/>
      <w:r w:rsidRPr="00A55431">
        <w:t xml:space="preserve"> </w:t>
      </w:r>
      <w:proofErr w:type="spellStart"/>
      <w:r w:rsidRPr="00A55431">
        <w:t>elb</w:t>
      </w:r>
      <w:proofErr w:type="spellEnd"/>
      <w:r w:rsidRPr="00A55431">
        <w:t xml:space="preserve"> </w:t>
      </w:r>
      <w:proofErr w:type="spellStart"/>
      <w:r w:rsidRPr="00A55431">
        <w:t>describe-load-balancers</w:t>
      </w:r>
      <w:proofErr w:type="spellEnd"/>
      <w:r w:rsidRPr="00A55431">
        <w:t xml:space="preserve"> --</w:t>
      </w:r>
      <w:proofErr w:type="spellStart"/>
      <w:r w:rsidRPr="00A55431">
        <w:t>query</w:t>
      </w:r>
      <w:proofErr w:type="spellEnd"/>
      <w:r w:rsidRPr="00A55431">
        <w:t xml:space="preserve"> 'LoadBalancerDescriptions</w:t>
      </w:r>
      <w:proofErr w:type="gramStart"/>
      <w:r w:rsidRPr="00A55431">
        <w:t>[?ListenerDescriptions</w:t>
      </w:r>
      <w:proofErr w:type="gramEnd"/>
      <w:r w:rsidRPr="00A55431">
        <w:t xml:space="preserve">[?Listener.LoadBalancerPort==`5005`]]|[0].DNSName' | </w:t>
      </w:r>
      <w:proofErr w:type="spellStart"/>
      <w:r w:rsidRPr="00A55431">
        <w:t>sed</w:t>
      </w:r>
      <w:proofErr w:type="spellEnd"/>
      <w:r w:rsidRPr="00A55431">
        <w:t xml:space="preserve"> s/\"//g | </w:t>
      </w:r>
      <w:proofErr w:type="spellStart"/>
      <w:r w:rsidRPr="00A55431">
        <w:t>sed</w:t>
      </w:r>
      <w:proofErr w:type="spellEnd"/>
      <w:r w:rsidRPr="00A55431">
        <w:t xml:space="preserve"> s#^#https://#</w:t>
      </w:r>
      <w:r w:rsidR="005A294D" w:rsidRPr="005A294D">
        <w:t xml:space="preserve"> | </w:t>
      </w:r>
      <w:proofErr w:type="spellStart"/>
      <w:r w:rsidR="005A294D" w:rsidRPr="005A294D">
        <w:t>sed</w:t>
      </w:r>
      <w:proofErr w:type="spellEnd"/>
      <w:r w:rsidR="005A294D" w:rsidRPr="005A294D">
        <w:t xml:space="preserve"> 's#$#/index.html#'</w:t>
      </w:r>
    </w:p>
    <w:p w:rsidR="0050320B" w:rsidRDefault="0050320B" w:rsidP="004D3F8A">
      <w:pPr>
        <w:rPr>
          <w:color w:val="1F497D"/>
        </w:rPr>
      </w:pPr>
    </w:p>
    <w:p w:rsidR="00A55431" w:rsidRDefault="005A294D" w:rsidP="004D3F8A">
      <w:pPr>
        <w:rPr>
          <w:color w:val="1F497D"/>
        </w:rPr>
      </w:pPr>
      <w:r>
        <w:rPr>
          <w:color w:val="1F497D"/>
        </w:rPr>
        <w:t>Die URLs der anderen Dienste erhält man mit</w:t>
      </w:r>
    </w:p>
    <w:p w:rsidR="005A294D" w:rsidRDefault="005A294D" w:rsidP="004D3F8A">
      <w:pPr>
        <w:rPr>
          <w:color w:val="1F497D"/>
        </w:rPr>
      </w:pPr>
    </w:p>
    <w:p w:rsidR="005A294D" w:rsidRDefault="005A294D" w:rsidP="005A294D">
      <w:pPr>
        <w:pStyle w:val="Code"/>
      </w:pPr>
      <w:proofErr w:type="spellStart"/>
      <w:r>
        <w:t>kubectl</w:t>
      </w:r>
      <w:proofErr w:type="spellEnd"/>
      <w:r>
        <w:t xml:space="preserve"> cluster-info</w:t>
      </w:r>
    </w:p>
    <w:p w:rsidR="005A294D" w:rsidRDefault="005A294D" w:rsidP="004D3F8A">
      <w:pPr>
        <w:rPr>
          <w:color w:val="1F497D"/>
        </w:rPr>
      </w:pPr>
    </w:p>
    <w:p w:rsidR="003365A0" w:rsidRDefault="005A294D" w:rsidP="004D3F8A">
      <w:pPr>
        <w:rPr>
          <w:color w:val="1F497D"/>
        </w:rPr>
      </w:pPr>
      <w:r>
        <w:rPr>
          <w:color w:val="1F497D"/>
        </w:rPr>
        <w:t xml:space="preserve">Um sich mit dem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>-Master zu verbinden: /</w:t>
      </w:r>
      <w:proofErr w:type="spellStart"/>
      <w:r>
        <w:rPr>
          <w:color w:val="1F497D"/>
        </w:rPr>
        <w:t>ui</w:t>
      </w:r>
      <w:proofErr w:type="spellEnd"/>
      <w:r>
        <w:rPr>
          <w:color w:val="1F497D"/>
        </w:rPr>
        <w:t xml:space="preserve"> an die URL des Masters anhängen. </w:t>
      </w:r>
      <w:r w:rsidR="003365A0">
        <w:rPr>
          <w:color w:val="1F497D"/>
        </w:rPr>
        <w:t>Sonst bekommt man nur eine JSON-Übersicht.</w:t>
      </w:r>
    </w:p>
    <w:p w:rsidR="003365A0" w:rsidRDefault="003365A0" w:rsidP="004D3F8A">
      <w:pPr>
        <w:rPr>
          <w:color w:val="1F497D"/>
        </w:rPr>
      </w:pPr>
    </w:p>
    <w:p w:rsidR="005A294D" w:rsidRDefault="003365A0" w:rsidP="004D3F8A">
      <w:pPr>
        <w:rPr>
          <w:color w:val="1F497D"/>
        </w:rPr>
      </w:pPr>
      <w:r>
        <w:rPr>
          <w:color w:val="1F497D"/>
        </w:rPr>
        <w:lastRenderedPageBreak/>
        <w:t>(</w:t>
      </w:r>
      <w:r w:rsidR="005A294D">
        <w:rPr>
          <w:color w:val="1F497D"/>
        </w:rPr>
        <w:t>Benutzername &amp;</w:t>
      </w:r>
      <w:r>
        <w:rPr>
          <w:color w:val="1F497D"/>
        </w:rPr>
        <w:t>)</w:t>
      </w:r>
      <w:r w:rsidR="005A294D">
        <w:rPr>
          <w:color w:val="1F497D"/>
        </w:rPr>
        <w:t xml:space="preserve"> Kennwort bekommt man mit:</w:t>
      </w:r>
    </w:p>
    <w:p w:rsidR="005A294D" w:rsidRDefault="005A294D" w:rsidP="004D3F8A">
      <w:pPr>
        <w:rPr>
          <w:color w:val="1F497D"/>
        </w:rPr>
      </w:pPr>
    </w:p>
    <w:p w:rsidR="005A294D" w:rsidRDefault="005A294D" w:rsidP="005A294D">
      <w:pPr>
        <w:pStyle w:val="Code"/>
      </w:pPr>
      <w:proofErr w:type="spellStart"/>
      <w:r>
        <w:t>cat</w:t>
      </w:r>
      <w:proofErr w:type="spellEnd"/>
      <w:r>
        <w:t xml:space="preserve"> ~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</w:t>
      </w:r>
      <w:proofErr w:type="spellStart"/>
      <w:r>
        <w:t>config</w:t>
      </w:r>
      <w:proofErr w:type="spellEnd"/>
    </w:p>
    <w:p w:rsidR="00CE1A46" w:rsidRDefault="00CE1A46" w:rsidP="005A294D">
      <w:pPr>
        <w:pStyle w:val="Code"/>
      </w:pPr>
    </w:p>
    <w:p w:rsidR="00CE1A46" w:rsidRDefault="00CE1A46" w:rsidP="005A294D">
      <w:pPr>
        <w:pStyle w:val="Code"/>
      </w:pPr>
      <w:r w:rsidRPr="00CE1A46">
        <w:rPr>
          <w:rFonts w:ascii="Calibri" w:hAnsi="Calibri"/>
          <w:color w:val="1F497D"/>
          <w:sz w:val="22"/>
        </w:rPr>
        <w:t>oder</w:t>
      </w:r>
    </w:p>
    <w:p w:rsidR="00CE1A46" w:rsidRDefault="00CE1A46" w:rsidP="005A294D">
      <w:pPr>
        <w:pStyle w:val="Code"/>
      </w:pPr>
    </w:p>
    <w:p w:rsidR="00CE1A46" w:rsidRDefault="00CE1A46" w:rsidP="005A294D">
      <w:pPr>
        <w:pStyle w:val="Code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--</w:t>
      </w:r>
      <w:proofErr w:type="spellStart"/>
      <w:r>
        <w:t>minify</w:t>
      </w:r>
      <w:proofErr w:type="spellEnd"/>
    </w:p>
    <w:p w:rsidR="005A294D" w:rsidRDefault="005A294D" w:rsidP="004D3F8A">
      <w:pPr>
        <w:rPr>
          <w:color w:val="1F497D"/>
        </w:rPr>
      </w:pPr>
    </w:p>
    <w:p w:rsidR="00A55431" w:rsidRDefault="005A294D" w:rsidP="004D3F8A">
      <w:pPr>
        <w:rPr>
          <w:color w:val="1F497D"/>
        </w:rPr>
      </w:pPr>
      <w:r>
        <w:rPr>
          <w:color w:val="1F497D"/>
        </w:rPr>
        <w:t>Das Kennwort dient auch als „Token“.</w:t>
      </w:r>
      <w:r w:rsidR="003365A0">
        <w:rPr>
          <w:color w:val="1F497D"/>
        </w:rPr>
        <w:t xml:space="preserve"> Auf der /</w:t>
      </w:r>
      <w:proofErr w:type="spellStart"/>
      <w:r w:rsidR="003365A0">
        <w:rPr>
          <w:color w:val="1F497D"/>
        </w:rPr>
        <w:t>ui</w:t>
      </w:r>
      <w:proofErr w:type="spellEnd"/>
      <w:r w:rsidR="003365A0">
        <w:rPr>
          <w:color w:val="1F497D"/>
        </w:rPr>
        <w:t>-Seite braucht man keinen Benutzernamen.</w:t>
      </w:r>
    </w:p>
    <w:p w:rsidR="003365A0" w:rsidRDefault="003365A0" w:rsidP="004D3F8A">
      <w:pPr>
        <w:rPr>
          <w:color w:val="1F497D"/>
        </w:rPr>
      </w:pPr>
    </w:p>
    <w:p w:rsidR="005A294D" w:rsidRDefault="003365A0" w:rsidP="004D3F8A">
      <w:pPr>
        <w:rPr>
          <w:color w:val="1F497D"/>
        </w:rPr>
      </w:pPr>
      <w:r>
        <w:rPr>
          <w:color w:val="1F497D"/>
        </w:rPr>
        <w:t xml:space="preserve">!!! </w:t>
      </w:r>
      <w:proofErr w:type="spellStart"/>
      <w:r>
        <w:rPr>
          <w:color w:val="1F497D"/>
        </w:rPr>
        <w:t>Heapster</w:t>
      </w:r>
      <w:proofErr w:type="spellEnd"/>
      <w:r>
        <w:rPr>
          <w:color w:val="1F497D"/>
        </w:rPr>
        <w:t xml:space="preserve"> -&gt; 404 Page not </w:t>
      </w:r>
      <w:proofErr w:type="spellStart"/>
      <w:r>
        <w:rPr>
          <w:color w:val="1F497D"/>
        </w:rPr>
        <w:t>found</w:t>
      </w:r>
      <w:proofErr w:type="spellEnd"/>
      <w:r>
        <w:rPr>
          <w:color w:val="1F497D"/>
        </w:rPr>
        <w:t xml:space="preserve"> (hat keine Seite)</w:t>
      </w:r>
    </w:p>
    <w:p w:rsidR="00D177DE" w:rsidRDefault="00D177DE" w:rsidP="004D3F8A">
      <w:pPr>
        <w:rPr>
          <w:color w:val="1F497D"/>
        </w:rPr>
      </w:pPr>
      <w:r>
        <w:rPr>
          <w:color w:val="1F497D"/>
        </w:rPr>
        <w:t>Mit /</w:t>
      </w:r>
      <w:proofErr w:type="spellStart"/>
      <w:r>
        <w:rPr>
          <w:color w:val="1F497D"/>
        </w:rPr>
        <w:t>healthz</w:t>
      </w:r>
      <w:proofErr w:type="spellEnd"/>
      <w:r>
        <w:rPr>
          <w:color w:val="1F497D"/>
        </w:rPr>
        <w:t xml:space="preserve"> bekommt man „ok“</w:t>
      </w:r>
    </w:p>
    <w:p w:rsidR="003365A0" w:rsidRDefault="003365A0" w:rsidP="004D3F8A">
      <w:pPr>
        <w:rPr>
          <w:color w:val="1F497D"/>
        </w:rPr>
      </w:pPr>
      <w:r>
        <w:rPr>
          <w:color w:val="1F497D"/>
        </w:rPr>
        <w:t>!!! Kube-DNS -&gt; Timeout</w:t>
      </w:r>
    </w:p>
    <w:p w:rsidR="003365A0" w:rsidRDefault="003365A0" w:rsidP="004D3F8A">
      <w:pPr>
        <w:rPr>
          <w:color w:val="1F497D"/>
        </w:rPr>
      </w:pPr>
      <w:r>
        <w:rPr>
          <w:color w:val="1F497D"/>
        </w:rPr>
        <w:t xml:space="preserve">!!! </w:t>
      </w:r>
      <w:proofErr w:type="spellStart"/>
      <w:r>
        <w:rPr>
          <w:color w:val="1F497D"/>
        </w:rPr>
        <w:t>Grafana</w:t>
      </w:r>
      <w:proofErr w:type="spellEnd"/>
      <w:r>
        <w:rPr>
          <w:color w:val="1F497D"/>
        </w:rPr>
        <w:t xml:space="preserve"> -&gt; Leeres Dashboard !!! hier muss noch was getan werden</w:t>
      </w:r>
    </w:p>
    <w:p w:rsidR="003365A0" w:rsidRDefault="003365A0" w:rsidP="004D3F8A">
      <w:pPr>
        <w:rPr>
          <w:color w:val="1F497D"/>
        </w:rPr>
      </w:pPr>
      <w:r>
        <w:rPr>
          <w:color w:val="1F497D"/>
        </w:rPr>
        <w:t xml:space="preserve">!!! </w:t>
      </w:r>
      <w:proofErr w:type="spellStart"/>
      <w:r>
        <w:rPr>
          <w:color w:val="1F497D"/>
        </w:rPr>
        <w:t>Influx</w:t>
      </w:r>
      <w:proofErr w:type="spellEnd"/>
      <w:r>
        <w:rPr>
          <w:color w:val="1F497D"/>
        </w:rPr>
        <w:t xml:space="preserve">-DB -&gt; 404 Page not </w:t>
      </w:r>
      <w:proofErr w:type="spellStart"/>
      <w:r>
        <w:rPr>
          <w:color w:val="1F497D"/>
        </w:rPr>
        <w:t>found</w:t>
      </w:r>
      <w:proofErr w:type="spellEnd"/>
      <w:r>
        <w:rPr>
          <w:color w:val="1F497D"/>
        </w:rPr>
        <w:t xml:space="preserve"> (hat keine Seite)</w:t>
      </w:r>
    </w:p>
    <w:p w:rsidR="003365A0" w:rsidRDefault="003365A0" w:rsidP="004D3F8A">
      <w:pPr>
        <w:rPr>
          <w:color w:val="1F497D"/>
        </w:rPr>
      </w:pPr>
    </w:p>
    <w:p w:rsidR="004D046A" w:rsidRDefault="004D046A" w:rsidP="004D046A">
      <w:pPr>
        <w:pStyle w:val="berschrift1"/>
      </w:pPr>
      <w:r>
        <w:t>Aufsetzen von Jenkins</w:t>
      </w:r>
      <w:r w:rsidR="001B7CE8">
        <w:t xml:space="preserve"> (CI/CD-Pipeline)</w:t>
      </w:r>
    </w:p>
    <w:p w:rsidR="003365A0" w:rsidRDefault="003365A0" w:rsidP="004D3F8A">
      <w:pPr>
        <w:rPr>
          <w:color w:val="1F497D"/>
        </w:rPr>
      </w:pPr>
    </w:p>
    <w:p w:rsidR="005A294D" w:rsidRDefault="004D046A" w:rsidP="004D3F8A">
      <w:pPr>
        <w:rPr>
          <w:color w:val="1F497D"/>
        </w:rPr>
      </w:pPr>
      <w:r>
        <w:rPr>
          <w:color w:val="1F497D"/>
        </w:rPr>
        <w:t>Jenkins läuft auf einer eigenen EC2-Instanz. Ein großer Teil der Installation kann automatisch gemacht werden</w:t>
      </w:r>
      <w:r w:rsidRPr="00E02F6F">
        <w:rPr>
          <w:color w:val="1F497D"/>
          <w:highlight w:val="cyan"/>
        </w:rPr>
        <w:t>, danach schließen sich aber einige Schritte an, die manuell (über den Webbrowser</w:t>
      </w:r>
      <w:r w:rsidR="00FC385A" w:rsidRPr="00E02F6F">
        <w:rPr>
          <w:color w:val="1F497D"/>
          <w:highlight w:val="cyan"/>
        </w:rPr>
        <w:t xml:space="preserve">) erfolgen müssen, weil sie nicht </w:t>
      </w:r>
      <w:proofErr w:type="spellStart"/>
      <w:r w:rsidR="00FC385A" w:rsidRPr="00E02F6F">
        <w:rPr>
          <w:color w:val="1F497D"/>
          <w:highlight w:val="cyan"/>
        </w:rPr>
        <w:t>verskriptet</w:t>
      </w:r>
      <w:proofErr w:type="spellEnd"/>
      <w:r w:rsidR="00FC385A" w:rsidRPr="00E02F6F">
        <w:rPr>
          <w:color w:val="1F497D"/>
          <w:highlight w:val="cyan"/>
        </w:rPr>
        <w:t xml:space="preserve"> werden können</w:t>
      </w:r>
      <w:r w:rsidR="00FC385A">
        <w:rPr>
          <w:color w:val="1F497D"/>
        </w:rPr>
        <w:t>.</w:t>
      </w:r>
      <w:r w:rsidR="00E02F6F">
        <w:rPr>
          <w:color w:val="1F497D"/>
        </w:rPr>
        <w:t xml:space="preserve"> Das Pipeline-Skript (welches den konkreten </w:t>
      </w:r>
      <w:proofErr w:type="spellStart"/>
      <w:r w:rsidR="00E02F6F">
        <w:rPr>
          <w:color w:val="1F497D"/>
        </w:rPr>
        <w:t>Build</w:t>
      </w:r>
      <w:proofErr w:type="spellEnd"/>
      <w:r w:rsidR="00E02F6F">
        <w:rPr>
          <w:color w:val="1F497D"/>
        </w:rPr>
        <w:t xml:space="preserve">- bzw. </w:t>
      </w:r>
      <w:proofErr w:type="spellStart"/>
      <w:r w:rsidR="00E02F6F">
        <w:rPr>
          <w:color w:val="1F497D"/>
        </w:rPr>
        <w:t>Deploymentvorgang</w:t>
      </w:r>
      <w:proofErr w:type="spellEnd"/>
      <w:r w:rsidR="00E02F6F">
        <w:rPr>
          <w:color w:val="1F497D"/>
        </w:rPr>
        <w:t xml:space="preserve"> beschreibt, ist von Projekt zu Projekt verschieden und muss ggf. ausgetauscht werden. </w:t>
      </w:r>
    </w:p>
    <w:p w:rsidR="005A294D" w:rsidRDefault="00FC385A" w:rsidP="004D3F8A">
      <w:pPr>
        <w:rPr>
          <w:color w:val="1F497D"/>
        </w:rPr>
      </w:pPr>
      <w:r>
        <w:rPr>
          <w:color w:val="1F497D"/>
        </w:rPr>
        <w:t xml:space="preserve">Weil das </w:t>
      </w:r>
      <w:proofErr w:type="spellStart"/>
      <w:r>
        <w:rPr>
          <w:color w:val="1F497D"/>
        </w:rPr>
        <w:t>Deployment</w:t>
      </w:r>
      <w:proofErr w:type="spellEnd"/>
      <w:r>
        <w:rPr>
          <w:color w:val="1F497D"/>
        </w:rPr>
        <w:t xml:space="preserve"> von Jenkins wegen der Softwareinstallationen </w:t>
      </w:r>
      <w:r w:rsidRPr="00E02F6F">
        <w:rPr>
          <w:color w:val="1F497D"/>
          <w:highlight w:val="cyan"/>
        </w:rPr>
        <w:t>und der genannten manuellen Schritte</w:t>
      </w:r>
      <w:r>
        <w:rPr>
          <w:color w:val="1F497D"/>
        </w:rPr>
        <w:t xml:space="preserve"> eine Weile dauert, haben wir bereits eine fertige Jenkins-Instanz vorbereitet.</w:t>
      </w:r>
    </w:p>
    <w:p w:rsidR="00FC385A" w:rsidRDefault="00FC385A" w:rsidP="004D3F8A">
      <w:pPr>
        <w:rPr>
          <w:color w:val="1F497D"/>
        </w:rPr>
      </w:pPr>
    </w:p>
    <w:p w:rsidR="001B7CE8" w:rsidRDefault="001B7CE8" w:rsidP="001B7CE8">
      <w:pPr>
        <w:pStyle w:val="berschrift1"/>
      </w:pPr>
      <w:r>
        <w:t xml:space="preserve">Aufsetzen von </w:t>
      </w:r>
      <w:proofErr w:type="spellStart"/>
      <w:r>
        <w:t>SonarQube</w:t>
      </w:r>
      <w:proofErr w:type="spellEnd"/>
      <w:r>
        <w:t xml:space="preserve"> (Quality Gate)</w:t>
      </w:r>
    </w:p>
    <w:p w:rsidR="001B7CE8" w:rsidRPr="001B7CE8" w:rsidRDefault="001B7CE8" w:rsidP="001B7CE8"/>
    <w:p w:rsidR="001B7CE8" w:rsidRDefault="001B7CE8" w:rsidP="001B7CE8">
      <w:pPr>
        <w:rPr>
          <w:color w:val="1F497D"/>
        </w:rPr>
      </w:pPr>
      <w:r>
        <w:rPr>
          <w:color w:val="1F497D"/>
        </w:rPr>
        <w:t xml:space="preserve">Auch </w:t>
      </w:r>
      <w:proofErr w:type="spellStart"/>
      <w:r>
        <w:rPr>
          <w:color w:val="1F497D"/>
        </w:rPr>
        <w:t>So</w:t>
      </w:r>
      <w:r w:rsidR="00CA4210">
        <w:rPr>
          <w:color w:val="1F497D"/>
        </w:rPr>
        <w:t>nar</w:t>
      </w:r>
      <w:r>
        <w:rPr>
          <w:color w:val="1F497D"/>
        </w:rPr>
        <w:t>qube</w:t>
      </w:r>
      <w:proofErr w:type="spellEnd"/>
      <w:r>
        <w:rPr>
          <w:color w:val="1F497D"/>
        </w:rPr>
        <w:t xml:space="preserve"> läuft auf einer eigenen EC2-Instanz. </w:t>
      </w:r>
      <w:r w:rsidR="00CA4210">
        <w:rPr>
          <w:color w:val="1F497D"/>
        </w:rPr>
        <w:t>Die</w:t>
      </w:r>
      <w:r>
        <w:rPr>
          <w:color w:val="1F497D"/>
        </w:rPr>
        <w:t xml:space="preserve"> Installation kann automatisch gemacht werden, </w:t>
      </w:r>
      <w:r w:rsidRPr="00CA4210">
        <w:rPr>
          <w:color w:val="1F497D"/>
          <w:highlight w:val="cyan"/>
        </w:rPr>
        <w:t>danach schließen sich aber einige Schritte</w:t>
      </w:r>
      <w:r w:rsidR="00CA4210" w:rsidRPr="00CA4210">
        <w:rPr>
          <w:color w:val="1F497D"/>
          <w:highlight w:val="cyan"/>
        </w:rPr>
        <w:t xml:space="preserve"> (</w:t>
      </w:r>
      <w:proofErr w:type="spellStart"/>
      <w:r w:rsidR="00CA4210" w:rsidRPr="00CA4210">
        <w:rPr>
          <w:color w:val="1F497D"/>
          <w:highlight w:val="cyan"/>
        </w:rPr>
        <w:t>Webhook</w:t>
      </w:r>
      <w:proofErr w:type="spellEnd"/>
      <w:r w:rsidR="00CA4210" w:rsidRPr="00CA4210">
        <w:rPr>
          <w:color w:val="1F497D"/>
          <w:highlight w:val="cyan"/>
        </w:rPr>
        <w:t xml:space="preserve">, </w:t>
      </w:r>
      <w:proofErr w:type="spellStart"/>
      <w:r w:rsidR="00CA4210" w:rsidRPr="00CA4210">
        <w:rPr>
          <w:color w:val="1F497D"/>
          <w:highlight w:val="cyan"/>
        </w:rPr>
        <w:t>Jacoco</w:t>
      </w:r>
      <w:proofErr w:type="spellEnd"/>
      <w:r w:rsidR="00CA4210" w:rsidRPr="00CA4210">
        <w:rPr>
          <w:color w:val="1F497D"/>
          <w:highlight w:val="cyan"/>
        </w:rPr>
        <w:t>-Pfad)</w:t>
      </w:r>
      <w:r w:rsidRPr="00CA4210">
        <w:rPr>
          <w:color w:val="1F497D"/>
          <w:highlight w:val="cyan"/>
        </w:rPr>
        <w:t xml:space="preserve"> an, die manuell (über den Webbrowser) erfolgen müssen, weil sie nicht </w:t>
      </w:r>
      <w:proofErr w:type="spellStart"/>
      <w:r w:rsidRPr="00CA4210">
        <w:rPr>
          <w:color w:val="1F497D"/>
          <w:highlight w:val="cyan"/>
        </w:rPr>
        <w:t>verskriptet</w:t>
      </w:r>
      <w:proofErr w:type="spellEnd"/>
      <w:r w:rsidRPr="00CA4210">
        <w:rPr>
          <w:color w:val="1F497D"/>
          <w:highlight w:val="cyan"/>
        </w:rPr>
        <w:t xml:space="preserve"> werden können</w:t>
      </w:r>
      <w:r w:rsidR="00CA4210">
        <w:rPr>
          <w:color w:val="1F497D"/>
        </w:rPr>
        <w:t>; zudem muss natürlich das Quality Gate den jeweiligen Erfordernissen angepasst werden, was ziemlich aufwändig ist.</w:t>
      </w:r>
    </w:p>
    <w:p w:rsidR="001B7CE8" w:rsidRDefault="001B7CE8" w:rsidP="001B7CE8">
      <w:pPr>
        <w:rPr>
          <w:color w:val="1F497D"/>
        </w:rPr>
      </w:pPr>
      <w:r>
        <w:rPr>
          <w:color w:val="1F497D"/>
        </w:rPr>
        <w:t xml:space="preserve">Weil das </w:t>
      </w:r>
      <w:proofErr w:type="spellStart"/>
      <w:r>
        <w:rPr>
          <w:color w:val="1F497D"/>
        </w:rPr>
        <w:t>Deployment</w:t>
      </w:r>
      <w:proofErr w:type="spellEnd"/>
      <w:r>
        <w:rPr>
          <w:color w:val="1F497D"/>
        </w:rPr>
        <w:t xml:space="preserve"> von </w:t>
      </w: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 wegen der Softwareinstallationen und der genannten manuellen Schritte eine Weile dauert, haben wir bereits eine fertige </w:t>
      </w: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 -Instanz vorbereitet.</w:t>
      </w:r>
    </w:p>
    <w:p w:rsidR="001B7CE8" w:rsidRDefault="001B7CE8" w:rsidP="001B7CE8"/>
    <w:p w:rsidR="001B7CE8" w:rsidRDefault="001B7CE8" w:rsidP="001B7CE8">
      <w:pPr>
        <w:pStyle w:val="berschrift1"/>
      </w:pPr>
      <w:r>
        <w:t>CI/CD-Pipeline im Betrieb</w:t>
      </w:r>
    </w:p>
    <w:p w:rsidR="00AC6E82" w:rsidRDefault="00FC385A" w:rsidP="004D3F8A">
      <w:pPr>
        <w:rPr>
          <w:color w:val="1F497D"/>
        </w:rPr>
      </w:pPr>
      <w:r>
        <w:rPr>
          <w:color w:val="1F497D"/>
        </w:rPr>
        <w:t xml:space="preserve">Im laufenden Betrieb finden alle </w:t>
      </w:r>
      <w:proofErr w:type="spellStart"/>
      <w:r>
        <w:rPr>
          <w:color w:val="1F497D"/>
        </w:rPr>
        <w:t>Deployments</w:t>
      </w:r>
      <w:proofErr w:type="spellEnd"/>
      <w:r>
        <w:rPr>
          <w:color w:val="1F497D"/>
        </w:rPr>
        <w:t xml:space="preserve"> neuer Anwendungsversionen über Jenkins statt; sie können manuell angestoßen werden, oder</w:t>
      </w:r>
      <w:r w:rsidR="00AC6E82">
        <w:rPr>
          <w:color w:val="1F497D"/>
        </w:rPr>
        <w:t xml:space="preserve"> (Standard)</w:t>
      </w:r>
      <w:r>
        <w:rPr>
          <w:color w:val="1F497D"/>
        </w:rPr>
        <w:t xml:space="preserve"> indem Jenkins </w:t>
      </w:r>
      <w:r w:rsidR="00CA4210">
        <w:rPr>
          <w:color w:val="1F497D"/>
        </w:rPr>
        <w:t xml:space="preserve">in Abständen (hier: 1 Min.) </w:t>
      </w:r>
      <w:r>
        <w:rPr>
          <w:color w:val="1F497D"/>
        </w:rPr>
        <w:t xml:space="preserve">prüft, ob </w:t>
      </w:r>
      <w:r w:rsidR="00AC6E82">
        <w:rPr>
          <w:color w:val="1F497D"/>
        </w:rPr>
        <w:t xml:space="preserve">ein Commit vorliegt und dann die </w:t>
      </w:r>
      <w:proofErr w:type="spellStart"/>
      <w:r w:rsidR="00AC6E82">
        <w:rPr>
          <w:color w:val="1F497D"/>
        </w:rPr>
        <w:t>Build</w:t>
      </w:r>
      <w:proofErr w:type="spellEnd"/>
      <w:r w:rsidR="00AC6E82">
        <w:rPr>
          <w:color w:val="1F497D"/>
        </w:rPr>
        <w:t>-Pipeline automatisch startet.</w:t>
      </w:r>
      <w:r w:rsidR="00CA4210">
        <w:rPr>
          <w:color w:val="1F497D"/>
        </w:rPr>
        <w:t xml:space="preserve"> Zudem können weitere, manuell zu startende Jobs eingerichtet werden (hier z.B. der Rollback-Job). Wir zeigen hier beispielhaft typische Abläufe.</w:t>
      </w:r>
    </w:p>
    <w:p w:rsidR="00AC6E82" w:rsidRDefault="00AC6E82" w:rsidP="004D3F8A">
      <w:pPr>
        <w:rPr>
          <w:color w:val="1F497D"/>
        </w:rPr>
      </w:pPr>
    </w:p>
    <w:p w:rsidR="00E02F6F" w:rsidRPr="00E02F6F" w:rsidRDefault="00FC385A" w:rsidP="00E02F6F">
      <w:pPr>
        <w:pStyle w:val="berschrift1"/>
        <w:rPr>
          <w:lang w:eastAsia="en-US"/>
        </w:rPr>
      </w:pPr>
      <w:r>
        <w:rPr>
          <w:color w:val="1F497D"/>
        </w:rPr>
        <w:t xml:space="preserve"> </w:t>
      </w:r>
      <w:r w:rsidR="00E02F6F" w:rsidRPr="00E02F6F">
        <w:rPr>
          <w:lang w:eastAsia="en-US"/>
        </w:rPr>
        <w:t xml:space="preserve">Java Code Anpassung mit </w:t>
      </w:r>
      <w:proofErr w:type="spellStart"/>
      <w:r w:rsidR="00E02F6F" w:rsidRPr="00E02F6F">
        <w:rPr>
          <w:lang w:eastAsia="en-US"/>
        </w:rPr>
        <w:t>SonarQube</w:t>
      </w:r>
      <w:proofErr w:type="spellEnd"/>
      <w:r w:rsidR="00E02F6F" w:rsidRPr="00E02F6F">
        <w:rPr>
          <w:lang w:eastAsia="en-US"/>
        </w:rPr>
        <w:t xml:space="preserve"> </w:t>
      </w:r>
      <w:proofErr w:type="spellStart"/>
      <w:r w:rsidR="00E02F6F" w:rsidRPr="00E02F6F">
        <w:rPr>
          <w:lang w:eastAsia="en-US"/>
        </w:rPr>
        <w:t>Rule</w:t>
      </w:r>
      <w:proofErr w:type="spellEnd"/>
      <w:r w:rsidR="00E02F6F" w:rsidRPr="00E02F6F">
        <w:rPr>
          <w:lang w:eastAsia="en-US"/>
        </w:rPr>
        <w:t xml:space="preserve"> Verletzung inkl. </w:t>
      </w:r>
      <w:proofErr w:type="spellStart"/>
      <w:r w:rsidR="00E02F6F" w:rsidRPr="00E02F6F">
        <w:rPr>
          <w:lang w:eastAsia="en-US"/>
        </w:rPr>
        <w:t>Git</w:t>
      </w:r>
      <w:proofErr w:type="spellEnd"/>
      <w:r w:rsidR="00E02F6F" w:rsidRPr="00E02F6F">
        <w:rPr>
          <w:lang w:eastAsia="en-US"/>
        </w:rPr>
        <w:t xml:space="preserve"> </w:t>
      </w:r>
      <w:proofErr w:type="spellStart"/>
      <w:r w:rsidR="00E02F6F" w:rsidRPr="00E02F6F">
        <w:rPr>
          <w:lang w:eastAsia="en-US"/>
        </w:rPr>
        <w:t>commit</w:t>
      </w:r>
      <w:proofErr w:type="spellEnd"/>
      <w:r w:rsidR="00E02F6F" w:rsidRPr="00E02F6F">
        <w:rPr>
          <w:lang w:eastAsia="en-US"/>
        </w:rPr>
        <w:t xml:space="preserve"> (Start der Pipeline)</w:t>
      </w:r>
    </w:p>
    <w:p w:rsidR="00E02F6F" w:rsidRPr="00E02F6F" w:rsidRDefault="00E02F6F" w:rsidP="00E02F6F">
      <w:pPr>
        <w:spacing w:after="160" w:line="259" w:lineRule="auto"/>
        <w:rPr>
          <w:rFonts w:asciiTheme="minorHAnsi" w:hAnsiTheme="minorHAnsi" w:cstheme="minorBidi"/>
          <w:lang w:eastAsia="en-US"/>
        </w:rPr>
      </w:pPr>
      <w:r w:rsidRPr="00E02F6F">
        <w:rPr>
          <w:rFonts w:asciiTheme="minorHAnsi" w:hAnsiTheme="minorHAnsi" w:cstheme="minorBidi"/>
          <w:lang w:eastAsia="en-US"/>
        </w:rPr>
        <w:t>Grundlagen:</w:t>
      </w:r>
    </w:p>
    <w:p w:rsidR="00E02F6F" w:rsidRPr="00E02F6F" w:rsidRDefault="00E02F6F" w:rsidP="00E02F6F">
      <w:pPr>
        <w:numPr>
          <w:ilvl w:val="0"/>
          <w:numId w:val="5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Jenkins </w:t>
      </w:r>
    </w:p>
    <w:p w:rsidR="00E02F6F" w:rsidRPr="00E02F6F" w:rsidRDefault="00E02F6F" w:rsidP="00E02F6F">
      <w:pPr>
        <w:numPr>
          <w:ilvl w:val="1"/>
          <w:numId w:val="5"/>
        </w:numPr>
        <w:spacing w:after="160" w:line="259" w:lineRule="auto"/>
        <w:rPr>
          <w:lang w:eastAsia="en-US"/>
        </w:rPr>
      </w:pPr>
      <w:proofErr w:type="spellStart"/>
      <w:proofErr w:type="gramStart"/>
      <w:r w:rsidRPr="00E02F6F">
        <w:rPr>
          <w:lang w:eastAsia="en-US"/>
        </w:rPr>
        <w:lastRenderedPageBreak/>
        <w:t>admin:admin</w:t>
      </w:r>
      <w:proofErr w:type="spellEnd"/>
      <w:proofErr w:type="gramEnd"/>
    </w:p>
    <w:p w:rsidR="00E02F6F" w:rsidRPr="00E02F6F" w:rsidRDefault="00CD4B1D" w:rsidP="00CD4B1D">
      <w:pPr>
        <w:numPr>
          <w:ilvl w:val="1"/>
          <w:numId w:val="5"/>
        </w:numPr>
        <w:spacing w:after="160" w:line="259" w:lineRule="auto"/>
        <w:rPr>
          <w:lang w:val="en-US" w:eastAsia="en-US"/>
        </w:rPr>
      </w:pPr>
      <w:r w:rsidRPr="00CD4B1D">
        <w:rPr>
          <w:highlight w:val="cyan"/>
          <w:lang w:val="en-US" w:eastAsia="en-US"/>
        </w:rPr>
        <w:t>ec2-18-184-24-58</w:t>
      </w:r>
      <w:r w:rsidR="00E02F6F" w:rsidRPr="00E02F6F">
        <w:rPr>
          <w:lang w:val="en-US" w:eastAsia="en-US"/>
        </w:rPr>
        <w:t>.eu-central-1.compute.amazonaws.com:8080</w:t>
      </w:r>
    </w:p>
    <w:p w:rsidR="00E02F6F" w:rsidRPr="00E02F6F" w:rsidRDefault="00E02F6F" w:rsidP="00E02F6F">
      <w:pPr>
        <w:numPr>
          <w:ilvl w:val="0"/>
          <w:numId w:val="5"/>
        </w:numPr>
        <w:spacing w:after="160" w:line="259" w:lineRule="auto"/>
        <w:rPr>
          <w:lang w:val="en-US" w:eastAsia="en-US"/>
        </w:rPr>
      </w:pPr>
      <w:r w:rsidRPr="00E02F6F">
        <w:rPr>
          <w:lang w:val="en-US" w:eastAsia="en-US"/>
        </w:rPr>
        <w:t>GitHub</w:t>
      </w:r>
    </w:p>
    <w:p w:rsidR="00E02F6F" w:rsidRPr="00E02F6F" w:rsidRDefault="00E02F6F" w:rsidP="00E02F6F">
      <w:pPr>
        <w:numPr>
          <w:ilvl w:val="1"/>
          <w:numId w:val="5"/>
        </w:numPr>
        <w:spacing w:after="160" w:line="259" w:lineRule="auto"/>
        <w:rPr>
          <w:lang w:val="en-US" w:eastAsia="en-US"/>
        </w:rPr>
      </w:pPr>
      <w:r w:rsidRPr="00E02F6F">
        <w:rPr>
          <w:lang w:val="en-US" w:eastAsia="en-US"/>
        </w:rPr>
        <w:t>368863656547:Materna.123</w:t>
      </w:r>
    </w:p>
    <w:p w:rsidR="00E02F6F" w:rsidRPr="00E02F6F" w:rsidRDefault="00E02F6F" w:rsidP="00E02F6F">
      <w:pPr>
        <w:numPr>
          <w:ilvl w:val="1"/>
          <w:numId w:val="5"/>
        </w:numPr>
        <w:spacing w:after="160" w:line="259" w:lineRule="auto"/>
        <w:rPr>
          <w:lang w:val="en-US" w:eastAsia="en-US"/>
        </w:rPr>
      </w:pPr>
      <w:r w:rsidRPr="00E02F6F">
        <w:rPr>
          <w:lang w:val="en-US" w:eastAsia="en-US"/>
        </w:rPr>
        <w:t>https://github.com/368863656547/368863656547.git</w:t>
      </w:r>
    </w:p>
    <w:p w:rsidR="00E02F6F" w:rsidRPr="00E02F6F" w:rsidRDefault="00E02F6F" w:rsidP="00E02F6F">
      <w:pPr>
        <w:numPr>
          <w:ilvl w:val="0"/>
          <w:numId w:val="5"/>
        </w:numPr>
        <w:spacing w:after="160" w:line="259" w:lineRule="auto"/>
        <w:rPr>
          <w:lang w:val="en-US" w:eastAsia="en-US"/>
        </w:rPr>
      </w:pPr>
      <w:proofErr w:type="spellStart"/>
      <w:r w:rsidRPr="00E02F6F">
        <w:rPr>
          <w:lang w:val="en-US" w:eastAsia="en-US"/>
        </w:rPr>
        <w:t>Sonarqube</w:t>
      </w:r>
      <w:proofErr w:type="spellEnd"/>
    </w:p>
    <w:p w:rsidR="00E02F6F" w:rsidRPr="00E02F6F" w:rsidRDefault="00E02F6F" w:rsidP="00E02F6F">
      <w:pPr>
        <w:numPr>
          <w:ilvl w:val="1"/>
          <w:numId w:val="5"/>
        </w:numPr>
        <w:spacing w:after="160" w:line="259" w:lineRule="auto"/>
        <w:rPr>
          <w:lang w:val="en-US" w:eastAsia="en-US"/>
        </w:rPr>
      </w:pPr>
      <w:proofErr w:type="spellStart"/>
      <w:r w:rsidRPr="00E02F6F">
        <w:rPr>
          <w:lang w:val="en-US" w:eastAsia="en-US"/>
        </w:rPr>
        <w:t>admin:admin</w:t>
      </w:r>
      <w:proofErr w:type="spellEnd"/>
    </w:p>
    <w:p w:rsidR="00E02F6F" w:rsidRPr="00E02F6F" w:rsidRDefault="00C862DA" w:rsidP="00E02F6F">
      <w:pPr>
        <w:numPr>
          <w:ilvl w:val="1"/>
          <w:numId w:val="5"/>
        </w:numPr>
        <w:spacing w:after="160" w:line="259" w:lineRule="auto"/>
        <w:rPr>
          <w:lang w:val="en-US" w:eastAsia="en-US"/>
        </w:rPr>
      </w:pPr>
      <w:r w:rsidRPr="00C862DA">
        <w:rPr>
          <w:highlight w:val="cyan"/>
        </w:rPr>
        <w:t>ec2-18-196-192-76</w:t>
      </w:r>
      <w:r>
        <w:t>.eu-central-1.compute.amazonaws.com</w:t>
      </w:r>
      <w:r w:rsidR="00E02F6F" w:rsidRPr="00E02F6F">
        <w:rPr>
          <w:lang w:val="en-US" w:eastAsia="en-US"/>
        </w:rPr>
        <w:t>:9000</w:t>
      </w:r>
    </w:p>
    <w:p w:rsidR="00E02F6F" w:rsidRPr="00E02F6F" w:rsidRDefault="00E02F6F" w:rsidP="00E02F6F">
      <w:pPr>
        <w:spacing w:after="160" w:line="259" w:lineRule="auto"/>
        <w:rPr>
          <w:rFonts w:asciiTheme="minorHAnsi" w:hAnsiTheme="minorHAnsi" w:cstheme="minorBidi"/>
          <w:lang w:val="en-US" w:eastAsia="en-US"/>
        </w:rPr>
      </w:pPr>
    </w:p>
    <w:p w:rsidR="00E02F6F" w:rsidRPr="00E02F6F" w:rsidRDefault="00E02F6F" w:rsidP="00E02F6F">
      <w:pPr>
        <w:numPr>
          <w:ilvl w:val="0"/>
          <w:numId w:val="6"/>
        </w:numPr>
        <w:spacing w:after="160" w:line="259" w:lineRule="auto"/>
        <w:rPr>
          <w:lang w:val="en-US" w:eastAsia="en-US"/>
        </w:rPr>
      </w:pPr>
      <w:proofErr w:type="spellStart"/>
      <w:r w:rsidRPr="00E02F6F">
        <w:rPr>
          <w:lang w:val="en-US" w:eastAsia="en-US"/>
        </w:rPr>
        <w:t>Aufruf</w:t>
      </w:r>
      <w:proofErr w:type="spellEnd"/>
      <w:r w:rsidRPr="00E02F6F">
        <w:rPr>
          <w:lang w:val="en-US" w:eastAsia="en-US"/>
        </w:rPr>
        <w:t xml:space="preserve"> </w:t>
      </w:r>
      <w:proofErr w:type="spellStart"/>
      <w:r w:rsidRPr="00E02F6F">
        <w:rPr>
          <w:lang w:val="en-US" w:eastAsia="en-US"/>
        </w:rPr>
        <w:t>Sonarqube</w:t>
      </w:r>
      <w:proofErr w:type="spellEnd"/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val="en-US" w:eastAsia="en-US"/>
        </w:rPr>
      </w:pPr>
      <w:proofErr w:type="spellStart"/>
      <w:r w:rsidRPr="00E02F6F">
        <w:rPr>
          <w:lang w:val="en-US" w:eastAsia="en-US"/>
        </w:rPr>
        <w:t>Sonarqube</w:t>
      </w:r>
      <w:proofErr w:type="spellEnd"/>
      <w:r w:rsidRPr="00E02F6F">
        <w:rPr>
          <w:lang w:val="en-US" w:eastAsia="en-US"/>
        </w:rPr>
        <w:t xml:space="preserve"> </w:t>
      </w:r>
      <w:proofErr w:type="spellStart"/>
      <w:r w:rsidRPr="00E02F6F">
        <w:rPr>
          <w:lang w:val="en-US" w:eastAsia="en-US"/>
        </w:rPr>
        <w:t>aufrufen</w:t>
      </w:r>
      <w:proofErr w:type="spellEnd"/>
      <w:r w:rsidRPr="00E02F6F">
        <w:rPr>
          <w:lang w:val="en-US" w:eastAsia="en-US"/>
        </w:rPr>
        <w:t xml:space="preserve">: </w:t>
      </w:r>
      <w:r w:rsidRPr="00E02F6F">
        <w:rPr>
          <w:highlight w:val="cyan"/>
          <w:lang w:val="en-US" w:eastAsia="en-US"/>
        </w:rPr>
        <w:t>ec2-35-158-78-192</w:t>
      </w:r>
      <w:r w:rsidRPr="00E02F6F">
        <w:rPr>
          <w:lang w:val="en-US" w:eastAsia="en-US"/>
        </w:rPr>
        <w:t>.eu-central-1.compute.amazonaws.com:9000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Project „</w:t>
      </w:r>
      <w:proofErr w:type="spellStart"/>
      <w:r w:rsidRPr="00E02F6F">
        <w:rPr>
          <w:lang w:eastAsia="en-US"/>
        </w:rPr>
        <w:t>atsea</w:t>
      </w:r>
      <w:proofErr w:type="spellEnd"/>
      <w:r w:rsidRPr="00E02F6F">
        <w:rPr>
          <w:lang w:eastAsia="en-US"/>
        </w:rPr>
        <w:t>“ aufrufen.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Zeigen, dass dort keine Regeln verletzt sind.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756189CC" wp14:editId="39F0603B">
            <wp:extent cx="5317496" cy="42741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689" cy="42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Stand jetzt, es sind alle Sonar Anforderungen erreicht und das Quality Gate ist passend.</w:t>
      </w:r>
    </w:p>
    <w:p w:rsidR="00E02F6F" w:rsidRPr="00E02F6F" w:rsidRDefault="00E02F6F" w:rsidP="00E02F6F">
      <w:pPr>
        <w:numPr>
          <w:ilvl w:val="0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Jenkins aufmachen.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lastRenderedPageBreak/>
        <w:t>Dort die Pipeline aufmachen und zeigen, dass alles gut ist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55A87A7E" wp14:editId="3B70236B">
            <wp:extent cx="5760720" cy="30118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0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Nun Commit nach </w:t>
      </w:r>
      <w:proofErr w:type="spellStart"/>
      <w:r w:rsidRPr="00E02F6F">
        <w:rPr>
          <w:lang w:eastAsia="en-US"/>
        </w:rPr>
        <w:t>GitHub</w:t>
      </w:r>
      <w:proofErr w:type="spellEnd"/>
      <w:r w:rsidRPr="00E02F6F">
        <w:rPr>
          <w:lang w:eastAsia="en-US"/>
        </w:rPr>
        <w:t xml:space="preserve">. 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Unter „\</w:t>
      </w:r>
      <w:proofErr w:type="spellStart"/>
      <w:r w:rsidRPr="00E02F6F">
        <w:rPr>
          <w:lang w:eastAsia="en-US"/>
        </w:rPr>
        <w:t>app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app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src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test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java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com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docker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atsea</w:t>
      </w:r>
      <w:proofErr w:type="spellEnd"/>
      <w:r w:rsidRPr="00E02F6F">
        <w:rPr>
          <w:lang w:eastAsia="en-US"/>
        </w:rPr>
        <w:t>\</w:t>
      </w:r>
      <w:proofErr w:type="spellStart"/>
      <w:r w:rsidRPr="00E02F6F">
        <w:rPr>
          <w:lang w:eastAsia="en-US"/>
        </w:rPr>
        <w:t>test</w:t>
      </w:r>
      <w:proofErr w:type="spellEnd"/>
      <w:r w:rsidRPr="00E02F6F">
        <w:rPr>
          <w:lang w:eastAsia="en-US"/>
        </w:rPr>
        <w:t xml:space="preserve">\UnitTest.java“ einen </w:t>
      </w:r>
      <w:proofErr w:type="spellStart"/>
      <w:r w:rsidRPr="00E02F6F">
        <w:rPr>
          <w:lang w:eastAsia="en-US"/>
        </w:rPr>
        <w:t>Unittest</w:t>
      </w:r>
      <w:proofErr w:type="spellEnd"/>
      <w:r w:rsidRPr="00E02F6F">
        <w:rPr>
          <w:lang w:eastAsia="en-US"/>
        </w:rPr>
        <w:t xml:space="preserve"> auskommentieren.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Änderung nach </w:t>
      </w:r>
      <w:proofErr w:type="spellStart"/>
      <w:r w:rsidRPr="00E02F6F">
        <w:rPr>
          <w:lang w:eastAsia="en-US"/>
        </w:rPr>
        <w:t>GitHub</w:t>
      </w:r>
      <w:proofErr w:type="spellEnd"/>
      <w:r w:rsidRPr="00E02F6F">
        <w:rPr>
          <w:lang w:eastAsia="en-US"/>
        </w:rPr>
        <w:t xml:space="preserve"> </w:t>
      </w:r>
      <w:proofErr w:type="spellStart"/>
      <w:r w:rsidRPr="00E02F6F">
        <w:rPr>
          <w:lang w:eastAsia="en-US"/>
        </w:rPr>
        <w:t>comitten</w:t>
      </w:r>
      <w:proofErr w:type="spellEnd"/>
      <w:r w:rsidRPr="00E02F6F">
        <w:rPr>
          <w:lang w:eastAsia="en-US"/>
        </w:rPr>
        <w:t>.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Nach dem Commit rennt der Jenkins in der Pipeline los und die App wird gebaut.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Die Pipeline läuft los und mit Mouseover auf </w:t>
      </w:r>
      <w:proofErr w:type="spellStart"/>
      <w:r w:rsidRPr="00E02F6F">
        <w:rPr>
          <w:lang w:eastAsia="en-US"/>
        </w:rPr>
        <w:t>Commits</w:t>
      </w:r>
      <w:proofErr w:type="spellEnd"/>
      <w:r w:rsidRPr="00E02F6F">
        <w:rPr>
          <w:lang w:eastAsia="en-US"/>
        </w:rPr>
        <w:t>, siehst du dann auch deinen Commit: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580B8C12" wp14:editId="4E098453">
            <wp:extent cx="4663440" cy="1737360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Da wir nun keine 7.1% </w:t>
      </w:r>
      <w:proofErr w:type="spellStart"/>
      <w:r w:rsidRPr="00E02F6F">
        <w:rPr>
          <w:lang w:eastAsia="en-US"/>
        </w:rPr>
        <w:t>CodeCoverage</w:t>
      </w:r>
      <w:proofErr w:type="spellEnd"/>
      <w:r w:rsidRPr="00E02F6F">
        <w:rPr>
          <w:lang w:eastAsia="en-US"/>
        </w:rPr>
        <w:t xml:space="preserve"> haben, ist das Quality Gate nicht erreicht und der </w:t>
      </w:r>
      <w:proofErr w:type="spellStart"/>
      <w:r w:rsidRPr="00E02F6F">
        <w:rPr>
          <w:lang w:eastAsia="en-US"/>
        </w:rPr>
        <w:t>Build</w:t>
      </w:r>
      <w:proofErr w:type="spellEnd"/>
      <w:r w:rsidRPr="00E02F6F">
        <w:rPr>
          <w:lang w:eastAsia="en-US"/>
        </w:rPr>
        <w:t xml:space="preserve"> knallt: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noProof/>
        </w:rPr>
        <w:lastRenderedPageBreak/>
        <w:drawing>
          <wp:inline distT="0" distB="0" distL="0" distR="0" wp14:anchorId="5E2652AC" wp14:editId="7F3E673F">
            <wp:extent cx="5747385" cy="2748915"/>
            <wp:effectExtent l="0" t="0" r="571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F6F">
        <w:rPr>
          <w:lang w:eastAsia="en-US"/>
        </w:rPr>
        <w:br/>
        <w:t xml:space="preserve">Wenn du mit der Maus auf die </w:t>
      </w:r>
      <w:proofErr w:type="spellStart"/>
      <w:r w:rsidRPr="00E02F6F">
        <w:rPr>
          <w:lang w:eastAsia="en-US"/>
        </w:rPr>
        <w:t>QualityGate</w:t>
      </w:r>
      <w:proofErr w:type="spellEnd"/>
      <w:r w:rsidRPr="00E02F6F">
        <w:rPr>
          <w:lang w:eastAsia="en-US"/>
        </w:rPr>
        <w:t xml:space="preserve"> Stage gehst dann </w:t>
      </w:r>
      <w:proofErr w:type="spellStart"/>
      <w:r w:rsidRPr="00E02F6F">
        <w:rPr>
          <w:lang w:eastAsia="en-US"/>
        </w:rPr>
        <w:t>öffnetsich</w:t>
      </w:r>
      <w:proofErr w:type="spellEnd"/>
      <w:r w:rsidRPr="00E02F6F">
        <w:rPr>
          <w:lang w:eastAsia="en-US"/>
        </w:rPr>
        <w:t xml:space="preserve"> das Fenster mit der Fehlermeldung und wir sehen, Quality Gate </w:t>
      </w:r>
      <w:proofErr w:type="spellStart"/>
      <w:r w:rsidRPr="00E02F6F">
        <w:rPr>
          <w:lang w:eastAsia="en-US"/>
        </w:rPr>
        <w:t>failure</w:t>
      </w:r>
      <w:proofErr w:type="spellEnd"/>
      <w:r w:rsidRPr="00E02F6F">
        <w:rPr>
          <w:lang w:eastAsia="en-US"/>
        </w:rPr>
        <w:t>.</w:t>
      </w:r>
    </w:p>
    <w:p w:rsidR="00E02F6F" w:rsidRPr="00E02F6F" w:rsidRDefault="00E02F6F" w:rsidP="00E02F6F">
      <w:pPr>
        <w:numPr>
          <w:ilvl w:val="0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Wir wechseln zurück nach </w:t>
      </w:r>
      <w:proofErr w:type="spellStart"/>
      <w:r w:rsidRPr="00E02F6F">
        <w:rPr>
          <w:lang w:eastAsia="en-US"/>
        </w:rPr>
        <w:t>Sonarqube</w:t>
      </w:r>
      <w:proofErr w:type="spellEnd"/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Das </w:t>
      </w:r>
      <w:proofErr w:type="spellStart"/>
      <w:r w:rsidRPr="00E02F6F">
        <w:rPr>
          <w:lang w:eastAsia="en-US"/>
        </w:rPr>
        <w:t>atsea</w:t>
      </w:r>
      <w:proofErr w:type="spellEnd"/>
      <w:r w:rsidRPr="00E02F6F">
        <w:rPr>
          <w:lang w:eastAsia="en-US"/>
        </w:rPr>
        <w:t xml:space="preserve"> Project sollte noch offen sein.</w:t>
      </w:r>
    </w:p>
    <w:p w:rsidR="00E02F6F" w:rsidRPr="00E02F6F" w:rsidRDefault="00E02F6F" w:rsidP="00E02F6F">
      <w:pPr>
        <w:numPr>
          <w:ilvl w:val="1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lastRenderedPageBreak/>
        <w:t xml:space="preserve">Hier sehen wir nun auch, dass das </w:t>
      </w:r>
      <w:proofErr w:type="spellStart"/>
      <w:r w:rsidRPr="00E02F6F">
        <w:rPr>
          <w:lang w:eastAsia="en-US"/>
        </w:rPr>
        <w:t>QualityGate</w:t>
      </w:r>
      <w:proofErr w:type="spellEnd"/>
      <w:r w:rsidRPr="00E02F6F">
        <w:rPr>
          <w:lang w:eastAsia="en-US"/>
        </w:rPr>
        <w:t xml:space="preserve"> nicht erreicht wurde und dass die </w:t>
      </w:r>
      <w:proofErr w:type="spellStart"/>
      <w:r w:rsidRPr="00E02F6F">
        <w:rPr>
          <w:lang w:eastAsia="en-US"/>
        </w:rPr>
        <w:t>CodeCoverage</w:t>
      </w:r>
      <w:proofErr w:type="spellEnd"/>
      <w:r w:rsidRPr="00E02F6F">
        <w:rPr>
          <w:lang w:eastAsia="en-US"/>
        </w:rPr>
        <w:t xml:space="preserve"> Schuld ist: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180BE921" wp14:editId="1BFB599A">
            <wp:extent cx="5760720" cy="505269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0"/>
          <w:numId w:val="6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Showcase ist damit durchgelaufen. </w:t>
      </w:r>
    </w:p>
    <w:p w:rsidR="00E02F6F" w:rsidRPr="00E02F6F" w:rsidRDefault="00E02F6F" w:rsidP="00E02F6F">
      <w:pPr>
        <w:spacing w:after="160" w:line="259" w:lineRule="auto"/>
        <w:rPr>
          <w:rFonts w:asciiTheme="minorHAnsi" w:hAnsiTheme="minorHAnsi" w:cstheme="minorBidi"/>
          <w:lang w:eastAsia="en-US"/>
        </w:rPr>
      </w:pP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/>
        </w:rPr>
      </w:pPr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CI/CD Pipeline zeigen (</w:t>
      </w: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Qualit</w:t>
      </w:r>
      <w:proofErr w:type="spellEnd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/>
        </w:rPr>
        <w:t xml:space="preserve">y Gates, Tests, </w:t>
      </w:r>
    </w:p>
    <w:p w:rsidR="00E02F6F" w:rsidRPr="00E02F6F" w:rsidRDefault="00E02F6F" w:rsidP="00E02F6F">
      <w:pPr>
        <w:numPr>
          <w:ilvl w:val="0"/>
          <w:numId w:val="7"/>
        </w:numPr>
        <w:spacing w:after="160" w:line="259" w:lineRule="auto"/>
        <w:rPr>
          <w:lang w:val="en-US" w:eastAsia="en-US"/>
        </w:rPr>
      </w:pPr>
      <w:r w:rsidRPr="00E02F6F">
        <w:rPr>
          <w:lang w:val="en-US" w:eastAsia="en-US"/>
        </w:rPr>
        <w:t>Jenkins Pipeline Classic</w:t>
      </w:r>
    </w:p>
    <w:p w:rsidR="00E02F6F" w:rsidRPr="00E02F6F" w:rsidRDefault="00E02F6F" w:rsidP="00E02F6F">
      <w:pPr>
        <w:numPr>
          <w:ilvl w:val="1"/>
          <w:numId w:val="7"/>
        </w:numPr>
        <w:spacing w:after="160" w:line="259" w:lineRule="auto"/>
        <w:rPr>
          <w:lang w:val="en-US" w:eastAsia="en-US"/>
        </w:rPr>
      </w:pPr>
      <w:proofErr w:type="spellStart"/>
      <w:r w:rsidRPr="00E02F6F">
        <w:rPr>
          <w:lang w:val="en-US" w:eastAsia="en-US"/>
        </w:rPr>
        <w:t>Gehe</w:t>
      </w:r>
      <w:proofErr w:type="spellEnd"/>
      <w:r w:rsidRPr="00E02F6F">
        <w:rPr>
          <w:lang w:val="en-US" w:eastAsia="en-US"/>
        </w:rPr>
        <w:t xml:space="preserve"> auf den Jenkins</w:t>
      </w:r>
    </w:p>
    <w:p w:rsidR="00E02F6F" w:rsidRPr="00E02F6F" w:rsidRDefault="00E02F6F" w:rsidP="00E02F6F">
      <w:pPr>
        <w:ind w:left="1440"/>
        <w:rPr>
          <w:lang w:val="en-US" w:eastAsia="en-US"/>
        </w:rPr>
      </w:pPr>
      <w:r w:rsidRPr="00E02F6F">
        <w:rPr>
          <w:noProof/>
        </w:rPr>
        <w:drawing>
          <wp:inline distT="0" distB="0" distL="0" distR="0" wp14:anchorId="14A92EC8" wp14:editId="39746D39">
            <wp:extent cx="4988824" cy="1351690"/>
            <wp:effectExtent l="0" t="0" r="2540" b="127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006" cy="13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2"/>
          <w:numId w:val="7"/>
        </w:numPr>
        <w:spacing w:after="160" w:line="259" w:lineRule="auto"/>
        <w:rPr>
          <w:lang w:val="en-US" w:eastAsia="en-US"/>
        </w:rPr>
      </w:pPr>
      <w:r w:rsidRPr="00E02F6F">
        <w:rPr>
          <w:lang w:val="en-US" w:eastAsia="en-US"/>
        </w:rPr>
        <w:t xml:space="preserve">Build = Build und </w:t>
      </w:r>
      <w:proofErr w:type="spellStart"/>
      <w:r w:rsidRPr="00E02F6F">
        <w:rPr>
          <w:lang w:val="en-US" w:eastAsia="en-US"/>
        </w:rPr>
        <w:t>Unittests</w:t>
      </w:r>
      <w:proofErr w:type="spellEnd"/>
    </w:p>
    <w:p w:rsidR="00E02F6F" w:rsidRPr="00E02F6F" w:rsidRDefault="00E02F6F" w:rsidP="00E02F6F">
      <w:pPr>
        <w:numPr>
          <w:ilvl w:val="2"/>
          <w:numId w:val="7"/>
        </w:numPr>
        <w:spacing w:after="160" w:line="259" w:lineRule="auto"/>
        <w:rPr>
          <w:lang w:eastAsia="en-US"/>
        </w:rPr>
      </w:pPr>
      <w:proofErr w:type="spellStart"/>
      <w:r w:rsidRPr="00E02F6F">
        <w:rPr>
          <w:lang w:eastAsia="en-US"/>
        </w:rPr>
        <w:t>SonarQube</w:t>
      </w:r>
      <w:proofErr w:type="spellEnd"/>
      <w:r w:rsidRPr="00E02F6F">
        <w:rPr>
          <w:lang w:eastAsia="en-US"/>
        </w:rPr>
        <w:t xml:space="preserve"> Analysis = Sonaranalyse</w:t>
      </w:r>
    </w:p>
    <w:p w:rsidR="00E02F6F" w:rsidRPr="00E02F6F" w:rsidRDefault="00E02F6F" w:rsidP="00E02F6F">
      <w:pPr>
        <w:numPr>
          <w:ilvl w:val="2"/>
          <w:numId w:val="7"/>
        </w:numPr>
        <w:spacing w:after="160" w:line="259" w:lineRule="auto"/>
        <w:rPr>
          <w:lang w:val="en-US" w:eastAsia="en-US"/>
        </w:rPr>
      </w:pPr>
      <w:r w:rsidRPr="00E02F6F">
        <w:rPr>
          <w:lang w:val="en-US" w:eastAsia="en-US"/>
        </w:rPr>
        <w:lastRenderedPageBreak/>
        <w:t xml:space="preserve">Quality Gate = Check </w:t>
      </w:r>
      <w:proofErr w:type="spellStart"/>
      <w:r w:rsidRPr="00E02F6F">
        <w:rPr>
          <w:lang w:val="en-US" w:eastAsia="en-US"/>
        </w:rPr>
        <w:t>ob</w:t>
      </w:r>
      <w:proofErr w:type="spellEnd"/>
      <w:r w:rsidRPr="00E02F6F">
        <w:rPr>
          <w:lang w:val="en-US" w:eastAsia="en-US"/>
        </w:rPr>
        <w:t xml:space="preserve"> Quality Gate </w:t>
      </w:r>
      <w:proofErr w:type="spellStart"/>
      <w:r w:rsidRPr="00E02F6F">
        <w:rPr>
          <w:lang w:val="en-US" w:eastAsia="en-US"/>
        </w:rPr>
        <w:t>erreicht</w:t>
      </w:r>
      <w:proofErr w:type="spellEnd"/>
      <w:r w:rsidRPr="00E02F6F">
        <w:rPr>
          <w:lang w:val="en-US" w:eastAsia="en-US"/>
        </w:rPr>
        <w:t>.</w:t>
      </w:r>
    </w:p>
    <w:p w:rsidR="00E02F6F" w:rsidRPr="00E02F6F" w:rsidRDefault="00E02F6F" w:rsidP="00E02F6F">
      <w:pPr>
        <w:numPr>
          <w:ilvl w:val="2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Docker = Erstelle Docker Container, Tag ihn und Push ihn.</w:t>
      </w:r>
    </w:p>
    <w:p w:rsidR="00E02F6F" w:rsidRPr="00E02F6F" w:rsidRDefault="00E02F6F" w:rsidP="00E02F6F">
      <w:pPr>
        <w:numPr>
          <w:ilvl w:val="2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Trigger </w:t>
      </w:r>
      <w:proofErr w:type="spellStart"/>
      <w:r w:rsidRPr="00E02F6F">
        <w:rPr>
          <w:lang w:eastAsia="en-US"/>
        </w:rPr>
        <w:t>Deployment</w:t>
      </w:r>
      <w:proofErr w:type="spellEnd"/>
      <w:r w:rsidRPr="00E02F6F">
        <w:rPr>
          <w:lang w:eastAsia="en-US"/>
        </w:rPr>
        <w:t xml:space="preserve">= Willst du </w:t>
      </w:r>
      <w:proofErr w:type="spellStart"/>
      <w:r w:rsidRPr="00E02F6F">
        <w:rPr>
          <w:lang w:eastAsia="en-US"/>
        </w:rPr>
        <w:t>deployen</w:t>
      </w:r>
      <w:proofErr w:type="spellEnd"/>
      <w:r w:rsidRPr="00E02F6F">
        <w:rPr>
          <w:lang w:eastAsia="en-US"/>
        </w:rPr>
        <w:t xml:space="preserve"> ja oder nein? Mouseover und dann Promote!</w:t>
      </w:r>
    </w:p>
    <w:p w:rsidR="00E02F6F" w:rsidRPr="00E02F6F" w:rsidRDefault="00E02F6F" w:rsidP="00E02F6F">
      <w:pPr>
        <w:numPr>
          <w:ilvl w:val="2"/>
          <w:numId w:val="7"/>
        </w:numPr>
        <w:spacing w:after="160" w:line="259" w:lineRule="auto"/>
        <w:rPr>
          <w:lang w:val="en-US" w:eastAsia="en-US"/>
        </w:rPr>
      </w:pPr>
      <w:r w:rsidRPr="00E02F6F">
        <w:rPr>
          <w:lang w:val="en-US" w:eastAsia="en-US"/>
        </w:rPr>
        <w:t xml:space="preserve">Deployment </w:t>
      </w:r>
      <w:r w:rsidR="001546CD">
        <w:rPr>
          <w:lang w:val="en-US" w:eastAsia="en-US"/>
        </w:rPr>
        <w:t>=</w:t>
      </w:r>
      <w:r w:rsidRPr="00E02F6F">
        <w:rPr>
          <w:lang w:val="en-US" w:eastAsia="en-US"/>
        </w:rPr>
        <w:t xml:space="preserve"> Deployment </w:t>
      </w:r>
      <w:proofErr w:type="spellStart"/>
      <w:r w:rsidRPr="00E02F6F">
        <w:rPr>
          <w:lang w:val="en-US" w:eastAsia="en-US"/>
        </w:rPr>
        <w:t>gegen</w:t>
      </w:r>
      <w:proofErr w:type="spellEnd"/>
      <w:r w:rsidRPr="00E02F6F">
        <w:rPr>
          <w:lang w:val="en-US" w:eastAsia="en-US"/>
        </w:rPr>
        <w:t xml:space="preserve"> den Cluster.</w:t>
      </w:r>
    </w:p>
    <w:p w:rsidR="00E02F6F" w:rsidRPr="00E02F6F" w:rsidRDefault="00E02F6F" w:rsidP="00E02F6F">
      <w:pPr>
        <w:numPr>
          <w:ilvl w:val="0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Jenkins Pipeline Blue </w:t>
      </w:r>
      <w:proofErr w:type="spellStart"/>
      <w:r w:rsidRPr="00E02F6F">
        <w:rPr>
          <w:lang w:eastAsia="en-US"/>
        </w:rPr>
        <w:t>Ocean</w:t>
      </w:r>
      <w:proofErr w:type="spellEnd"/>
    </w:p>
    <w:p w:rsidR="00E02F6F" w:rsidRPr="00E02F6F" w:rsidRDefault="00E02F6F" w:rsidP="00E02F6F">
      <w:pPr>
        <w:numPr>
          <w:ilvl w:val="1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Erstmal auf den Jenkins gehen.</w:t>
      </w:r>
    </w:p>
    <w:p w:rsidR="00E02F6F" w:rsidRPr="00E02F6F" w:rsidRDefault="00E02F6F" w:rsidP="00E02F6F">
      <w:pPr>
        <w:numPr>
          <w:ilvl w:val="1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Dann ins Projekt gehen.</w:t>
      </w:r>
    </w:p>
    <w:p w:rsidR="00E02F6F" w:rsidRPr="00E02F6F" w:rsidRDefault="00E02F6F" w:rsidP="00E02F6F">
      <w:pPr>
        <w:numPr>
          <w:ilvl w:val="1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Im Projekt gibt es einen Button </w:t>
      </w:r>
      <w:proofErr w:type="spellStart"/>
      <w:r w:rsidRPr="00E02F6F">
        <w:rPr>
          <w:lang w:eastAsia="en-US"/>
        </w:rPr>
        <w:t>BlueOcean</w:t>
      </w:r>
      <w:proofErr w:type="spellEnd"/>
      <w:r w:rsidRPr="00E02F6F">
        <w:rPr>
          <w:lang w:eastAsia="en-US"/>
        </w:rPr>
        <w:t>: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428EF0E2" wp14:editId="00BBEB64">
            <wp:extent cx="1223158" cy="230659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804" cy="233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1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Nun landest du bei Blue </w:t>
      </w:r>
      <w:proofErr w:type="spellStart"/>
      <w:r w:rsidRPr="00E02F6F">
        <w:rPr>
          <w:lang w:eastAsia="en-US"/>
        </w:rPr>
        <w:t>Ocean</w:t>
      </w:r>
      <w:proofErr w:type="spellEnd"/>
      <w:r w:rsidRPr="00E02F6F">
        <w:rPr>
          <w:lang w:eastAsia="en-US"/>
        </w:rPr>
        <w:t>: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44421446" wp14:editId="36109D12">
            <wp:extent cx="5760720" cy="2377440"/>
            <wp:effectExtent l="0" t="0" r="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F6F">
        <w:rPr>
          <w:lang w:eastAsia="en-US"/>
        </w:rPr>
        <w:br/>
        <w:t>1 = Projektname</w:t>
      </w:r>
      <w:r w:rsidRPr="00E02F6F">
        <w:rPr>
          <w:lang w:eastAsia="en-US"/>
        </w:rPr>
        <w:br/>
        <w:t xml:space="preserve">2 = </w:t>
      </w:r>
      <w:proofErr w:type="spellStart"/>
      <w:r w:rsidRPr="00E02F6F">
        <w:rPr>
          <w:lang w:eastAsia="en-US"/>
        </w:rPr>
        <w:t>Buildname</w:t>
      </w:r>
      <w:proofErr w:type="spellEnd"/>
      <w:r w:rsidRPr="00E02F6F">
        <w:rPr>
          <w:lang w:eastAsia="en-US"/>
        </w:rPr>
        <w:br/>
        <w:t xml:space="preserve">3 = </w:t>
      </w:r>
      <w:proofErr w:type="spellStart"/>
      <w:r w:rsidRPr="00E02F6F">
        <w:rPr>
          <w:lang w:eastAsia="en-US"/>
        </w:rPr>
        <w:t>Changes</w:t>
      </w:r>
      <w:proofErr w:type="spellEnd"/>
      <w:r w:rsidRPr="00E02F6F">
        <w:rPr>
          <w:lang w:eastAsia="en-US"/>
        </w:rPr>
        <w:t xml:space="preserve"> </w:t>
      </w:r>
      <w:proofErr w:type="spellStart"/>
      <w:r w:rsidRPr="00E02F6F">
        <w:rPr>
          <w:lang w:eastAsia="en-US"/>
        </w:rPr>
        <w:t>from</w:t>
      </w:r>
      <w:proofErr w:type="spellEnd"/>
      <w:r w:rsidRPr="00E02F6F">
        <w:rPr>
          <w:lang w:eastAsia="en-US"/>
        </w:rPr>
        <w:t xml:space="preserve"> User</w:t>
      </w:r>
      <w:r w:rsidRPr="00E02F6F">
        <w:rPr>
          <w:lang w:eastAsia="en-US"/>
        </w:rPr>
        <w:br/>
        <w:t>4 = Zeig mir die Pipeline</w:t>
      </w:r>
      <w:r w:rsidRPr="00E02F6F">
        <w:rPr>
          <w:lang w:eastAsia="en-US"/>
        </w:rPr>
        <w:br/>
        <w:t xml:space="preserve">5 = Zeig mir die </w:t>
      </w:r>
      <w:proofErr w:type="spellStart"/>
      <w:r w:rsidRPr="00E02F6F">
        <w:rPr>
          <w:lang w:eastAsia="en-US"/>
        </w:rPr>
        <w:t>Changes</w:t>
      </w:r>
      <w:proofErr w:type="spellEnd"/>
      <w:r w:rsidRPr="00E02F6F">
        <w:rPr>
          <w:lang w:eastAsia="en-US"/>
        </w:rPr>
        <w:br/>
        <w:t>6 = Zeig mir die Tests</w:t>
      </w:r>
      <w:r w:rsidRPr="00E02F6F">
        <w:rPr>
          <w:lang w:eastAsia="en-US"/>
        </w:rPr>
        <w:br/>
        <w:t xml:space="preserve">7 = Zeig mir die Artefakte des </w:t>
      </w:r>
      <w:proofErr w:type="spellStart"/>
      <w:r w:rsidRPr="00E02F6F">
        <w:rPr>
          <w:lang w:eastAsia="en-US"/>
        </w:rPr>
        <w:t>Builds</w:t>
      </w:r>
      <w:proofErr w:type="spellEnd"/>
      <w:r w:rsidRPr="00E02F6F">
        <w:rPr>
          <w:lang w:eastAsia="en-US"/>
        </w:rPr>
        <w:t xml:space="preserve"> (ich lasse die </w:t>
      </w:r>
      <w:proofErr w:type="spellStart"/>
      <w:r w:rsidRPr="00E02F6F">
        <w:rPr>
          <w:lang w:eastAsia="en-US"/>
        </w:rPr>
        <w:t>Jar</w:t>
      </w:r>
      <w:proofErr w:type="spellEnd"/>
      <w:r w:rsidRPr="00E02F6F">
        <w:rPr>
          <w:lang w:eastAsia="en-US"/>
        </w:rPr>
        <w:t xml:space="preserve"> hochladen)</w:t>
      </w:r>
      <w:r w:rsidRPr="00E02F6F">
        <w:rPr>
          <w:lang w:eastAsia="en-US"/>
        </w:rPr>
        <w:br/>
        <w:t xml:space="preserve">8 = Auflisten der Pipeline Stages! Wenn du auf einen der Kreise/Stages klickst, wird </w:t>
      </w:r>
      <w:r w:rsidRPr="00E02F6F">
        <w:rPr>
          <w:lang w:eastAsia="en-US"/>
        </w:rPr>
        <w:lastRenderedPageBreak/>
        <w:t>dir …</w:t>
      </w:r>
      <w:r w:rsidRPr="00E02F6F">
        <w:rPr>
          <w:lang w:eastAsia="en-US"/>
        </w:rPr>
        <w:br/>
        <w:t>9 = der Ablauf der Aufgaben der Stage angezeigt.</w:t>
      </w:r>
    </w:p>
    <w:p w:rsidR="00E02F6F" w:rsidRPr="00E02F6F" w:rsidRDefault="00E02F6F" w:rsidP="00E02F6F">
      <w:pPr>
        <w:numPr>
          <w:ilvl w:val="0"/>
          <w:numId w:val="7"/>
        </w:numPr>
        <w:spacing w:after="160" w:line="259" w:lineRule="auto"/>
        <w:rPr>
          <w:lang w:eastAsia="en-US"/>
        </w:rPr>
      </w:pPr>
      <w:proofErr w:type="spellStart"/>
      <w:r w:rsidRPr="00E02F6F">
        <w:rPr>
          <w:lang w:eastAsia="en-US"/>
        </w:rPr>
        <w:t>SonarQube</w:t>
      </w:r>
      <w:proofErr w:type="spellEnd"/>
    </w:p>
    <w:p w:rsidR="00E02F6F" w:rsidRPr="00E02F6F" w:rsidRDefault="00E02F6F" w:rsidP="00E02F6F">
      <w:pPr>
        <w:numPr>
          <w:ilvl w:val="1"/>
          <w:numId w:val="7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Gehe nach </w:t>
      </w:r>
      <w:proofErr w:type="spellStart"/>
      <w:r w:rsidRPr="00E02F6F">
        <w:rPr>
          <w:lang w:eastAsia="en-US"/>
        </w:rPr>
        <w:t>Sonarqube</w:t>
      </w:r>
      <w:proofErr w:type="spellEnd"/>
    </w:p>
    <w:p w:rsidR="00E02F6F" w:rsidRPr="00E02F6F" w:rsidRDefault="00E02F6F" w:rsidP="00E02F6F">
      <w:pPr>
        <w:ind w:left="1440"/>
        <w:rPr>
          <w:lang w:eastAsia="en-US"/>
        </w:rPr>
      </w:pPr>
      <w:r w:rsidRPr="00E02F6F">
        <w:rPr>
          <w:noProof/>
        </w:rPr>
        <w:drawing>
          <wp:inline distT="0" distB="0" distL="0" distR="0" wp14:anchorId="36668019" wp14:editId="154D20A4">
            <wp:extent cx="5753735" cy="1442720"/>
            <wp:effectExtent l="0" t="0" r="0" b="50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ind w:left="1440"/>
        <w:rPr>
          <w:lang w:eastAsia="en-US"/>
        </w:rPr>
      </w:pPr>
      <w:r w:rsidRPr="00E02F6F">
        <w:rPr>
          <w:lang w:eastAsia="en-US"/>
        </w:rPr>
        <w:t>1 = Menü</w:t>
      </w:r>
      <w:r w:rsidRPr="00E02F6F">
        <w:rPr>
          <w:lang w:eastAsia="en-US"/>
        </w:rPr>
        <w:br/>
        <w:t>2 = Projekte</w:t>
      </w: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Rule</w:t>
      </w:r>
      <w:proofErr w:type="spellEnd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 Verletzung beheben im Java Code, anschl. neuer Pipeline Lauf</w:t>
      </w:r>
    </w:p>
    <w:p w:rsidR="00E02F6F" w:rsidRPr="00E02F6F" w:rsidRDefault="00E02F6F" w:rsidP="00E02F6F">
      <w:pPr>
        <w:numPr>
          <w:ilvl w:val="0"/>
          <w:numId w:val="8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Einfach hier den </w:t>
      </w:r>
      <w:proofErr w:type="spellStart"/>
      <w:r w:rsidRPr="00E02F6F">
        <w:rPr>
          <w:lang w:eastAsia="en-US"/>
        </w:rPr>
        <w:t>Unittest</w:t>
      </w:r>
      <w:proofErr w:type="spellEnd"/>
      <w:r w:rsidRPr="00E02F6F">
        <w:rPr>
          <w:lang w:eastAsia="en-US"/>
        </w:rPr>
        <w:t xml:space="preserve"> wieder reinnehmen und einchecken.</w:t>
      </w: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/>
        </w:rPr>
      </w:pP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/>
        </w:rPr>
        <w:t>Manueller</w:t>
      </w:r>
      <w:proofErr w:type="spellEnd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/>
        </w:rPr>
        <w:t xml:space="preserve"> Trigger </w:t>
      </w: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/>
        </w:rPr>
        <w:t>für</w:t>
      </w:r>
      <w:proofErr w:type="spellEnd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/>
        </w:rPr>
        <w:t xml:space="preserve"> PROD Deployment)</w:t>
      </w:r>
    </w:p>
    <w:p w:rsidR="001546CD" w:rsidRPr="001546CD" w:rsidRDefault="001546CD" w:rsidP="00E02F6F">
      <w:pPr>
        <w:keepNext/>
        <w:keepLines/>
        <w:spacing w:before="240" w:line="259" w:lineRule="auto"/>
        <w:outlineLvl w:val="0"/>
        <w:rPr>
          <w:rFonts w:asciiTheme="minorHAnsi" w:hAnsiTheme="minorHAnsi" w:cstheme="minorBidi"/>
          <w:lang w:eastAsia="en-US"/>
        </w:rPr>
      </w:pPr>
      <w:r w:rsidRPr="001546CD">
        <w:rPr>
          <w:rFonts w:asciiTheme="minorHAnsi" w:hAnsiTheme="minorHAnsi" w:cstheme="minorBidi"/>
          <w:lang w:eastAsia="en-US"/>
        </w:rPr>
        <w:t>… zeigen wir jetzt hier nicht; man wür</w:t>
      </w:r>
      <w:r w:rsidR="00C523DC">
        <w:rPr>
          <w:rFonts w:asciiTheme="minorHAnsi" w:hAnsiTheme="minorHAnsi" w:cstheme="minorBidi"/>
          <w:lang w:eastAsia="en-US"/>
        </w:rPr>
        <w:t>de einfach einen weiteren Trigg</w:t>
      </w:r>
      <w:r w:rsidRPr="001546CD">
        <w:rPr>
          <w:rFonts w:asciiTheme="minorHAnsi" w:hAnsiTheme="minorHAnsi" w:cstheme="minorBidi"/>
          <w:lang w:eastAsia="en-US"/>
        </w:rPr>
        <w:t xml:space="preserve">er und ein weiteres </w:t>
      </w:r>
      <w:proofErr w:type="spellStart"/>
      <w:r w:rsidRPr="001546CD">
        <w:rPr>
          <w:rFonts w:asciiTheme="minorHAnsi" w:hAnsiTheme="minorHAnsi" w:cstheme="minorBidi"/>
          <w:lang w:eastAsia="en-US"/>
        </w:rPr>
        <w:t>Deployment</w:t>
      </w:r>
      <w:proofErr w:type="spellEnd"/>
      <w:r w:rsidRPr="001546CD">
        <w:rPr>
          <w:rFonts w:asciiTheme="minorHAnsi" w:hAnsiTheme="minorHAnsi" w:cstheme="minorBidi"/>
          <w:lang w:eastAsia="en-US"/>
        </w:rPr>
        <w:t xml:space="preserve"> an die Pipeline anhängen.</w:t>
      </w:r>
      <w:r>
        <w:rPr>
          <w:rFonts w:asciiTheme="minorHAnsi" w:hAnsiTheme="minorHAnsi" w:cstheme="minorBidi"/>
          <w:lang w:eastAsia="en-US"/>
        </w:rPr>
        <w:t xml:space="preserve"> Man kann auch eine Liste von </w:t>
      </w:r>
      <w:proofErr w:type="spellStart"/>
      <w:r>
        <w:rPr>
          <w:rFonts w:asciiTheme="minorHAnsi" w:hAnsiTheme="minorHAnsi" w:cstheme="minorBidi"/>
          <w:lang w:eastAsia="en-US"/>
        </w:rPr>
        <w:t>Deployments</w:t>
      </w:r>
      <w:proofErr w:type="spellEnd"/>
      <w:r>
        <w:rPr>
          <w:rFonts w:asciiTheme="minorHAnsi" w:hAnsiTheme="minorHAnsi" w:cstheme="minorBidi"/>
          <w:lang w:eastAsia="en-US"/>
        </w:rPr>
        <w:t xml:space="preserve"> angeben (die werden dann in der Pipeline optisch untereinander angezeigt), von denen manche ausgewählt werden sollen und andere z.B. nicht, sobald der </w:t>
      </w:r>
      <w:proofErr w:type="spellStart"/>
      <w:r>
        <w:rPr>
          <w:rFonts w:asciiTheme="minorHAnsi" w:hAnsiTheme="minorHAnsi" w:cstheme="minorBidi"/>
          <w:lang w:eastAsia="en-US"/>
        </w:rPr>
        <w:t>Build</w:t>
      </w:r>
      <w:proofErr w:type="spellEnd"/>
      <w:r>
        <w:rPr>
          <w:rFonts w:asciiTheme="minorHAnsi" w:hAnsiTheme="minorHAnsi" w:cstheme="minorBidi"/>
          <w:lang w:eastAsia="en-US"/>
        </w:rPr>
        <w:t xml:space="preserve"> an der entsprechenden Stelle angekommen ist.</w:t>
      </w: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Prüfen des neuen </w:t>
      </w: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Deployments</w:t>
      </w:r>
      <w:proofErr w:type="spellEnd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 (neue Applikation)</w:t>
      </w:r>
    </w:p>
    <w:p w:rsidR="00E02F6F" w:rsidRPr="00E02F6F" w:rsidRDefault="00E02F6F" w:rsidP="00E02F6F">
      <w:pPr>
        <w:numPr>
          <w:ilvl w:val="0"/>
          <w:numId w:val="8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Wenn du eine Änderung eincheckst dann wird diese </w:t>
      </w:r>
      <w:proofErr w:type="spellStart"/>
      <w:r w:rsidRPr="00E02F6F">
        <w:rPr>
          <w:lang w:eastAsia="en-US"/>
        </w:rPr>
        <w:t>deploy</w:t>
      </w:r>
      <w:r w:rsidR="001546CD">
        <w:rPr>
          <w:lang w:eastAsia="en-US"/>
        </w:rPr>
        <w:t>ed</w:t>
      </w:r>
      <w:proofErr w:type="spellEnd"/>
      <w:r w:rsidRPr="00E02F6F">
        <w:rPr>
          <w:lang w:eastAsia="en-US"/>
        </w:rPr>
        <w:t xml:space="preserve"> und du siehst dann die neue App nach dem </w:t>
      </w:r>
      <w:proofErr w:type="spellStart"/>
      <w:r w:rsidRPr="00E02F6F">
        <w:rPr>
          <w:lang w:eastAsia="en-US"/>
        </w:rPr>
        <w:t>Deployment</w:t>
      </w:r>
      <w:proofErr w:type="spellEnd"/>
      <w:r w:rsidRPr="00E02F6F">
        <w:rPr>
          <w:lang w:eastAsia="en-US"/>
        </w:rPr>
        <w:t>.</w:t>
      </w:r>
    </w:p>
    <w:p w:rsidR="00E02F6F" w:rsidRPr="00E02F6F" w:rsidRDefault="00E02F6F" w:rsidP="00E02F6F">
      <w:pPr>
        <w:spacing w:after="160" w:line="259" w:lineRule="auto"/>
        <w:rPr>
          <w:color w:val="1F497D"/>
          <w:lang w:eastAsia="en-US"/>
        </w:rPr>
      </w:pPr>
      <w:r w:rsidRPr="00E02F6F">
        <w:rPr>
          <w:rFonts w:asciiTheme="minorHAnsi" w:hAnsiTheme="minorHAnsi" w:cstheme="minorBidi"/>
          <w:color w:val="1F497D"/>
          <w:lang w:eastAsia="en-US"/>
        </w:rPr>
        <w:br w:type="page"/>
      </w:r>
    </w:p>
    <w:p w:rsidR="00E02F6F" w:rsidRPr="00E02F6F" w:rsidRDefault="00E02F6F" w:rsidP="00E02F6F">
      <w:pPr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US"/>
        </w:rPr>
      </w:pPr>
      <w:r w:rsidRPr="00E02F6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US"/>
        </w:rPr>
        <w:lastRenderedPageBreak/>
        <w:t>Rollback</w:t>
      </w: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Fehlerhaften Java Code einchecken und </w:t>
      </w: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Deployment</w:t>
      </w:r>
      <w:proofErr w:type="spellEnd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 durchführen</w:t>
      </w:r>
    </w:p>
    <w:p w:rsidR="00E02F6F" w:rsidRPr="00E02F6F" w:rsidRDefault="00E02F6F" w:rsidP="00E02F6F">
      <w:pPr>
        <w:numPr>
          <w:ilvl w:val="0"/>
          <w:numId w:val="8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Einchecken usw. hast du ja bereits gemacht. Das </w:t>
      </w:r>
      <w:proofErr w:type="spellStart"/>
      <w:r w:rsidRPr="00E02F6F">
        <w:rPr>
          <w:lang w:eastAsia="en-US"/>
        </w:rPr>
        <w:t>Deployment</w:t>
      </w:r>
      <w:proofErr w:type="spellEnd"/>
      <w:r w:rsidRPr="00E02F6F">
        <w:rPr>
          <w:lang w:eastAsia="en-US"/>
        </w:rPr>
        <w:t xml:space="preserve"> läuft durch und die kaputte App wird </w:t>
      </w:r>
      <w:proofErr w:type="spellStart"/>
      <w:r w:rsidRPr="00E02F6F">
        <w:rPr>
          <w:lang w:eastAsia="en-US"/>
        </w:rPr>
        <w:t>deploy</w:t>
      </w:r>
      <w:r w:rsidR="00DB2000">
        <w:rPr>
          <w:lang w:eastAsia="en-US"/>
        </w:rPr>
        <w:t>ed</w:t>
      </w:r>
      <w:proofErr w:type="spellEnd"/>
      <w:r w:rsidRPr="00E02F6F">
        <w:rPr>
          <w:lang w:eastAsia="en-US"/>
        </w:rPr>
        <w:t xml:space="preserve"> wenn:</w:t>
      </w:r>
    </w:p>
    <w:p w:rsidR="00E02F6F" w:rsidRPr="00E02F6F" w:rsidRDefault="00E02F6F" w:rsidP="00E02F6F">
      <w:pPr>
        <w:numPr>
          <w:ilvl w:val="1"/>
          <w:numId w:val="8"/>
        </w:numPr>
        <w:spacing w:after="160" w:line="259" w:lineRule="auto"/>
        <w:rPr>
          <w:lang w:eastAsia="en-US"/>
        </w:rPr>
      </w:pPr>
      <w:proofErr w:type="spellStart"/>
      <w:r w:rsidRPr="00E02F6F">
        <w:rPr>
          <w:lang w:eastAsia="en-US"/>
        </w:rPr>
        <w:t>Unittests</w:t>
      </w:r>
      <w:proofErr w:type="spellEnd"/>
      <w:r w:rsidRPr="00E02F6F">
        <w:rPr>
          <w:lang w:eastAsia="en-US"/>
        </w:rPr>
        <w:t xml:space="preserve"> noch durchlaufen</w:t>
      </w:r>
    </w:p>
    <w:p w:rsidR="00773AE7" w:rsidRDefault="00E02F6F" w:rsidP="00773AE7">
      <w:pPr>
        <w:numPr>
          <w:ilvl w:val="1"/>
          <w:numId w:val="8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Quality Gate nicht </w:t>
      </w:r>
      <w:proofErr w:type="spellStart"/>
      <w:r w:rsidRPr="00E02F6F">
        <w:rPr>
          <w:lang w:eastAsia="en-US"/>
        </w:rPr>
        <w:t>failed</w:t>
      </w:r>
      <w:proofErr w:type="spellEnd"/>
    </w:p>
    <w:p w:rsidR="00773AE7" w:rsidRDefault="00773AE7" w:rsidP="00773AE7">
      <w:pPr>
        <w:spacing w:after="160" w:line="259" w:lineRule="auto"/>
        <w:rPr>
          <w:lang w:eastAsia="en-US"/>
        </w:rPr>
      </w:pPr>
      <w:r>
        <w:rPr>
          <w:lang w:eastAsia="en-US"/>
        </w:rPr>
        <w:t>Beispiel (auf der KOPS-Instanz</w:t>
      </w:r>
      <w:r w:rsidR="00033D95">
        <w:rPr>
          <w:lang w:eastAsia="en-US"/>
        </w:rPr>
        <w:t xml:space="preserve"> / einfacher geht’s im </w:t>
      </w:r>
      <w:proofErr w:type="spellStart"/>
      <w:r w:rsidR="00033D95">
        <w:rPr>
          <w:lang w:eastAsia="en-US"/>
        </w:rPr>
        <w:t>Git-Repo</w:t>
      </w:r>
      <w:proofErr w:type="spellEnd"/>
      <w:r w:rsidR="00033D95">
        <w:rPr>
          <w:lang w:eastAsia="en-US"/>
        </w:rPr>
        <w:t xml:space="preserve"> auf Windows</w:t>
      </w:r>
      <w:r>
        <w:rPr>
          <w:lang w:eastAsia="en-US"/>
        </w:rPr>
        <w:t>):</w:t>
      </w:r>
    </w:p>
    <w:p w:rsidR="00773AE7" w:rsidRDefault="00773AE7" w:rsidP="00CD4B1D">
      <w:pPr>
        <w:pStyle w:val="Code"/>
        <w:rPr>
          <w:lang w:eastAsia="en-US"/>
        </w:rPr>
      </w:pPr>
      <w:r>
        <w:rPr>
          <w:lang w:eastAsia="en-US"/>
        </w:rPr>
        <w:t>cd ~/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>/</w:t>
      </w:r>
      <w:r w:rsidRPr="00773AE7">
        <w:rPr>
          <w:lang w:eastAsia="en-US"/>
        </w:rPr>
        <w:t>368863656547</w:t>
      </w:r>
    </w:p>
    <w:p w:rsidR="00773AE7" w:rsidRDefault="00773AE7" w:rsidP="00CD4B1D">
      <w:pPr>
        <w:pStyle w:val="Code"/>
        <w:rPr>
          <w:lang w:eastAsia="en-US"/>
        </w:rPr>
      </w:pPr>
      <w:r>
        <w:rPr>
          <w:lang w:eastAsia="en-US"/>
        </w:rPr>
        <w:t xml:space="preserve">vi </w:t>
      </w:r>
      <w:proofErr w:type="spellStart"/>
      <w:r w:rsidRPr="00773AE7">
        <w:rPr>
          <w:lang w:eastAsia="en-US"/>
        </w:rPr>
        <w:t>app</w:t>
      </w:r>
      <w:proofErr w:type="spellEnd"/>
      <w:r w:rsidRPr="00773AE7">
        <w:rPr>
          <w:lang w:eastAsia="en-US"/>
        </w:rPr>
        <w:t>/</w:t>
      </w:r>
      <w:proofErr w:type="spellStart"/>
      <w:r>
        <w:rPr>
          <w:lang w:eastAsia="en-US"/>
        </w:rPr>
        <w:t>app</w:t>
      </w:r>
      <w:proofErr w:type="spellEnd"/>
      <w:r>
        <w:rPr>
          <w:lang w:eastAsia="en-US"/>
        </w:rPr>
        <w:t>/</w:t>
      </w:r>
      <w:proofErr w:type="spellStart"/>
      <w:r w:rsidRPr="00773AE7">
        <w:rPr>
          <w:lang w:eastAsia="en-US"/>
        </w:rPr>
        <w:t>react-app</w:t>
      </w:r>
      <w:proofErr w:type="spellEnd"/>
      <w:r w:rsidRPr="00773AE7">
        <w:rPr>
          <w:lang w:eastAsia="en-US"/>
        </w:rPr>
        <w:t>/</w:t>
      </w:r>
      <w:proofErr w:type="spellStart"/>
      <w:r w:rsidRPr="00773AE7">
        <w:rPr>
          <w:lang w:eastAsia="en-US"/>
        </w:rPr>
        <w:t>src</w:t>
      </w:r>
      <w:proofErr w:type="spellEnd"/>
      <w:r w:rsidRPr="00773AE7">
        <w:rPr>
          <w:lang w:eastAsia="en-US"/>
        </w:rPr>
        <w:t>/</w:t>
      </w:r>
      <w:proofErr w:type="spellStart"/>
      <w:r w:rsidRPr="00773AE7">
        <w:rPr>
          <w:lang w:eastAsia="en-US"/>
        </w:rPr>
        <w:t>components</w:t>
      </w:r>
      <w:proofErr w:type="spellEnd"/>
      <w:r w:rsidRPr="00773AE7">
        <w:rPr>
          <w:lang w:eastAsia="en-US"/>
        </w:rPr>
        <w:t>/Header</w:t>
      </w:r>
      <w:r>
        <w:rPr>
          <w:lang w:eastAsia="en-US"/>
        </w:rPr>
        <w:t>/index.js</w:t>
      </w:r>
    </w:p>
    <w:p w:rsidR="00773AE7" w:rsidRDefault="00773AE7" w:rsidP="00773AE7">
      <w:pPr>
        <w:spacing w:after="160" w:line="259" w:lineRule="auto"/>
        <w:rPr>
          <w:lang w:eastAsia="en-US"/>
        </w:rPr>
      </w:pPr>
      <w:r>
        <w:rPr>
          <w:lang w:eastAsia="en-US"/>
        </w:rPr>
        <w:t xml:space="preserve">„Welcome </w:t>
      </w:r>
      <w:proofErr w:type="spellStart"/>
      <w:r>
        <w:rPr>
          <w:lang w:eastAsia="en-US"/>
        </w:rPr>
        <w:t>to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the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atsea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shop</w:t>
      </w:r>
      <w:proofErr w:type="spellEnd"/>
      <w:r>
        <w:rPr>
          <w:lang w:eastAsia="en-US"/>
        </w:rPr>
        <w:t>“ ändern in „</w:t>
      </w:r>
      <w:proofErr w:type="spellStart"/>
      <w:r>
        <w:rPr>
          <w:lang w:eastAsia="en-US"/>
        </w:rPr>
        <w:t>Welcom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to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the</w:t>
      </w:r>
      <w:proofErr w:type="spellEnd"/>
      <w:r>
        <w:rPr>
          <w:lang w:eastAsia="en-US"/>
        </w:rPr>
        <w:t xml:space="preserve"> at-</w:t>
      </w:r>
      <w:proofErr w:type="spellStart"/>
      <w:r>
        <w:rPr>
          <w:lang w:eastAsia="en-US"/>
        </w:rPr>
        <w:t>sea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shop</w:t>
      </w:r>
      <w:proofErr w:type="spellEnd"/>
      <w:r>
        <w:rPr>
          <w:lang w:eastAsia="en-US"/>
        </w:rPr>
        <w:t>“</w:t>
      </w:r>
    </w:p>
    <w:p w:rsidR="00773AE7" w:rsidRDefault="00773AE7" w:rsidP="00CD4B1D">
      <w:pPr>
        <w:pStyle w:val="Code"/>
        <w:rPr>
          <w:lang w:eastAsia="en-US"/>
        </w:rPr>
      </w:pP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status</w:t>
      </w:r>
      <w:proofErr w:type="spellEnd"/>
    </w:p>
    <w:p w:rsidR="00CD4B1D" w:rsidRDefault="00CD4B1D" w:rsidP="00CD4B1D">
      <w:pPr>
        <w:pStyle w:val="Code"/>
        <w:rPr>
          <w:lang w:eastAsia="en-US"/>
        </w:rPr>
      </w:pP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-a</w:t>
      </w:r>
    </w:p>
    <w:p w:rsidR="00773AE7" w:rsidRDefault="00CD4B1D" w:rsidP="00773AE7">
      <w:pPr>
        <w:spacing w:after="160" w:line="259" w:lineRule="auto"/>
        <w:rPr>
          <w:lang w:eastAsia="en-US"/>
        </w:rPr>
      </w:pPr>
      <w:r>
        <w:rPr>
          <w:lang w:eastAsia="en-US"/>
        </w:rPr>
        <w:t>Den</w:t>
      </w:r>
      <w:r w:rsidR="00E922B5">
        <w:rPr>
          <w:lang w:eastAsia="en-US"/>
        </w:rPr>
        <w:t xml:space="preserve"> </w:t>
      </w:r>
      <w:proofErr w:type="spellStart"/>
      <w:r w:rsidR="00E922B5">
        <w:rPr>
          <w:lang w:eastAsia="en-US"/>
        </w:rPr>
        <w:t>commit</w:t>
      </w:r>
      <w:proofErr w:type="spellEnd"/>
      <w:r w:rsidR="00E922B5">
        <w:rPr>
          <w:lang w:eastAsia="en-US"/>
        </w:rPr>
        <w:t>-Kommentar editieren</w:t>
      </w:r>
      <w:r>
        <w:rPr>
          <w:lang w:eastAsia="en-US"/>
        </w:rPr>
        <w:t xml:space="preserve"> &amp; speichern</w:t>
      </w:r>
    </w:p>
    <w:p w:rsidR="00E922B5" w:rsidRDefault="00E922B5" w:rsidP="00CD4B1D">
      <w:pPr>
        <w:pStyle w:val="Code"/>
        <w:rPr>
          <w:lang w:eastAsia="en-US"/>
        </w:rPr>
      </w:pP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push</w:t>
      </w:r>
    </w:p>
    <w:p w:rsidR="00E922B5" w:rsidRDefault="00E922B5" w:rsidP="00773AE7">
      <w:pPr>
        <w:spacing w:after="160" w:line="259" w:lineRule="auto"/>
        <w:rPr>
          <w:lang w:val="en-US" w:eastAsia="en-US"/>
        </w:rPr>
      </w:pPr>
      <w:r>
        <w:rPr>
          <w:lang w:eastAsia="en-US"/>
        </w:rPr>
        <w:t xml:space="preserve">Benutzername/Passwort: </w:t>
      </w:r>
      <w:proofErr w:type="gramStart"/>
      <w:r w:rsidRPr="00E02F6F">
        <w:rPr>
          <w:lang w:val="en-US" w:eastAsia="en-US"/>
        </w:rPr>
        <w:t>368863656547:Materna</w:t>
      </w:r>
      <w:proofErr w:type="gramEnd"/>
      <w:r w:rsidRPr="00E02F6F">
        <w:rPr>
          <w:lang w:val="en-US" w:eastAsia="en-US"/>
        </w:rPr>
        <w:t>.123</w:t>
      </w:r>
    </w:p>
    <w:p w:rsidR="00CD4B1D" w:rsidRDefault="00CD4B1D" w:rsidP="00773AE7">
      <w:pPr>
        <w:spacing w:after="160" w:line="259" w:lineRule="auto"/>
        <w:rPr>
          <w:lang w:val="en-US" w:eastAsia="en-US"/>
        </w:rPr>
      </w:pPr>
      <w:r>
        <w:rPr>
          <w:lang w:val="en-US" w:eastAsia="en-US"/>
        </w:rPr>
        <w:t xml:space="preserve">Jenkins </w:t>
      </w:r>
      <w:proofErr w:type="spellStart"/>
      <w:r>
        <w:rPr>
          <w:lang w:val="en-US" w:eastAsia="en-US"/>
        </w:rPr>
        <w:t>aufrufen</w:t>
      </w:r>
      <w:proofErr w:type="spellEnd"/>
      <w:r>
        <w:rPr>
          <w:lang w:val="en-US" w:eastAsia="en-US"/>
        </w:rPr>
        <w:t xml:space="preserve">: </w:t>
      </w:r>
      <w:hyperlink r:id="rId14" w:history="1">
        <w:r w:rsidRPr="00C42D29">
          <w:rPr>
            <w:rStyle w:val="Hyperlink"/>
            <w:lang w:val="en-US" w:eastAsia="en-US"/>
          </w:rPr>
          <w:t>http://ec2-18-184-24-58.eu-central-1.compute.amazonaws.com:8080</w:t>
        </w:r>
      </w:hyperlink>
    </w:p>
    <w:p w:rsidR="00CD4B1D" w:rsidRDefault="00CD4B1D" w:rsidP="00773AE7">
      <w:pPr>
        <w:spacing w:after="160" w:line="259" w:lineRule="auto"/>
        <w:rPr>
          <w:lang w:val="en-US" w:eastAsia="en-US"/>
        </w:rPr>
      </w:pPr>
      <w:proofErr w:type="gramStart"/>
      <w:r>
        <w:rPr>
          <w:lang w:val="en-US" w:eastAsia="en-US"/>
        </w:rPr>
        <w:t>admin/admin</w:t>
      </w:r>
      <w:proofErr w:type="gramEnd"/>
      <w:r>
        <w:rPr>
          <w:lang w:val="en-US" w:eastAsia="en-US"/>
        </w:rPr>
        <w:t xml:space="preserve">: Build </w:t>
      </w:r>
      <w:proofErr w:type="spellStart"/>
      <w:r>
        <w:rPr>
          <w:lang w:val="en-US" w:eastAsia="en-US"/>
        </w:rPr>
        <w:t>läuft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automatisch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los</w:t>
      </w:r>
      <w:proofErr w:type="spellEnd"/>
      <w:r>
        <w:rPr>
          <w:lang w:val="en-US" w:eastAsia="en-US"/>
        </w:rPr>
        <w:t>.</w:t>
      </w:r>
    </w:p>
    <w:p w:rsidR="00CD4B1D" w:rsidRDefault="00CD4B1D" w:rsidP="00773AE7">
      <w:pPr>
        <w:spacing w:after="160" w:line="259" w:lineRule="auto"/>
        <w:rPr>
          <w:lang w:eastAsia="en-US"/>
        </w:rPr>
      </w:pPr>
      <w:proofErr w:type="spellStart"/>
      <w:r>
        <w:rPr>
          <w:lang w:eastAsia="en-US"/>
        </w:rPr>
        <w:t>Deployment</w:t>
      </w:r>
      <w:proofErr w:type="spellEnd"/>
      <w:r>
        <w:rPr>
          <w:lang w:eastAsia="en-US"/>
        </w:rPr>
        <w:t xml:space="preserve">-Trigger auslösen. Nach ~15s ist das </w:t>
      </w:r>
      <w:proofErr w:type="spellStart"/>
      <w:r>
        <w:rPr>
          <w:lang w:eastAsia="en-US"/>
        </w:rPr>
        <w:t>Deployment</w:t>
      </w:r>
      <w:proofErr w:type="spellEnd"/>
      <w:r>
        <w:rPr>
          <w:lang w:eastAsia="en-US"/>
        </w:rPr>
        <w:t xml:space="preserve"> durch.</w:t>
      </w:r>
    </w:p>
    <w:p w:rsidR="00CD4B1D" w:rsidRPr="00E02F6F" w:rsidRDefault="00CD4B1D" w:rsidP="00773AE7">
      <w:pPr>
        <w:spacing w:after="160" w:line="259" w:lineRule="auto"/>
        <w:rPr>
          <w:lang w:eastAsia="en-US"/>
        </w:rPr>
      </w:pPr>
    </w:p>
    <w:p w:rsidR="00E02F6F" w:rsidRDefault="00E02F6F" w:rsidP="00E02F6F">
      <w:pPr>
        <w:numPr>
          <w:ilvl w:val="0"/>
          <w:numId w:val="8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Dann kannst du die kaputte App zeigen und fertig.</w:t>
      </w: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Applikationsfehler über Web UI zeigen</w:t>
      </w:r>
    </w:p>
    <w:p w:rsidR="00C862DA" w:rsidRDefault="00C862DA" w:rsidP="00C862DA">
      <w:pPr>
        <w:spacing w:after="160" w:line="259" w:lineRule="auto"/>
        <w:rPr>
          <w:lang w:eastAsia="en-US"/>
        </w:rPr>
      </w:pPr>
      <w:proofErr w:type="spellStart"/>
      <w:r>
        <w:rPr>
          <w:lang w:eastAsia="en-US"/>
        </w:rPr>
        <w:t>Atseashop</w:t>
      </w:r>
      <w:proofErr w:type="spellEnd"/>
      <w:r>
        <w:rPr>
          <w:lang w:eastAsia="en-US"/>
        </w:rPr>
        <w:t xml:space="preserve"> zeigen: Schwerer Fehler.</w:t>
      </w:r>
    </w:p>
    <w:p w:rsid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Daten für Post </w:t>
      </w: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Mortem</w:t>
      </w:r>
      <w:proofErr w:type="spellEnd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 Analyse sichern</w:t>
      </w:r>
    </w:p>
    <w:p w:rsidR="00DB2000" w:rsidRDefault="00DB2000" w:rsidP="00DB2000">
      <w:pPr>
        <w:pStyle w:val="Listenabsatz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Logs des </w:t>
      </w:r>
      <w:proofErr w:type="spellStart"/>
      <w:r>
        <w:rPr>
          <w:lang w:eastAsia="en-US"/>
        </w:rPr>
        <w:t>Appserver-Pods</w:t>
      </w:r>
      <w:proofErr w:type="spellEnd"/>
      <w:r>
        <w:rPr>
          <w:lang w:eastAsia="en-US"/>
        </w:rPr>
        <w:t xml:space="preserve"> des vorangehenden Starts abrufen:</w:t>
      </w:r>
    </w:p>
    <w:p w:rsidR="00DB2000" w:rsidRDefault="00DB2000" w:rsidP="00DB2000">
      <w:pPr>
        <w:pStyle w:val="Listenabsatz"/>
        <w:numPr>
          <w:ilvl w:val="1"/>
          <w:numId w:val="9"/>
        </w:numPr>
        <w:rPr>
          <w:lang w:eastAsia="en-US"/>
        </w:rPr>
      </w:pPr>
      <w:proofErr w:type="spellStart"/>
      <w:r w:rsidRPr="00DB2000">
        <w:rPr>
          <w:lang w:eastAsia="en-US"/>
        </w:rPr>
        <w:t>kubectl</w:t>
      </w:r>
      <w:proofErr w:type="spellEnd"/>
      <w:r w:rsidRPr="00DB2000">
        <w:rPr>
          <w:lang w:eastAsia="en-US"/>
        </w:rPr>
        <w:t xml:space="preserve"> </w:t>
      </w:r>
      <w:proofErr w:type="spellStart"/>
      <w:r w:rsidRPr="00DB2000">
        <w:rPr>
          <w:lang w:eastAsia="en-US"/>
        </w:rPr>
        <w:t>logs</w:t>
      </w:r>
      <w:proofErr w:type="spellEnd"/>
      <w:r w:rsidRPr="00DB2000">
        <w:rPr>
          <w:lang w:eastAsia="en-US"/>
        </w:rPr>
        <w:t xml:space="preserve"> appserver-fcbdd794f-qtkf7 </w:t>
      </w:r>
      <w:r w:rsidR="00C862DA">
        <w:rPr>
          <w:lang w:eastAsia="en-US"/>
        </w:rPr>
        <w:t>–</w:t>
      </w:r>
      <w:r w:rsidRPr="00DB2000">
        <w:rPr>
          <w:lang w:eastAsia="en-US"/>
        </w:rPr>
        <w:t>p</w:t>
      </w:r>
    </w:p>
    <w:p w:rsidR="00C862DA" w:rsidRDefault="00C862DA" w:rsidP="00DB2000">
      <w:pPr>
        <w:pStyle w:val="Listenabsatz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Im konkreten Fall sind da natürlich keine Fehler zu sehen.</w:t>
      </w: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Automatischen Rollback </w:t>
      </w:r>
      <w:proofErr w:type="spellStart"/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antriggern</w:t>
      </w:r>
      <w:proofErr w:type="spellEnd"/>
    </w:p>
    <w:p w:rsidR="009707D3" w:rsidRPr="00E02F6F" w:rsidRDefault="009707D3" w:rsidP="009707D3">
      <w:pPr>
        <w:numPr>
          <w:ilvl w:val="0"/>
          <w:numId w:val="9"/>
        </w:numPr>
        <w:spacing w:after="160" w:line="259" w:lineRule="auto"/>
        <w:rPr>
          <w:lang w:eastAsia="en-US"/>
        </w:rPr>
      </w:pPr>
      <w:r>
        <w:rPr>
          <w:lang w:eastAsia="en-US"/>
        </w:rPr>
        <w:t xml:space="preserve">Man könnte voll automatisieren, will man aber meist nicht (weil nicht immer klar ist, welche Version die richtige ist – nicht jeder Fehler fällt im </w:t>
      </w:r>
      <w:proofErr w:type="spellStart"/>
      <w:r>
        <w:rPr>
          <w:lang w:eastAsia="en-US"/>
        </w:rPr>
        <w:t>Build</w:t>
      </w:r>
      <w:proofErr w:type="spellEnd"/>
      <w:r>
        <w:rPr>
          <w:lang w:eastAsia="en-US"/>
        </w:rPr>
        <w:t xml:space="preserve"> auf).</w:t>
      </w:r>
    </w:p>
    <w:p w:rsidR="00E02F6F" w:rsidRPr="00E02F6F" w:rsidRDefault="00E02F6F" w:rsidP="00E02F6F">
      <w:pPr>
        <w:numPr>
          <w:ilvl w:val="0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Zunächst musst du die letzte funktionierende Versionsnummer identifizieren</w:t>
      </w:r>
    </w:p>
    <w:p w:rsidR="00E02F6F" w:rsidRPr="00E02F6F" w:rsidRDefault="00E02F6F" w:rsidP="00E02F6F">
      <w:pPr>
        <w:numPr>
          <w:ilvl w:val="1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Wechsel nach AWS Amazon ECS</w:t>
      </w:r>
    </w:p>
    <w:p w:rsidR="00E02F6F" w:rsidRPr="00E02F6F" w:rsidRDefault="00E02F6F" w:rsidP="00E02F6F">
      <w:pPr>
        <w:numPr>
          <w:ilvl w:val="1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Dort </w:t>
      </w:r>
      <w:proofErr w:type="spellStart"/>
      <w:r w:rsidRPr="00E02F6F">
        <w:rPr>
          <w:lang w:eastAsia="en-US"/>
        </w:rPr>
        <w:t>appserver</w:t>
      </w:r>
      <w:proofErr w:type="spellEnd"/>
      <w:r w:rsidRPr="00E02F6F">
        <w:rPr>
          <w:lang w:eastAsia="en-US"/>
        </w:rPr>
        <w:t xml:space="preserve"> öffnen</w:t>
      </w:r>
      <w:r w:rsidRPr="00E02F6F">
        <w:rPr>
          <w:lang w:eastAsia="en-US"/>
        </w:rPr>
        <w:br/>
      </w:r>
      <w:hyperlink r:id="rId15" w:anchor="/repositories/appserver" w:history="1">
        <w:r w:rsidRPr="00E02F6F">
          <w:rPr>
            <w:color w:val="0563C1" w:themeColor="hyperlink"/>
            <w:u w:val="single"/>
            <w:lang w:eastAsia="en-US"/>
          </w:rPr>
          <w:t>https://eu-central-1.console.aws.amazon.com/ecs/home?region=eu-central-1#/repositories/appserver#images;tagStatus=ALL</w:t>
        </w:r>
      </w:hyperlink>
    </w:p>
    <w:p w:rsidR="00E02F6F" w:rsidRPr="00E02F6F" w:rsidRDefault="00E02F6F" w:rsidP="00E02F6F">
      <w:pPr>
        <w:numPr>
          <w:ilvl w:val="1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Hier die letzte gesunde Version auslesen z.B. 1.1.0.7</w:t>
      </w:r>
    </w:p>
    <w:p w:rsidR="00E02F6F" w:rsidRPr="00E02F6F" w:rsidRDefault="00E02F6F" w:rsidP="00E02F6F">
      <w:pPr>
        <w:numPr>
          <w:ilvl w:val="0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lastRenderedPageBreak/>
        <w:t>Auf den Jenkins wechseln</w:t>
      </w:r>
    </w:p>
    <w:p w:rsidR="00E02F6F" w:rsidRPr="00E02F6F" w:rsidRDefault="00E02F6F" w:rsidP="00E02F6F">
      <w:pPr>
        <w:numPr>
          <w:ilvl w:val="1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Rollbackprojekt auswählen</w:t>
      </w:r>
    </w:p>
    <w:p w:rsidR="00E02F6F" w:rsidRPr="00E02F6F" w:rsidRDefault="00E02F6F" w:rsidP="00E02F6F">
      <w:pPr>
        <w:numPr>
          <w:ilvl w:val="1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Jenkins Classic</w:t>
      </w:r>
    </w:p>
    <w:p w:rsidR="00E02F6F" w:rsidRPr="00E02F6F" w:rsidRDefault="00E02F6F" w:rsidP="00E02F6F">
      <w:pPr>
        <w:numPr>
          <w:ilvl w:val="2"/>
          <w:numId w:val="9"/>
        </w:numPr>
        <w:spacing w:after="160" w:line="259" w:lineRule="auto"/>
        <w:rPr>
          <w:lang w:eastAsia="en-US"/>
        </w:rPr>
      </w:pPr>
      <w:proofErr w:type="spellStart"/>
      <w:r w:rsidRPr="00E02F6F">
        <w:rPr>
          <w:lang w:eastAsia="en-US"/>
        </w:rPr>
        <w:t>Build</w:t>
      </w:r>
      <w:proofErr w:type="spellEnd"/>
      <w:r w:rsidRPr="00E02F6F">
        <w:rPr>
          <w:lang w:eastAsia="en-US"/>
        </w:rPr>
        <w:t xml:space="preserve"> </w:t>
      </w:r>
      <w:proofErr w:type="spellStart"/>
      <w:r w:rsidRPr="00E02F6F">
        <w:rPr>
          <w:lang w:eastAsia="en-US"/>
        </w:rPr>
        <w:t>with</w:t>
      </w:r>
      <w:proofErr w:type="spellEnd"/>
      <w:r w:rsidRPr="00E02F6F">
        <w:rPr>
          <w:lang w:eastAsia="en-US"/>
        </w:rPr>
        <w:t xml:space="preserve"> Parameters auswählen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4AE9FA16" wp14:editId="0D2BF4EA">
            <wp:extent cx="3569723" cy="2096504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635" cy="210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2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Hier die </w:t>
      </w:r>
      <w:proofErr w:type="spellStart"/>
      <w:r w:rsidRPr="00E02F6F">
        <w:rPr>
          <w:lang w:eastAsia="en-US"/>
        </w:rPr>
        <w:t>Buildnummer</w:t>
      </w:r>
      <w:proofErr w:type="spellEnd"/>
      <w:r w:rsidRPr="00E02F6F">
        <w:rPr>
          <w:lang w:eastAsia="en-US"/>
        </w:rPr>
        <w:t xml:space="preserve"> eintragen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6A5F5D18" wp14:editId="67834260">
            <wp:extent cx="2481663" cy="1537453"/>
            <wp:effectExtent l="0" t="0" r="0" b="571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552" cy="155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2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Auf </w:t>
      </w:r>
      <w:proofErr w:type="spellStart"/>
      <w:r w:rsidRPr="00E02F6F">
        <w:rPr>
          <w:lang w:eastAsia="en-US"/>
        </w:rPr>
        <w:t>Build</w:t>
      </w:r>
      <w:proofErr w:type="spellEnd"/>
      <w:r w:rsidRPr="00E02F6F">
        <w:rPr>
          <w:lang w:eastAsia="en-US"/>
        </w:rPr>
        <w:t xml:space="preserve"> hauen und der Rollback läuft.</w:t>
      </w:r>
    </w:p>
    <w:p w:rsidR="00E02F6F" w:rsidRPr="00E02F6F" w:rsidRDefault="00E02F6F" w:rsidP="00E02F6F">
      <w:pPr>
        <w:numPr>
          <w:ilvl w:val="1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Rollbackprojekt auswählen</w:t>
      </w:r>
    </w:p>
    <w:p w:rsidR="00E02F6F" w:rsidRPr="00E02F6F" w:rsidRDefault="00E02F6F" w:rsidP="00E02F6F">
      <w:pPr>
        <w:numPr>
          <w:ilvl w:val="1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Jenkins </w:t>
      </w:r>
      <w:proofErr w:type="spellStart"/>
      <w:r w:rsidRPr="00E02F6F">
        <w:rPr>
          <w:lang w:eastAsia="en-US"/>
        </w:rPr>
        <w:t>BlueOcean</w:t>
      </w:r>
      <w:proofErr w:type="spellEnd"/>
      <w:r w:rsidRPr="00E02F6F">
        <w:rPr>
          <w:lang w:eastAsia="en-US"/>
        </w:rPr>
        <w:t xml:space="preserve"> aufrufen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319642DB" wp14:editId="6C8F8733">
            <wp:extent cx="1235033" cy="1923667"/>
            <wp:effectExtent l="0" t="0" r="3810" b="63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799" cy="194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2"/>
          <w:numId w:val="9"/>
        </w:numPr>
        <w:spacing w:after="160" w:line="259" w:lineRule="auto"/>
        <w:rPr>
          <w:lang w:eastAsia="en-US"/>
        </w:rPr>
      </w:pPr>
      <w:proofErr w:type="spellStart"/>
      <w:r w:rsidRPr="00E02F6F">
        <w:rPr>
          <w:lang w:eastAsia="en-US"/>
        </w:rPr>
        <w:lastRenderedPageBreak/>
        <w:t>Build</w:t>
      </w:r>
      <w:proofErr w:type="spellEnd"/>
      <w:r w:rsidRPr="00E02F6F">
        <w:rPr>
          <w:lang w:eastAsia="en-US"/>
        </w:rPr>
        <w:t xml:space="preserve"> </w:t>
      </w:r>
      <w:proofErr w:type="spellStart"/>
      <w:r w:rsidRPr="00E02F6F">
        <w:rPr>
          <w:lang w:eastAsia="en-US"/>
        </w:rPr>
        <w:t>with</w:t>
      </w:r>
      <w:proofErr w:type="spellEnd"/>
      <w:r w:rsidRPr="00E02F6F">
        <w:rPr>
          <w:lang w:eastAsia="en-US"/>
        </w:rPr>
        <w:t xml:space="preserve"> Parameters auswählen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59429FD8" wp14:editId="6BFB0618">
            <wp:extent cx="3569723" cy="2096504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635" cy="210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2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Auf Run Klicken</w:t>
      </w:r>
      <w:r w:rsidRPr="00E02F6F">
        <w:rPr>
          <w:lang w:eastAsia="en-US"/>
        </w:rPr>
        <w:br/>
      </w:r>
      <w:r w:rsidRPr="00E02F6F">
        <w:rPr>
          <w:noProof/>
        </w:rPr>
        <w:drawing>
          <wp:inline distT="0" distB="0" distL="0" distR="0" wp14:anchorId="1825C4C0" wp14:editId="7BF9C14E">
            <wp:extent cx="3524250" cy="19335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numPr>
          <w:ilvl w:val="2"/>
          <w:numId w:val="9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 xml:space="preserve">Ein Fenster öffnet sich. Hier kann man dann die Versionsnummer auf die </w:t>
      </w:r>
      <w:proofErr w:type="gramStart"/>
      <w:r w:rsidRPr="00E02F6F">
        <w:rPr>
          <w:lang w:eastAsia="en-US"/>
        </w:rPr>
        <w:t>zurück gerollt</w:t>
      </w:r>
      <w:proofErr w:type="gramEnd"/>
      <w:r w:rsidRPr="00E02F6F">
        <w:rPr>
          <w:lang w:eastAsia="en-US"/>
        </w:rPr>
        <w:t xml:space="preserve"> werden soll, eingetragen werden. Dann auf Run und Rollback läuft:</w:t>
      </w:r>
    </w:p>
    <w:p w:rsidR="00E02F6F" w:rsidRPr="00E02F6F" w:rsidRDefault="00E02F6F" w:rsidP="00E02F6F">
      <w:pPr>
        <w:numPr>
          <w:ilvl w:val="2"/>
          <w:numId w:val="9"/>
        </w:numPr>
        <w:spacing w:after="160" w:line="259" w:lineRule="auto"/>
        <w:rPr>
          <w:lang w:eastAsia="en-US"/>
        </w:rPr>
      </w:pPr>
      <w:r w:rsidRPr="00E02F6F">
        <w:rPr>
          <w:noProof/>
        </w:rPr>
        <w:drawing>
          <wp:inline distT="0" distB="0" distL="0" distR="0" wp14:anchorId="3779B915" wp14:editId="53BE3C42">
            <wp:extent cx="2606633" cy="2445160"/>
            <wp:effectExtent l="0" t="0" r="381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6034" cy="24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6F" w:rsidRPr="00E02F6F" w:rsidRDefault="00E02F6F" w:rsidP="00E02F6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E02F6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Webshop funktioniert wieder mit alter Version </w:t>
      </w:r>
    </w:p>
    <w:p w:rsidR="00E02F6F" w:rsidRPr="00E02F6F" w:rsidRDefault="00E02F6F" w:rsidP="00E02F6F">
      <w:pPr>
        <w:numPr>
          <w:ilvl w:val="0"/>
          <w:numId w:val="10"/>
        </w:numPr>
        <w:spacing w:after="160" w:line="259" w:lineRule="auto"/>
        <w:rPr>
          <w:lang w:eastAsia="en-US"/>
        </w:rPr>
      </w:pPr>
      <w:r w:rsidRPr="00E02F6F">
        <w:rPr>
          <w:lang w:eastAsia="en-US"/>
        </w:rPr>
        <w:t>Ab auf die Seite und es sollte wieder gehen.</w:t>
      </w:r>
    </w:p>
    <w:p w:rsidR="00E02F6F" w:rsidRPr="00E02F6F" w:rsidRDefault="00E02F6F" w:rsidP="00E02F6F">
      <w:pPr>
        <w:spacing w:after="160" w:line="259" w:lineRule="auto"/>
        <w:rPr>
          <w:color w:val="1F497D"/>
          <w:lang w:eastAsia="en-US"/>
        </w:rPr>
      </w:pPr>
    </w:p>
    <w:p w:rsidR="00CE1A46" w:rsidRPr="00CE1A46" w:rsidRDefault="00616B40" w:rsidP="00CE1A46">
      <w:pPr>
        <w:pStyle w:val="berschrift1"/>
      </w:pPr>
      <w:r>
        <w:lastRenderedPageBreak/>
        <w:t>Monitoring</w:t>
      </w:r>
    </w:p>
    <w:p w:rsidR="00616B40" w:rsidRDefault="00616B40" w:rsidP="00616B40"/>
    <w:p w:rsidR="00616B40" w:rsidRDefault="00616B40" w:rsidP="00616B40">
      <w:pPr>
        <w:pStyle w:val="berschrift1"/>
      </w:pPr>
      <w:proofErr w:type="spellStart"/>
      <w:r>
        <w:t>Lasttest</w:t>
      </w:r>
      <w:proofErr w:type="spellEnd"/>
    </w:p>
    <w:p w:rsidR="00616B40" w:rsidRDefault="00616B40" w:rsidP="00616B40"/>
    <w:p w:rsidR="001631B7" w:rsidRDefault="001631B7" w:rsidP="00616B40">
      <w:r>
        <w:t>Inzwischen kann man Last auch direkt über den Browser erzeugen mit folgendem Aufruf:</w:t>
      </w:r>
    </w:p>
    <w:p w:rsidR="001631B7" w:rsidRDefault="001631B7" w:rsidP="00616B40"/>
    <w:p w:rsidR="001631B7" w:rsidRDefault="001631B7" w:rsidP="00616B40">
      <w:hyperlink r:id="rId21" w:history="1">
        <w:r w:rsidRPr="00D634AF">
          <w:rPr>
            <w:rStyle w:val="Hyperlink"/>
          </w:rPr>
          <w:t>https://a663930937f7111e8b98d027e4eb30dc-664142382.eu-central-1.elb.amazonaws.com/utility/load/100000</w:t>
        </w:r>
      </w:hyperlink>
    </w:p>
    <w:p w:rsidR="001631B7" w:rsidRDefault="001631B7" w:rsidP="00616B40"/>
    <w:p w:rsidR="001631B7" w:rsidRDefault="001631B7" w:rsidP="001631B7">
      <w:r>
        <w:t xml:space="preserve">(Die URL muss natürlich angepasst werden). Das Obige erzeugt für ca. 15s hohe Last auf einem Thread. Je höher die Zahl, </w:t>
      </w:r>
      <w:proofErr w:type="spellStart"/>
      <w:r>
        <w:t>um so</w:t>
      </w:r>
      <w:proofErr w:type="spellEnd"/>
      <w:r>
        <w:t xml:space="preserve"> länger. </w:t>
      </w:r>
      <w:bookmarkStart w:id="0" w:name="_GoBack"/>
      <w:bookmarkEnd w:id="0"/>
      <w:r>
        <w:t>Man kann das in mehreren Tabs im Browser ausführen. Traffic wird dabei kaum erzeugt.</w:t>
      </w:r>
    </w:p>
    <w:p w:rsidR="001631B7" w:rsidRDefault="001631B7" w:rsidP="001631B7">
      <w:r>
        <w:t>Das folgende ist veraltet…</w:t>
      </w:r>
    </w:p>
    <w:p w:rsidR="001631B7" w:rsidRDefault="001631B7" w:rsidP="00616B40"/>
    <w:p w:rsidR="001631B7" w:rsidRDefault="001631B7" w:rsidP="00616B40"/>
    <w:p w:rsidR="001631B7" w:rsidRDefault="001631B7" w:rsidP="00616B40"/>
    <w:p w:rsidR="00616B40" w:rsidRDefault="00616B40" w:rsidP="00616B40">
      <w:r>
        <w:t xml:space="preserve">Für den </w:t>
      </w:r>
      <w:proofErr w:type="spellStart"/>
      <w:r>
        <w:t>Lasttest</w:t>
      </w:r>
      <w:proofErr w:type="spellEnd"/>
      <w:r>
        <w:t xml:space="preserve"> haben wir einen </w:t>
      </w:r>
      <w:proofErr w:type="spellStart"/>
      <w:r>
        <w:t>CloudFormation</w:t>
      </w:r>
      <w:proofErr w:type="spellEnd"/>
      <w:r>
        <w:t xml:space="preserve">-Stack. Die Lasttest-Konfiguration besteht aus einem </w:t>
      </w:r>
      <w:proofErr w:type="spellStart"/>
      <w:r>
        <w:t>jMeter</w:t>
      </w:r>
      <w:proofErr w:type="spellEnd"/>
      <w:r>
        <w:t>-Master und 4 Nodes, die die Last erzeugen.</w:t>
      </w:r>
    </w:p>
    <w:p w:rsidR="00616B40" w:rsidRDefault="00616B40" w:rsidP="00616B40">
      <w:proofErr w:type="spellStart"/>
      <w:r>
        <w:t>Deployment</w:t>
      </w:r>
      <w:proofErr w:type="spellEnd"/>
      <w:r>
        <w:t xml:space="preserve"> des </w:t>
      </w:r>
      <w:proofErr w:type="spellStart"/>
      <w:r>
        <w:t>jMeter</w:t>
      </w:r>
      <w:proofErr w:type="spellEnd"/>
      <w:r>
        <w:t>-Clusters:</w:t>
      </w:r>
    </w:p>
    <w:p w:rsidR="00616B40" w:rsidRDefault="00616B40" w:rsidP="00616B40"/>
    <w:p w:rsidR="00616B40" w:rsidRDefault="00070420" w:rsidP="00070420">
      <w:pPr>
        <w:pStyle w:val="Code"/>
      </w:pPr>
      <w:proofErr w:type="spellStart"/>
      <w:r w:rsidRPr="00070420">
        <w:t>aws</w:t>
      </w:r>
      <w:proofErr w:type="spellEnd"/>
      <w:r w:rsidRPr="00070420">
        <w:t xml:space="preserve"> </w:t>
      </w:r>
      <w:proofErr w:type="spellStart"/>
      <w:r w:rsidRPr="00070420">
        <w:t>cloudformation</w:t>
      </w:r>
      <w:proofErr w:type="spellEnd"/>
      <w:r w:rsidRPr="00070420">
        <w:t xml:space="preserve"> </w:t>
      </w:r>
      <w:proofErr w:type="spellStart"/>
      <w:r w:rsidRPr="00070420">
        <w:t>create-stack</w:t>
      </w:r>
      <w:proofErr w:type="spellEnd"/>
      <w:r w:rsidRPr="00070420">
        <w:t xml:space="preserve"> --</w:t>
      </w:r>
      <w:proofErr w:type="spellStart"/>
      <w:r w:rsidRPr="00070420">
        <w:t>capabilities</w:t>
      </w:r>
      <w:proofErr w:type="spellEnd"/>
      <w:r w:rsidRPr="00070420">
        <w:t xml:space="preserve"> CAPABILITY_NAMED_IAM --</w:t>
      </w:r>
      <w:proofErr w:type="spellStart"/>
      <w:r w:rsidRPr="00070420">
        <w:t>stack</w:t>
      </w:r>
      <w:proofErr w:type="spellEnd"/>
      <w:r w:rsidRPr="00070420">
        <w:t xml:space="preserve">-name </w:t>
      </w:r>
      <w:proofErr w:type="spellStart"/>
      <w:r w:rsidRPr="00070420">
        <w:t>Lasttest</w:t>
      </w:r>
      <w:proofErr w:type="spellEnd"/>
      <w:r w:rsidRPr="00070420">
        <w:t xml:space="preserve"> --</w:t>
      </w:r>
      <w:proofErr w:type="spellStart"/>
      <w:r w:rsidRPr="00070420">
        <w:t>template</w:t>
      </w:r>
      <w:proofErr w:type="spellEnd"/>
      <w:r w:rsidRPr="00070420">
        <w:t xml:space="preserve">-body </w:t>
      </w:r>
      <w:hyperlink r:id="rId22" w:history="1">
        <w:r w:rsidRPr="00C42D29">
          <w:rPr>
            <w:rStyle w:val="Hyperlink"/>
          </w:rPr>
          <w:t>file://jMeterCluster.json</w:t>
        </w:r>
      </w:hyperlink>
    </w:p>
    <w:p w:rsidR="00070420" w:rsidRPr="00616B40" w:rsidRDefault="00070420" w:rsidP="00616B40"/>
    <w:p w:rsidR="00070420" w:rsidRPr="00070420" w:rsidRDefault="00070420" w:rsidP="00070420">
      <w:pPr>
        <w:rPr>
          <w:color w:val="1F497D"/>
        </w:rPr>
      </w:pPr>
      <w:r w:rsidRPr="00070420">
        <w:rPr>
          <w:color w:val="1F497D"/>
        </w:rPr>
        <w:t xml:space="preserve">Schritte, um den </w:t>
      </w:r>
      <w:proofErr w:type="spellStart"/>
      <w:r w:rsidRPr="00070420">
        <w:rPr>
          <w:color w:val="1F497D"/>
        </w:rPr>
        <w:t>Lasttest</w:t>
      </w:r>
      <w:proofErr w:type="spellEnd"/>
      <w:r w:rsidRPr="00070420">
        <w:rPr>
          <w:color w:val="1F497D"/>
        </w:rPr>
        <w:t xml:space="preserve"> auszuführen:</w:t>
      </w:r>
    </w:p>
    <w:p w:rsidR="00070420" w:rsidRPr="00070420" w:rsidRDefault="00070420" w:rsidP="00070420">
      <w:pPr>
        <w:rPr>
          <w:color w:val="1F497D"/>
        </w:rPr>
      </w:pPr>
    </w:p>
    <w:p w:rsidR="00070420" w:rsidRPr="00070420" w:rsidRDefault="00070420" w:rsidP="00070420">
      <w:pPr>
        <w:rPr>
          <w:color w:val="1F497D"/>
        </w:rPr>
      </w:pPr>
      <w:r w:rsidRPr="00070420">
        <w:rPr>
          <w:color w:val="1F497D"/>
        </w:rPr>
        <w:t xml:space="preserve">Im </w:t>
      </w:r>
      <w:proofErr w:type="spellStart"/>
      <w:r w:rsidRPr="00070420">
        <w:rPr>
          <w:color w:val="1F497D"/>
        </w:rPr>
        <w:t>Atseashop</w:t>
      </w:r>
      <w:proofErr w:type="spellEnd"/>
      <w:r w:rsidRPr="00070420">
        <w:rPr>
          <w:color w:val="1F497D"/>
        </w:rPr>
        <w:t xml:space="preserve"> einen Benutzer "</w:t>
      </w:r>
      <w:proofErr w:type="spellStart"/>
      <w:r w:rsidRPr="00070420">
        <w:rPr>
          <w:color w:val="1F497D"/>
        </w:rPr>
        <w:t>hdreier</w:t>
      </w:r>
      <w:proofErr w:type="spellEnd"/>
      <w:r w:rsidRPr="00070420">
        <w:rPr>
          <w:color w:val="1F497D"/>
        </w:rPr>
        <w:t>" mit Passwort "</w:t>
      </w:r>
      <w:proofErr w:type="spellStart"/>
      <w:r w:rsidRPr="00070420">
        <w:rPr>
          <w:color w:val="1F497D"/>
        </w:rPr>
        <w:t>xyz</w:t>
      </w:r>
      <w:proofErr w:type="spellEnd"/>
      <w:r w:rsidRPr="00070420">
        <w:rPr>
          <w:color w:val="1F497D"/>
        </w:rPr>
        <w:t xml:space="preserve"> anlegen",</w:t>
      </w:r>
    </w:p>
    <w:p w:rsidR="00070420" w:rsidRPr="00070420" w:rsidRDefault="00070420" w:rsidP="00070420">
      <w:pPr>
        <w:rPr>
          <w:color w:val="1F497D"/>
        </w:rPr>
      </w:pPr>
      <w:proofErr w:type="spellStart"/>
      <w:r w:rsidRPr="00070420">
        <w:rPr>
          <w:color w:val="1F497D"/>
        </w:rPr>
        <w:t>Atseashop.jmx</w:t>
      </w:r>
      <w:proofErr w:type="spellEnd"/>
      <w:r w:rsidRPr="00070420">
        <w:rPr>
          <w:color w:val="1F497D"/>
        </w:rPr>
        <w:t xml:space="preserve"> bearbeiten und die URL gegen die aktuelle des </w:t>
      </w:r>
      <w:proofErr w:type="spellStart"/>
      <w:r w:rsidRPr="00070420">
        <w:rPr>
          <w:color w:val="1F497D"/>
        </w:rPr>
        <w:t>Loadbalancers</w:t>
      </w:r>
      <w:proofErr w:type="spellEnd"/>
      <w:r w:rsidRPr="00070420">
        <w:rPr>
          <w:color w:val="1F497D"/>
        </w:rPr>
        <w:t xml:space="preserve"> austauschen,</w:t>
      </w:r>
    </w:p>
    <w:p w:rsidR="00070420" w:rsidRPr="00070420" w:rsidRDefault="00070420" w:rsidP="00070420">
      <w:pPr>
        <w:rPr>
          <w:color w:val="1F497D"/>
        </w:rPr>
      </w:pPr>
      <w:r w:rsidRPr="00070420">
        <w:rPr>
          <w:color w:val="1F497D"/>
        </w:rPr>
        <w:t xml:space="preserve">lokal </w:t>
      </w:r>
      <w:r>
        <w:rPr>
          <w:color w:val="1F497D"/>
        </w:rPr>
        <w:t xml:space="preserve">(Windows) </w:t>
      </w:r>
      <w:r w:rsidRPr="00070420">
        <w:rPr>
          <w:color w:val="1F497D"/>
        </w:rPr>
        <w:t xml:space="preserve">mit </w:t>
      </w:r>
      <w:proofErr w:type="spellStart"/>
      <w:r w:rsidRPr="00070420">
        <w:rPr>
          <w:color w:val="1F497D"/>
        </w:rPr>
        <w:t>jmeter</w:t>
      </w:r>
      <w:proofErr w:type="spellEnd"/>
      <w:r w:rsidRPr="00070420">
        <w:rPr>
          <w:color w:val="1F497D"/>
        </w:rPr>
        <w:t xml:space="preserve"> öffnen und die Parameter anpassen (</w:t>
      </w:r>
      <w:proofErr w:type="spellStart"/>
      <w:r w:rsidRPr="00070420">
        <w:rPr>
          <w:color w:val="1F497D"/>
        </w:rPr>
        <w:t>Ramp-up</w:t>
      </w:r>
      <w:proofErr w:type="spellEnd"/>
      <w:r w:rsidRPr="00070420">
        <w:rPr>
          <w:color w:val="1F497D"/>
        </w:rPr>
        <w:t xml:space="preserve"> time etc.)</w:t>
      </w:r>
    </w:p>
    <w:p w:rsidR="00070420" w:rsidRPr="00070420" w:rsidRDefault="00070420" w:rsidP="00070420">
      <w:pPr>
        <w:rPr>
          <w:color w:val="1F497D"/>
        </w:rPr>
      </w:pPr>
      <w:r w:rsidRPr="00070420">
        <w:rPr>
          <w:color w:val="1F497D"/>
        </w:rPr>
        <w:t>in das /</w:t>
      </w:r>
      <w:proofErr w:type="spellStart"/>
      <w:r w:rsidRPr="00070420">
        <w:rPr>
          <w:color w:val="1F497D"/>
        </w:rPr>
        <w:t>tmp</w:t>
      </w:r>
      <w:proofErr w:type="spellEnd"/>
      <w:r w:rsidRPr="00070420">
        <w:rPr>
          <w:color w:val="1F497D"/>
        </w:rPr>
        <w:t xml:space="preserve">-Verzeichnis des </w:t>
      </w:r>
      <w:proofErr w:type="spellStart"/>
      <w:r w:rsidRPr="00070420">
        <w:rPr>
          <w:color w:val="1F497D"/>
        </w:rPr>
        <w:t>jMeterMasters</w:t>
      </w:r>
      <w:proofErr w:type="spellEnd"/>
      <w:r w:rsidRPr="00070420">
        <w:rPr>
          <w:color w:val="1F497D"/>
        </w:rPr>
        <w:t xml:space="preserve"> kopieren,</w:t>
      </w:r>
    </w:p>
    <w:p w:rsidR="00070420" w:rsidRPr="00070420" w:rsidRDefault="00070420" w:rsidP="00070420">
      <w:pPr>
        <w:rPr>
          <w:color w:val="1F497D"/>
        </w:rPr>
      </w:pPr>
      <w:proofErr w:type="spellStart"/>
      <w:r w:rsidRPr="00070420">
        <w:rPr>
          <w:color w:val="1F497D"/>
        </w:rPr>
        <w:t>Lasttest</w:t>
      </w:r>
      <w:proofErr w:type="spellEnd"/>
      <w:r w:rsidRPr="00070420">
        <w:rPr>
          <w:color w:val="1F497D"/>
        </w:rPr>
        <w:t xml:space="preserve"> starten:</w:t>
      </w:r>
    </w:p>
    <w:p w:rsidR="00070420" w:rsidRPr="00070420" w:rsidRDefault="00070420" w:rsidP="00070420">
      <w:pPr>
        <w:rPr>
          <w:color w:val="1F497D"/>
        </w:rPr>
      </w:pPr>
    </w:p>
    <w:p w:rsidR="00070420" w:rsidRPr="00070420" w:rsidRDefault="00070420" w:rsidP="00070420">
      <w:pPr>
        <w:rPr>
          <w:color w:val="1F497D"/>
        </w:rPr>
      </w:pPr>
      <w:r w:rsidRPr="00070420">
        <w:rPr>
          <w:color w:val="1F497D"/>
        </w:rPr>
        <w:t xml:space="preserve"># mit </w:t>
      </w:r>
      <w:proofErr w:type="spellStart"/>
      <w:r w:rsidRPr="00070420">
        <w:rPr>
          <w:color w:val="1F497D"/>
        </w:rPr>
        <w:t>logs</w:t>
      </w:r>
      <w:proofErr w:type="spellEnd"/>
    </w:p>
    <w:p w:rsidR="00070420" w:rsidRPr="00070420" w:rsidRDefault="00070420" w:rsidP="00070420">
      <w:pPr>
        <w:pStyle w:val="Code"/>
      </w:pPr>
      <w:r w:rsidRPr="00070420">
        <w:t>/apache-jmeter-4.0/bin</w:t>
      </w:r>
      <w:proofErr w:type="gramStart"/>
      <w:r w:rsidRPr="00070420">
        <w:t>/./</w:t>
      </w:r>
      <w:proofErr w:type="spellStart"/>
      <w:proofErr w:type="gramEnd"/>
      <w:r w:rsidRPr="00070420">
        <w:t>jmeter</w:t>
      </w:r>
      <w:proofErr w:type="spellEnd"/>
      <w:r w:rsidRPr="00070420">
        <w:t xml:space="preserve"> -n -t /</w:t>
      </w:r>
      <w:proofErr w:type="spellStart"/>
      <w:r w:rsidRPr="00070420">
        <w:t>tmp</w:t>
      </w:r>
      <w:proofErr w:type="spellEnd"/>
      <w:r w:rsidRPr="00070420">
        <w:t>/</w:t>
      </w:r>
      <w:proofErr w:type="spellStart"/>
      <w:r w:rsidRPr="00070420">
        <w:t>Atseashop.jmx</w:t>
      </w:r>
      <w:proofErr w:type="spellEnd"/>
      <w:r w:rsidRPr="00070420">
        <w:t xml:space="preserve"> -r -e -o /</w:t>
      </w:r>
      <w:proofErr w:type="spellStart"/>
      <w:r w:rsidRPr="00070420">
        <w:t>tmp</w:t>
      </w:r>
      <w:proofErr w:type="spellEnd"/>
      <w:r w:rsidRPr="00070420">
        <w:t>/</w:t>
      </w:r>
      <w:proofErr w:type="spellStart"/>
      <w:r w:rsidRPr="00070420">
        <w:t>output</w:t>
      </w:r>
      <w:proofErr w:type="spellEnd"/>
      <w:r w:rsidRPr="00070420">
        <w:t xml:space="preserve"> -l /</w:t>
      </w:r>
      <w:proofErr w:type="spellStart"/>
      <w:r w:rsidRPr="00070420">
        <w:t>tmp</w:t>
      </w:r>
      <w:proofErr w:type="spellEnd"/>
      <w:r w:rsidRPr="00070420">
        <w:t>/atsea.log</w:t>
      </w:r>
    </w:p>
    <w:p w:rsidR="00070420" w:rsidRPr="00070420" w:rsidRDefault="00070420" w:rsidP="00070420">
      <w:pPr>
        <w:rPr>
          <w:color w:val="1F497D"/>
        </w:rPr>
      </w:pPr>
    </w:p>
    <w:p w:rsidR="00070420" w:rsidRPr="00070420" w:rsidRDefault="00070420" w:rsidP="00070420">
      <w:pPr>
        <w:rPr>
          <w:color w:val="1F497D"/>
        </w:rPr>
      </w:pPr>
      <w:r w:rsidRPr="00070420">
        <w:rPr>
          <w:color w:val="1F497D"/>
        </w:rPr>
        <w:t xml:space="preserve">#ohne </w:t>
      </w:r>
      <w:proofErr w:type="spellStart"/>
      <w:r w:rsidRPr="00070420">
        <w:rPr>
          <w:color w:val="1F497D"/>
        </w:rPr>
        <w:t>logs</w:t>
      </w:r>
      <w:proofErr w:type="spellEnd"/>
    </w:p>
    <w:p w:rsidR="00070420" w:rsidRPr="00070420" w:rsidRDefault="00070420" w:rsidP="00070420">
      <w:pPr>
        <w:pStyle w:val="Code"/>
      </w:pPr>
      <w:r w:rsidRPr="00070420">
        <w:t>/apache-jmeter-4.0/bin</w:t>
      </w:r>
      <w:proofErr w:type="gramStart"/>
      <w:r w:rsidRPr="00070420">
        <w:t>/./</w:t>
      </w:r>
      <w:proofErr w:type="spellStart"/>
      <w:proofErr w:type="gramEnd"/>
      <w:r w:rsidRPr="00070420">
        <w:t>jmeter</w:t>
      </w:r>
      <w:proofErr w:type="spellEnd"/>
      <w:r w:rsidRPr="00070420">
        <w:t xml:space="preserve"> -n -t /</w:t>
      </w:r>
      <w:proofErr w:type="spellStart"/>
      <w:r w:rsidRPr="00070420">
        <w:t>tmp</w:t>
      </w:r>
      <w:proofErr w:type="spellEnd"/>
      <w:r w:rsidRPr="00070420">
        <w:t>/</w:t>
      </w:r>
      <w:proofErr w:type="spellStart"/>
      <w:r w:rsidRPr="00070420">
        <w:t>Atseashop.jmx</w:t>
      </w:r>
      <w:proofErr w:type="spellEnd"/>
      <w:r w:rsidRPr="00070420">
        <w:t xml:space="preserve"> -r</w:t>
      </w:r>
    </w:p>
    <w:p w:rsidR="00070420" w:rsidRPr="00070420" w:rsidRDefault="00070420" w:rsidP="00070420">
      <w:pPr>
        <w:rPr>
          <w:color w:val="1F497D"/>
        </w:rPr>
      </w:pPr>
    </w:p>
    <w:p w:rsidR="005A294D" w:rsidRDefault="00070420" w:rsidP="00070420">
      <w:pPr>
        <w:rPr>
          <w:color w:val="1F497D"/>
        </w:rPr>
      </w:pPr>
      <w:r>
        <w:rPr>
          <w:color w:val="1F497D"/>
        </w:rPr>
        <w:t>N</w:t>
      </w:r>
      <w:r w:rsidRPr="00070420">
        <w:rPr>
          <w:color w:val="1F497D"/>
        </w:rPr>
        <w:t>achdem man die Ergebnisse gesichert hat, Verzeichnis / Logdatei löschen, bevor man neu startet.</w:t>
      </w:r>
    </w:p>
    <w:p w:rsidR="00070420" w:rsidRDefault="00083BC3" w:rsidP="004D3F8A">
      <w:pPr>
        <w:rPr>
          <w:color w:val="1F497D"/>
        </w:rPr>
      </w:pPr>
      <w:r>
        <w:rPr>
          <w:color w:val="1F497D"/>
        </w:rPr>
        <w:t xml:space="preserve">Der Webshop tut nicht viel; er ist viel schneller als die </w:t>
      </w:r>
      <w:proofErr w:type="spellStart"/>
      <w:r>
        <w:rPr>
          <w:color w:val="1F497D"/>
        </w:rPr>
        <w:t>jMeter</w:t>
      </w:r>
      <w:proofErr w:type="spellEnd"/>
      <w:r>
        <w:rPr>
          <w:color w:val="1F497D"/>
        </w:rPr>
        <w:t xml:space="preserve">-Nodes. Trotzdem sollte sich ein </w:t>
      </w:r>
      <w:proofErr w:type="spellStart"/>
      <w:r>
        <w:rPr>
          <w:color w:val="1F497D"/>
        </w:rPr>
        <w:t>Scale-Up</w:t>
      </w:r>
      <w:proofErr w:type="spellEnd"/>
      <w:r>
        <w:rPr>
          <w:color w:val="1F497D"/>
        </w:rPr>
        <w:t xml:space="preserve"> des Clusters beobachten lassen. Notfalls kann man, um das zu zeigen, die </w:t>
      </w:r>
      <w:proofErr w:type="spellStart"/>
      <w:r>
        <w:rPr>
          <w:color w:val="1F497D"/>
        </w:rPr>
        <w:t>greeter</w:t>
      </w:r>
      <w:proofErr w:type="spellEnd"/>
      <w:r>
        <w:rPr>
          <w:color w:val="1F497D"/>
        </w:rPr>
        <w:t xml:space="preserve">-App in einem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-Container </w:t>
      </w:r>
      <w:proofErr w:type="spellStart"/>
      <w:r>
        <w:rPr>
          <w:color w:val="1F497D"/>
        </w:rPr>
        <w:t>deployen</w:t>
      </w:r>
      <w:proofErr w:type="spellEnd"/>
      <w:r>
        <w:rPr>
          <w:color w:val="1F497D"/>
        </w:rPr>
        <w:t xml:space="preserve">; </w:t>
      </w:r>
      <w:proofErr w:type="gramStart"/>
      <w:r>
        <w:rPr>
          <w:color w:val="1F497D"/>
        </w:rPr>
        <w:t>die erzeugt Last</w:t>
      </w:r>
      <w:proofErr w:type="gramEnd"/>
      <w:r>
        <w:rPr>
          <w:color w:val="1F497D"/>
        </w:rPr>
        <w:t xml:space="preserve"> direkt auf den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>-Nodes.</w:t>
      </w:r>
    </w:p>
    <w:p w:rsidR="00070420" w:rsidRDefault="00070420" w:rsidP="004D3F8A">
      <w:pPr>
        <w:rPr>
          <w:color w:val="1F497D"/>
        </w:rPr>
      </w:pPr>
    </w:p>
    <w:p w:rsidR="00070420" w:rsidRDefault="00AA0D79" w:rsidP="00AA0D79">
      <w:pPr>
        <w:pStyle w:val="berschrift1"/>
      </w:pPr>
      <w:r>
        <w:t>Probleme, mit denen man zu kämpfen hat</w:t>
      </w:r>
    </w:p>
    <w:p w:rsidR="00AA0D79" w:rsidRDefault="00AA0D79" w:rsidP="004D3F8A">
      <w:pPr>
        <w:rPr>
          <w:color w:val="1F497D"/>
        </w:rPr>
      </w:pPr>
    </w:p>
    <w:p w:rsidR="00AA0D79" w:rsidRDefault="00AA0D79" w:rsidP="00AA0D79">
      <w:pPr>
        <w:pStyle w:val="Listenabsatz"/>
        <w:numPr>
          <w:ilvl w:val="0"/>
          <w:numId w:val="4"/>
        </w:numPr>
        <w:rPr>
          <w:color w:val="1F497D"/>
        </w:rPr>
      </w:pP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/Kops ist in ständiger schneller Entwicklung; Dokumentation ist teilweise dürftig, wenn es um spezielle Details geht. </w:t>
      </w:r>
      <w:proofErr w:type="spellStart"/>
      <w:r>
        <w:rPr>
          <w:color w:val="1F497D"/>
        </w:rPr>
        <w:t>Stackoverflow</w:t>
      </w:r>
      <w:proofErr w:type="spellEnd"/>
      <w:r>
        <w:rPr>
          <w:color w:val="1F497D"/>
        </w:rPr>
        <w:t xml:space="preserve"> hilft einem hier meist auch nicht weiter, weil noch kein großer Erfahrungsschatz vorliegt.</w:t>
      </w:r>
    </w:p>
    <w:p w:rsidR="00AA0D79" w:rsidRDefault="00AA0D79" w:rsidP="00AA0D79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AWS ist zuverlässig, aber v.a. die t2-Instanzen zeigen manchmal ein </w:t>
      </w:r>
      <w:proofErr w:type="spellStart"/>
      <w:r>
        <w:rPr>
          <w:color w:val="1F497D"/>
        </w:rPr>
        <w:t>Throttling</w:t>
      </w:r>
      <w:proofErr w:type="spellEnd"/>
      <w:r>
        <w:rPr>
          <w:color w:val="1F497D"/>
        </w:rPr>
        <w:t>-Verhalten, obwohl noch CPU-</w:t>
      </w:r>
      <w:proofErr w:type="spellStart"/>
      <w:r>
        <w:rPr>
          <w:color w:val="1F497D"/>
        </w:rPr>
        <w:t>Credits</w:t>
      </w:r>
      <w:proofErr w:type="spellEnd"/>
      <w:r>
        <w:rPr>
          <w:color w:val="1F497D"/>
        </w:rPr>
        <w:t xml:space="preserve"> übrig sind. Das fällt beim </w:t>
      </w:r>
      <w:proofErr w:type="spellStart"/>
      <w:r>
        <w:rPr>
          <w:color w:val="1F497D"/>
        </w:rPr>
        <w:t>Lasttest</w:t>
      </w:r>
      <w:proofErr w:type="spellEnd"/>
      <w:r>
        <w:rPr>
          <w:color w:val="1F497D"/>
        </w:rPr>
        <w:t xml:space="preserve"> auf.</w:t>
      </w:r>
    </w:p>
    <w:p w:rsidR="00AA0D79" w:rsidRPr="00AA0D79" w:rsidRDefault="00AA0D79" w:rsidP="00AA0D79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lastRenderedPageBreak/>
        <w:t xml:space="preserve">Wir würden am </w:t>
      </w:r>
      <w:proofErr w:type="spellStart"/>
      <w:r>
        <w:rPr>
          <w:color w:val="1F497D"/>
        </w:rPr>
        <w:t>Liebsten</w:t>
      </w:r>
      <w:proofErr w:type="spellEnd"/>
      <w:r>
        <w:rPr>
          <w:color w:val="1F497D"/>
        </w:rPr>
        <w:t xml:space="preserve"> alles </w:t>
      </w:r>
      <w:proofErr w:type="spellStart"/>
      <w:r>
        <w:rPr>
          <w:color w:val="1F497D"/>
        </w:rPr>
        <w:t>verskripten</w:t>
      </w:r>
      <w:proofErr w:type="spellEnd"/>
      <w:r>
        <w:rPr>
          <w:color w:val="1F497D"/>
        </w:rPr>
        <w:t>, denn nur so kann man etwas wirklich reproduzierbar halten (und spart auf die Dauer auch noch jede Menge Zeit und Doku-Aufwand). Leider hat sich das noch nicht bis zu allen Toolentwicklern durchgesprochen, bzw. die Vorgehensweisen sind schlecht beschrieben.</w:t>
      </w:r>
    </w:p>
    <w:p w:rsidR="00AA0D79" w:rsidRDefault="00AA0D79" w:rsidP="004D3F8A">
      <w:pPr>
        <w:rPr>
          <w:color w:val="1F497D"/>
        </w:rPr>
      </w:pPr>
    </w:p>
    <w:p w:rsidR="00AA0D79" w:rsidRDefault="00AA0D79" w:rsidP="004D3F8A">
      <w:pPr>
        <w:rPr>
          <w:color w:val="1F497D"/>
        </w:rPr>
      </w:pPr>
    </w:p>
    <w:p w:rsidR="003D5F6C" w:rsidRPr="004D3F8A" w:rsidRDefault="003D5F6C" w:rsidP="004D3F8A">
      <w:pPr>
        <w:pStyle w:val="Listenabsatz"/>
        <w:numPr>
          <w:ilvl w:val="0"/>
          <w:numId w:val="1"/>
        </w:numPr>
        <w:rPr>
          <w:color w:val="1F497D"/>
        </w:rPr>
      </w:pPr>
      <w:r w:rsidRPr="004D3F8A">
        <w:rPr>
          <w:color w:val="1F497D"/>
        </w:rPr>
        <w:t xml:space="preserve">Automatisches Aufsetzen einer neuen </w:t>
      </w:r>
      <w:proofErr w:type="gramStart"/>
      <w:r w:rsidRPr="004D3F8A">
        <w:rPr>
          <w:color w:val="1F497D"/>
        </w:rPr>
        <w:t>Cloud-basierten</w:t>
      </w:r>
      <w:proofErr w:type="gramEnd"/>
      <w:r w:rsidRPr="004D3F8A">
        <w:rPr>
          <w:color w:val="1F497D"/>
        </w:rPr>
        <w:t xml:space="preserve"> Umgebung (nebenläufig)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Automatisierung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Schnellüberblick </w:t>
      </w:r>
      <w:proofErr w:type="spellStart"/>
      <w:r>
        <w:rPr>
          <w:color w:val="1F497D"/>
        </w:rPr>
        <w:t>WebShop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Java Code Anpassung mit </w:t>
      </w: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Rule</w:t>
      </w:r>
      <w:proofErr w:type="spellEnd"/>
      <w:r>
        <w:rPr>
          <w:color w:val="1F497D"/>
        </w:rPr>
        <w:t xml:space="preserve"> Verletzung inkl. </w:t>
      </w:r>
      <w:proofErr w:type="spellStart"/>
      <w:r>
        <w:rPr>
          <w:color w:val="1F497D"/>
        </w:rPr>
        <w:t>Git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commit</w:t>
      </w:r>
      <w:proofErr w:type="spellEnd"/>
      <w:r>
        <w:rPr>
          <w:color w:val="1F497D"/>
        </w:rPr>
        <w:t xml:space="preserve"> (Start der Pipeline)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  <w:lang w:val="en-US"/>
        </w:rPr>
        <w:t xml:space="preserve">CI/CD Pipeline </w:t>
      </w:r>
      <w:proofErr w:type="spellStart"/>
      <w:r>
        <w:rPr>
          <w:color w:val="1F497D"/>
          <w:lang w:val="en-US"/>
        </w:rPr>
        <w:t>zeigen</w:t>
      </w:r>
      <w:proofErr w:type="spellEnd"/>
      <w:r>
        <w:rPr>
          <w:color w:val="1F497D"/>
          <w:lang w:val="en-US"/>
        </w:rPr>
        <w:t xml:space="preserve"> (Quality Gates, Tests, 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Rule</w:t>
      </w:r>
      <w:proofErr w:type="spellEnd"/>
      <w:r>
        <w:rPr>
          <w:color w:val="1F497D"/>
        </w:rPr>
        <w:t xml:space="preserve"> Verletzung beheben im Java Code, anschl. neuer Pipeline Lauf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Manueller</w:t>
      </w:r>
      <w:proofErr w:type="spellEnd"/>
      <w:r>
        <w:rPr>
          <w:color w:val="1F497D"/>
          <w:lang w:val="en-US"/>
        </w:rPr>
        <w:t xml:space="preserve"> Trigger </w:t>
      </w:r>
      <w:proofErr w:type="spellStart"/>
      <w:r>
        <w:rPr>
          <w:color w:val="1F497D"/>
          <w:lang w:val="en-US"/>
        </w:rPr>
        <w:t>für</w:t>
      </w:r>
      <w:proofErr w:type="spellEnd"/>
      <w:r>
        <w:rPr>
          <w:color w:val="1F497D"/>
          <w:lang w:val="en-US"/>
        </w:rPr>
        <w:t xml:space="preserve"> PROD Deployment)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Prüfen des neuen </w:t>
      </w:r>
      <w:proofErr w:type="spellStart"/>
      <w:r>
        <w:rPr>
          <w:color w:val="1F497D"/>
        </w:rPr>
        <w:t>Deployments</w:t>
      </w:r>
      <w:proofErr w:type="spellEnd"/>
      <w:r>
        <w:rPr>
          <w:color w:val="1F497D"/>
        </w:rPr>
        <w:t xml:space="preserve"> (neue Applikation)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Infrastruktur zeigen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AWS </w:t>
      </w:r>
      <w:proofErr w:type="spellStart"/>
      <w:r>
        <w:rPr>
          <w:color w:val="1F497D"/>
          <w:lang w:val="en-US"/>
        </w:rPr>
        <w:t>Konsole</w:t>
      </w:r>
      <w:proofErr w:type="spellEnd"/>
      <w:r>
        <w:rPr>
          <w:color w:val="1F497D"/>
          <w:lang w:val="en-US"/>
        </w:rPr>
        <w:t xml:space="preserve">: 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EC2 </w:t>
      </w:r>
      <w:proofErr w:type="spellStart"/>
      <w:r>
        <w:rPr>
          <w:color w:val="1F497D"/>
          <w:lang w:val="en-US"/>
        </w:rPr>
        <w:t>Instanzen</w:t>
      </w:r>
      <w:proofErr w:type="spellEnd"/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Load Balancer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Security Groups, Access Control Lists, etc.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Evtl</w:t>
      </w:r>
      <w:proofErr w:type="spellEnd"/>
      <w:r>
        <w:rPr>
          <w:color w:val="1F497D"/>
          <w:lang w:val="en-US"/>
        </w:rPr>
        <w:t xml:space="preserve">. Cloud Formation Template bez. Security </w:t>
      </w:r>
      <w:proofErr w:type="spellStart"/>
      <w:r>
        <w:rPr>
          <w:color w:val="1F497D"/>
          <w:lang w:val="en-US"/>
        </w:rPr>
        <w:t>zeigen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AWS </w:t>
      </w:r>
      <w:proofErr w:type="spellStart"/>
      <w:r>
        <w:rPr>
          <w:color w:val="1F497D"/>
          <w:lang w:val="en-US"/>
        </w:rPr>
        <w:t>Cloudwatch</w:t>
      </w:r>
      <w:proofErr w:type="spellEnd"/>
      <w:r>
        <w:rPr>
          <w:color w:val="1F497D"/>
          <w:lang w:val="en-US"/>
        </w:rPr>
        <w:t xml:space="preserve">: </w:t>
      </w:r>
      <w:proofErr w:type="spellStart"/>
      <w:r>
        <w:rPr>
          <w:color w:val="1F497D"/>
          <w:lang w:val="en-US"/>
        </w:rPr>
        <w:t>Auslastung</w:t>
      </w:r>
      <w:proofErr w:type="spellEnd"/>
      <w:r>
        <w:rPr>
          <w:color w:val="1F497D"/>
          <w:lang w:val="en-US"/>
        </w:rPr>
        <w:t xml:space="preserve">, </w:t>
      </w:r>
      <w:proofErr w:type="spellStart"/>
      <w:r>
        <w:rPr>
          <w:color w:val="1F497D"/>
          <w:lang w:val="en-US"/>
        </w:rPr>
        <w:t>Metriken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Kubernetes Cluster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Heapster</w:t>
      </w:r>
      <w:proofErr w:type="spellEnd"/>
      <w:r>
        <w:rPr>
          <w:color w:val="1F497D"/>
          <w:lang w:val="en-US"/>
        </w:rPr>
        <w:t xml:space="preserve">/ </w:t>
      </w:r>
      <w:proofErr w:type="spellStart"/>
      <w:r>
        <w:rPr>
          <w:color w:val="1F497D"/>
          <w:lang w:val="en-US"/>
        </w:rPr>
        <w:t>kubectl</w:t>
      </w:r>
      <w:proofErr w:type="spellEnd"/>
      <w:r>
        <w:rPr>
          <w:color w:val="1F497D"/>
          <w:lang w:val="en-US"/>
        </w:rPr>
        <w:t xml:space="preserve"> (Master Node, Worker Nodes, Pods)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Prometheus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Monitoring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AWS Problem erzeugen: EC2 Instanz abschießen, DB runterfahren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Cloudwatch Monitoring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 Problem erzeugen: </w:t>
      </w:r>
      <w:proofErr w:type="spellStart"/>
      <w:r>
        <w:rPr>
          <w:color w:val="1F497D"/>
        </w:rPr>
        <w:t>Pods</w:t>
      </w:r>
      <w:proofErr w:type="spellEnd"/>
      <w:r>
        <w:rPr>
          <w:color w:val="1F497D"/>
        </w:rPr>
        <w:t xml:space="preserve"> (?) abschießen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proofErr w:type="spellStart"/>
      <w:r>
        <w:rPr>
          <w:color w:val="1F497D"/>
        </w:rPr>
        <w:t>Heapster</w:t>
      </w:r>
      <w:proofErr w:type="spellEnd"/>
      <w:r>
        <w:rPr>
          <w:color w:val="1F497D"/>
        </w:rPr>
        <w:t xml:space="preserve"> / </w:t>
      </w:r>
      <w:proofErr w:type="spellStart"/>
      <w:r>
        <w:rPr>
          <w:color w:val="1F497D"/>
        </w:rPr>
        <w:t>kubectl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Applikationsmonitoring</w:t>
      </w:r>
      <w:proofErr w:type="spellEnd"/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Prometheus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Rollback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Fehlerhaften Java Code einchecken und </w:t>
      </w:r>
      <w:proofErr w:type="spellStart"/>
      <w:r>
        <w:rPr>
          <w:color w:val="1F497D"/>
        </w:rPr>
        <w:t>Deployment</w:t>
      </w:r>
      <w:proofErr w:type="spellEnd"/>
      <w:r>
        <w:rPr>
          <w:color w:val="1F497D"/>
        </w:rPr>
        <w:t xml:space="preserve"> durchführen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Applikationsfehler über Web UI zeigen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Daten für Post </w:t>
      </w:r>
      <w:proofErr w:type="spellStart"/>
      <w:r>
        <w:rPr>
          <w:color w:val="1F497D"/>
        </w:rPr>
        <w:t>Mortem</w:t>
      </w:r>
      <w:proofErr w:type="spellEnd"/>
      <w:r>
        <w:rPr>
          <w:color w:val="1F497D"/>
        </w:rPr>
        <w:t xml:space="preserve"> Analyse sichern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Automatischen Rollback </w:t>
      </w:r>
      <w:proofErr w:type="spellStart"/>
      <w:r>
        <w:rPr>
          <w:color w:val="1F497D"/>
        </w:rPr>
        <w:t>antriggern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Webshop funktioniert wieder mit alter Version 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Lasterzeugung, </w:t>
      </w:r>
      <w:proofErr w:type="spellStart"/>
      <w:r>
        <w:rPr>
          <w:color w:val="1F497D"/>
        </w:rPr>
        <w:t>Autoscaling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JMeter</w:t>
      </w:r>
      <w:proofErr w:type="spellEnd"/>
      <w:r>
        <w:rPr>
          <w:color w:val="1F497D"/>
        </w:rPr>
        <w:t xml:space="preserve"> VM in AWS verwenden, um System unter Last zu setzen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Monitoring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AWS Cloudwatch: Lasterhöhung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r>
        <w:rPr>
          <w:color w:val="1F497D"/>
        </w:rPr>
        <w:t>„Zähigkeit“ Web UI zeigen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proofErr w:type="spellStart"/>
      <w:r>
        <w:rPr>
          <w:color w:val="1F497D"/>
        </w:rPr>
        <w:t>Autoscaling</w:t>
      </w:r>
      <w:proofErr w:type="spellEnd"/>
      <w:r>
        <w:rPr>
          <w:color w:val="1F497D"/>
        </w:rPr>
        <w:t xml:space="preserve"> beobachten (EC2 Instanzen, Load </w:t>
      </w:r>
      <w:proofErr w:type="spellStart"/>
      <w:r>
        <w:rPr>
          <w:color w:val="1F497D"/>
        </w:rPr>
        <w:t>Balancer</w:t>
      </w:r>
      <w:proofErr w:type="spellEnd"/>
      <w:r>
        <w:rPr>
          <w:color w:val="1F497D"/>
        </w:rPr>
        <w:t xml:space="preserve">) 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r>
        <w:rPr>
          <w:color w:val="1F497D"/>
        </w:rPr>
        <w:t xml:space="preserve">Nach </w:t>
      </w:r>
      <w:proofErr w:type="spellStart"/>
      <w:r>
        <w:rPr>
          <w:color w:val="1F497D"/>
        </w:rPr>
        <w:t>Scaling</w:t>
      </w:r>
      <w:proofErr w:type="spellEnd"/>
      <w:r>
        <w:rPr>
          <w:color w:val="1F497D"/>
        </w:rPr>
        <w:t xml:space="preserve"> sollte Web UI wieder flüssig laufen</w:t>
      </w:r>
    </w:p>
    <w:p w:rsidR="003D5F6C" w:rsidRDefault="003D5F6C" w:rsidP="003D5F6C">
      <w:pPr>
        <w:ind w:left="708"/>
        <w:rPr>
          <w:color w:val="1F497D"/>
        </w:rPr>
      </w:pPr>
    </w:p>
    <w:p w:rsidR="003D5F6C" w:rsidRDefault="003D5F6C" w:rsidP="003D5F6C">
      <w:pPr>
        <w:rPr>
          <w:color w:val="1F497D"/>
        </w:rPr>
      </w:pPr>
    </w:p>
    <w:p w:rsidR="003D5F6C" w:rsidRDefault="003D5F6C" w:rsidP="003D5F6C">
      <w:pPr>
        <w:rPr>
          <w:color w:val="1F497D"/>
        </w:rPr>
      </w:pPr>
    </w:p>
    <w:p w:rsidR="00FB6A9E" w:rsidRDefault="001631B7"/>
    <w:sectPr w:rsidR="00FB6A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E3D"/>
    <w:multiLevelType w:val="hybridMultilevel"/>
    <w:tmpl w:val="B614AFDA"/>
    <w:lvl w:ilvl="0" w:tplc="6C100F86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1" w:tplc="E22AF62A">
      <w:numFmt w:val="bullet"/>
      <w:lvlText w:val="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E6856"/>
    <w:multiLevelType w:val="hybridMultilevel"/>
    <w:tmpl w:val="B9A80D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C1ACE"/>
    <w:multiLevelType w:val="hybridMultilevel"/>
    <w:tmpl w:val="E4A2BB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54F0A"/>
    <w:multiLevelType w:val="hybridMultilevel"/>
    <w:tmpl w:val="EF6EF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168C6"/>
    <w:multiLevelType w:val="hybridMultilevel"/>
    <w:tmpl w:val="A58444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E649C"/>
    <w:multiLevelType w:val="multilevel"/>
    <w:tmpl w:val="5ABA055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E35CBA"/>
    <w:multiLevelType w:val="hybridMultilevel"/>
    <w:tmpl w:val="1242C2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629F6"/>
    <w:multiLevelType w:val="hybridMultilevel"/>
    <w:tmpl w:val="3C68E9D2"/>
    <w:lvl w:ilvl="0" w:tplc="0A28DC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32964"/>
    <w:multiLevelType w:val="hybridMultilevel"/>
    <w:tmpl w:val="3DDA3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D1CF4"/>
    <w:multiLevelType w:val="hybridMultilevel"/>
    <w:tmpl w:val="4BE4D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74"/>
    <w:rsid w:val="00033D95"/>
    <w:rsid w:val="00044209"/>
    <w:rsid w:val="00054E26"/>
    <w:rsid w:val="00070420"/>
    <w:rsid w:val="00083BC3"/>
    <w:rsid w:val="001546CD"/>
    <w:rsid w:val="001631B7"/>
    <w:rsid w:val="00187AB4"/>
    <w:rsid w:val="001B7CE8"/>
    <w:rsid w:val="00241994"/>
    <w:rsid w:val="003365A0"/>
    <w:rsid w:val="003D5F6C"/>
    <w:rsid w:val="004D046A"/>
    <w:rsid w:val="004D3F8A"/>
    <w:rsid w:val="004F6DCB"/>
    <w:rsid w:val="0050320B"/>
    <w:rsid w:val="00543955"/>
    <w:rsid w:val="00560DAF"/>
    <w:rsid w:val="005A294D"/>
    <w:rsid w:val="005C759A"/>
    <w:rsid w:val="00611845"/>
    <w:rsid w:val="00616B40"/>
    <w:rsid w:val="00741C89"/>
    <w:rsid w:val="00773AE7"/>
    <w:rsid w:val="007A1A48"/>
    <w:rsid w:val="008A28A2"/>
    <w:rsid w:val="00934855"/>
    <w:rsid w:val="009707D3"/>
    <w:rsid w:val="00985E74"/>
    <w:rsid w:val="009929F0"/>
    <w:rsid w:val="00A55431"/>
    <w:rsid w:val="00A96B9B"/>
    <w:rsid w:val="00AA0D79"/>
    <w:rsid w:val="00AC6E82"/>
    <w:rsid w:val="00B037B5"/>
    <w:rsid w:val="00B44F67"/>
    <w:rsid w:val="00B556AB"/>
    <w:rsid w:val="00C523DC"/>
    <w:rsid w:val="00C862DA"/>
    <w:rsid w:val="00CA00D8"/>
    <w:rsid w:val="00CA4210"/>
    <w:rsid w:val="00CD4B1D"/>
    <w:rsid w:val="00CE1A46"/>
    <w:rsid w:val="00D177DE"/>
    <w:rsid w:val="00D817C4"/>
    <w:rsid w:val="00D87D50"/>
    <w:rsid w:val="00DB2000"/>
    <w:rsid w:val="00E02F6F"/>
    <w:rsid w:val="00E767ED"/>
    <w:rsid w:val="00E922B5"/>
    <w:rsid w:val="00EC2F06"/>
    <w:rsid w:val="00F257CD"/>
    <w:rsid w:val="00FC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064A"/>
  <w15:chartTrackingRefBased/>
  <w15:docId w15:val="{FEBC3DE1-1FC4-4E52-837E-8609509D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F6C"/>
    <w:pPr>
      <w:spacing w:after="0" w:line="240" w:lineRule="auto"/>
    </w:pPr>
    <w:rPr>
      <w:rFonts w:ascii="Calibri" w:hAnsi="Calibri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42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5F6C"/>
    <w:pPr>
      <w:ind w:left="7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4420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customStyle="1" w:styleId="Code">
    <w:name w:val="Code"/>
    <w:basedOn w:val="Standard"/>
    <w:link w:val="CodeZchn"/>
    <w:qFormat/>
    <w:rsid w:val="00EC2F06"/>
    <w:rPr>
      <w:rFonts w:ascii="Lucida Console" w:hAnsi="Lucida Console"/>
      <w:sz w:val="20"/>
    </w:rPr>
  </w:style>
  <w:style w:type="character" w:customStyle="1" w:styleId="CodeZchn">
    <w:name w:val="Code Zchn"/>
    <w:basedOn w:val="Absatz-Standardschriftart"/>
    <w:link w:val="Code"/>
    <w:rsid w:val="00EC2F06"/>
    <w:rPr>
      <w:rFonts w:ascii="Lucida Console" w:hAnsi="Lucida Console" w:cs="Times New Roman"/>
      <w:sz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CD4B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a663930937f7111e8b98d027e4eb30dc-664142382.eu-central-1.elb.amazonaws.com/utility/load/10000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eu-central-1.console.aws.amazon.com/ecs/home?region=eu-central-1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ec2-18-184-24-58.eu-central-1.compute.amazonaws.com:8080" TargetMode="External"/><Relationship Id="rId22" Type="http://schemas.openxmlformats.org/officeDocument/2006/relationships/hyperlink" Target="file://jMeterCluster.jso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2170</Words>
  <Characters>13674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Materna GmbH - Information &amp; Communications</Company>
  <LinksUpToDate>false</LinksUpToDate>
  <CharactersWithSpaces>15813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Dreier, Hans-Dieter</dc:creator>
  <cp:keywords/>
  <dc:description/>
  <cp:lastModifiedBy>Dreier, Hans-Dieter</cp:lastModifiedBy>
  <cp:revision>24</cp:revision>
  <dcterms:created xsi:type="dcterms:W3CDTF">2018-04-09T06:19:00Z</dcterms:created>
  <dcterms:modified xsi:type="dcterms:W3CDTF">2018-07-04T12:39:00Z</dcterms:modified>
</cp:coreProperties>
</file>