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bookmarkStart w:id="0" w:name="_GoBack"/>
      <w:bookmarkEnd w:id="0"/>
      <w:r>
        <w:rPr>
          <w:rFonts w:hint="eastAsia"/>
        </w:rPr>
        <w:t xml:space="preserve">Extensibility in Visual Studio  </w:t>
      </w:r>
    </w:p>
    <w:p>
      <w:pPr>
        <w:pStyle w:val="14"/>
        <w:rPr>
          <w:rFonts w:hint="eastAsia"/>
          <w:lang w:val="en-US" w:eastAsia="zh-CN"/>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"https://docs.microsoft.com/zh-cn/visualstudio/extensibility/extensibility-in-visual-studio" </w:instrText>
      </w:r>
      <w:r>
        <w:rPr>
          <w:rFonts w:hint="eastAsia"/>
          <w:lang w:val="en-US" w:eastAsia="zh-CN"/>
        </w:rPr>
        <w:fldChar w:fldCharType="separate"/>
      </w:r>
      <w:r>
        <w:rPr>
          <w:rStyle w:val="8"/>
          <w:rFonts w:hint="eastAsia"/>
          <w:lang w:val="en-US" w:eastAsia="zh-CN"/>
        </w:rPr>
        <w:t>https://docs.microsoft.com/zh-cn/visualstudio/extensibility/extensibility-in-visual-studio</w:t>
      </w:r>
      <w:r>
        <w:rPr>
          <w:rFonts w:hint="eastAsia"/>
          <w:lang w:val="en-US" w:eastAsia="zh-CN"/>
        </w:rPr>
        <w:fldChar w:fldCharType="end"/>
      </w:r>
    </w:p>
    <w:p>
      <w:pPr>
        <w:pStyle w:val="14"/>
        <w:rPr>
          <w:rFonts w:hint="eastAsia"/>
        </w:rPr>
      </w:pPr>
      <w:r>
        <w:rPr>
          <w:rFonts w:hint="eastAsia"/>
        </w:rPr>
        <w:t xml:space="preserve">Visual Studio gives you a lot of extensibility options. You can create your own SDKs, use the Windows, Windows Phone, and Azure SDKs (which are installed as part of Visual Studio), and extend Visual Studio itself. </w:t>
      </w:r>
    </w:p>
    <w:p>
      <w:pPr>
        <w:pStyle w:val="12"/>
        <w:rPr>
          <w:rFonts w:hint="eastAsia"/>
        </w:rPr>
      </w:pPr>
      <w:r>
        <w:rPr>
          <w:rFonts w:hint="eastAsia"/>
        </w:rPr>
        <w:t>Extend Visual Studio</w:t>
      </w:r>
    </w:p>
    <w:p>
      <w:pPr>
        <w:pStyle w:val="14"/>
        <w:rPr>
          <w:rFonts w:hint="eastAsia"/>
        </w:rPr>
      </w:pPr>
      <w:r>
        <w:rPr>
          <w:rFonts w:hint="eastAsia"/>
        </w:rPr>
        <w:t xml:space="preserve">You can use the Visual Studio SDK to extend just about every part of Visual Studio: commands, menus, windows, editors, and projects. To find out more, see </w:t>
      </w:r>
      <w:r>
        <w:rPr>
          <w:rFonts w:hint="eastAsia"/>
        </w:rPr>
        <w:fldChar w:fldCharType="begin"/>
      </w:r>
      <w:r>
        <w:rPr>
          <w:rFonts w:hint="eastAsia"/>
        </w:rPr>
        <w:instrText xml:space="preserve"> HYPERLINK "https://docs.microsoft.com/zh-cn/visualstudio/extensibility/visual-studio-sdk" </w:instrText>
      </w:r>
      <w:r>
        <w:rPr>
          <w:rFonts w:hint="eastAsia"/>
        </w:rPr>
        <w:fldChar w:fldCharType="separate"/>
      </w:r>
      <w:r>
        <w:rPr>
          <w:rStyle w:val="8"/>
          <w:rFonts w:hint="eastAsia"/>
        </w:rPr>
        <w:t>Visual Studio SDK</w:t>
      </w:r>
      <w:r>
        <w:rPr>
          <w:rFonts w:hint="eastAsia"/>
        </w:rPr>
        <w:fldChar w:fldCharType="end"/>
      </w:r>
      <w:r>
        <w:rPr>
          <w:rFonts w:hint="eastAsia"/>
        </w:rPr>
        <w:t xml:space="preserve">. </w:t>
      </w:r>
    </w:p>
    <w:p>
      <w:pPr>
        <w:pStyle w:val="12"/>
        <w:rPr>
          <w:rFonts w:hint="eastAsia"/>
        </w:rPr>
      </w:pPr>
      <w:r>
        <w:rPr>
          <w:rFonts w:hint="eastAsia"/>
        </w:rPr>
        <w:t>Create Your Own SDKs</w:t>
      </w:r>
    </w:p>
    <w:p>
      <w:pPr>
        <w:pStyle w:val="14"/>
        <w:rPr>
          <w:rFonts w:hint="eastAsia"/>
        </w:rPr>
      </w:pPr>
      <w:r>
        <w:rPr>
          <w:rFonts w:hint="eastAsia"/>
        </w:rPr>
        <w:t xml:space="preserve">Find out how to create, package, and deploy your own platform and extension SDKs: </w:t>
      </w:r>
      <w:r>
        <w:rPr>
          <w:rFonts w:hint="eastAsia"/>
        </w:rPr>
        <w:fldChar w:fldCharType="begin"/>
      </w:r>
      <w:r>
        <w:rPr>
          <w:rFonts w:hint="eastAsia"/>
        </w:rPr>
        <w:instrText xml:space="preserve"> HYPERLINK "https://docs.microsoft.com/zh-cn/visualstudio/extensibility/creating-a-software-development-kit" </w:instrText>
      </w:r>
      <w:r>
        <w:rPr>
          <w:rFonts w:hint="eastAsia"/>
        </w:rPr>
        <w:fldChar w:fldCharType="separate"/>
      </w:r>
      <w:r>
        <w:rPr>
          <w:rStyle w:val="8"/>
          <w:rFonts w:hint="eastAsia"/>
        </w:rPr>
        <w:t>Creating a Software Development Kit</w:t>
      </w:r>
      <w:r>
        <w:rPr>
          <w:rFonts w:hint="eastAsia"/>
        </w:rPr>
        <w:fldChar w:fldCharType="end"/>
      </w:r>
      <w:r>
        <w:rPr>
          <w:rFonts w:hint="eastAsia"/>
        </w:rPr>
        <w:t xml:space="preserve">. </w:t>
      </w:r>
    </w:p>
    <w:p>
      <w:pPr>
        <w:pStyle w:val="12"/>
        <w:rPr>
          <w:rFonts w:hint="eastAsia"/>
        </w:rPr>
      </w:pPr>
      <w:r>
        <w:rPr>
          <w:rFonts w:hint="eastAsia"/>
        </w:rPr>
        <w:t>Roslyn Extensibility</w:t>
      </w:r>
    </w:p>
    <w:p>
      <w:pPr>
        <w:pStyle w:val="14"/>
      </w:pPr>
      <w:r>
        <w:rPr>
          <w:rFonts w:hint="eastAsia"/>
        </w:rPr>
        <w:t>Find out how to use Roslyn for extensibility:</w:t>
      </w:r>
      <w:r>
        <w:rPr>
          <w:rFonts w:hint="eastAsia"/>
        </w:rPr>
        <w:fldChar w:fldCharType="begin"/>
      </w:r>
      <w:r>
        <w:rPr>
          <w:rFonts w:hint="eastAsia"/>
        </w:rPr>
        <w:instrText xml:space="preserve"> HYPERLINK "https://docs.microsoft.com/zh-cn/visualstudio/extensibility/dotnet-compiler-platform-roslyn-extensibility" </w:instrText>
      </w:r>
      <w:r>
        <w:rPr>
          <w:rFonts w:hint="eastAsia"/>
        </w:rPr>
        <w:fldChar w:fldCharType="separate"/>
      </w:r>
      <w:r>
        <w:rPr>
          <w:rStyle w:val="8"/>
          <w:rFonts w:hint="eastAsia"/>
        </w:rPr>
        <w:t xml:space="preserve"> .NET Compiler Platform ("Roslyn") Extensibility</w:t>
      </w:r>
      <w:r>
        <w:rPr>
          <w:rFonts w:hint="eastAsia"/>
        </w:rPr>
        <w:fldChar w:fldCharType="end"/>
      </w:r>
      <w:r>
        <w:rPr>
          <w:rFonts w:hint="eastAsia"/>
        </w:rPr>
        <w:t>.</w:t>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微软雅黑" w:cs="微软雅黑"/>
        <w:sz w:val="15"/>
        <w:szCs w:val="15"/>
        <w:lang w:val="en-US" w:eastAsia="zh-CN"/>
      </w:rPr>
      <w:t>MIAOW瞎翻译自微软技术文档2017/6/6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00CAE"/>
    <w:rsid w:val="04EB7A5C"/>
    <w:rsid w:val="08400AE9"/>
    <w:rsid w:val="14742B30"/>
    <w:rsid w:val="1D177D51"/>
    <w:rsid w:val="243F498C"/>
    <w:rsid w:val="259D45D6"/>
    <w:rsid w:val="271C0D97"/>
    <w:rsid w:val="2B6B54FA"/>
    <w:rsid w:val="32FF1446"/>
    <w:rsid w:val="355B1DFF"/>
    <w:rsid w:val="37964FF3"/>
    <w:rsid w:val="3DE31810"/>
    <w:rsid w:val="426640F2"/>
    <w:rsid w:val="47100CAE"/>
    <w:rsid w:val="492E65FE"/>
    <w:rsid w:val="50F23B7F"/>
    <w:rsid w:val="520B79CC"/>
    <w:rsid w:val="6A3F57E1"/>
    <w:rsid w:val="6A747571"/>
    <w:rsid w:val="6D8D3D56"/>
    <w:rsid w:val="726E4B08"/>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2"/>
        <w:left w:val="none" w:color="1E4D78" w:themeColor="accent1" w:themeShade="7F" w:sz="0" w:space="1"/>
        <w:bottom w:val="none" w:color="1E4D78" w:themeColor="accent1" w:themeShade="7F" w:sz="0" w:space="2"/>
        <w:right w:val="none" w:color="1E4D78" w:themeColor="accent1" w:themeShade="7F" w:sz="0" w:space="1"/>
      </w:pBdr>
      <w:shd w:val="clear" w:fill="DEEBF6" w:themeFill="accent1" w:themeFillTint="32"/>
      <w:spacing w:line="200" w:lineRule="exact"/>
      <w:ind w:left="1260" w:leftChars="600" w:right="1260" w:rightChars="600"/>
      <w:jc w:val="center"/>
    </w:pPr>
    <w:rPr>
      <w:rFonts w:eastAsia="微软雅黑" w:asciiTheme="minorAscii" w:hAnsiTheme="minorAscii"/>
      <w:color w:val="2E75B6" w:themeColor="accent1" w:themeShade="BF"/>
      <w:sz w:val="15"/>
    </w:rPr>
  </w:style>
  <w:style w:type="paragraph" w:customStyle="1" w:styleId="12">
    <w:name w:val="自己的标题"/>
    <w:basedOn w:val="2"/>
    <w:qFormat/>
    <w:uiPriority w:val="0"/>
    <w:pPr>
      <w:spacing w:before="500" w:line="340" w:lineRule="exact"/>
    </w:pPr>
    <w:rPr>
      <w:rFonts w:eastAsia="Microsoft YaHei UI Light" w:asciiTheme="minorAscii" w:hAnsiTheme="minorAscii"/>
      <w:color w:val="1F4E79" w:themeColor="accent1" w:themeShade="80"/>
      <w:sz w:val="32"/>
    </w:rPr>
  </w:style>
  <w:style w:type="paragraph" w:customStyle="1" w:styleId="13">
    <w:name w:val="自己的大标题"/>
    <w:basedOn w:val="12"/>
    <w:qFormat/>
    <w:uiPriority w:val="0"/>
    <w:pPr>
      <w:spacing w:before="300" w:after="720" w:line="320" w:lineRule="exact"/>
      <w:jc w:val="center"/>
    </w:pPr>
    <w:rPr>
      <w:rFonts w:ascii="Microsoft YaHei UI" w:hAnsi="Microsoft YaHei UI" w:eastAsia="Microsoft YaHei UI" w:cs="Microsoft YaHei UI"/>
      <w:b w:val="0"/>
      <w:color w:val="333F50" w:themeColor="text2" w:themeShade="BF"/>
      <w:sz w:val="44"/>
    </w:rPr>
  </w:style>
  <w:style w:type="paragraph" w:customStyle="1" w:styleId="14">
    <w:name w:val="自己的正文"/>
    <w:basedOn w:val="1"/>
    <w:qFormat/>
    <w:uiPriority w:val="0"/>
    <w:pPr>
      <w:kinsoku w:val="0"/>
      <w:wordWrap w:val="0"/>
      <w:overflowPunct w:val="0"/>
      <w:autoSpaceDE w:val="0"/>
      <w:autoSpaceDN w:val="0"/>
      <w:spacing w:before="50" w:beforeLines="50" w:after="50" w:afterLines="50" w:line="2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2"/>
        <w:left w:val="none" w:color="auto" w:sz="0" w:space="1"/>
        <w:bottom w:val="none" w:color="auto" w:sz="0" w:space="2"/>
        <w:right w:val="none" w:color="auto" w:sz="0" w:space="1"/>
      </w:pBdr>
      <w:shd w:val="clear" w:fill="FBE5D6" w:themeFill="accent2" w:themeFillTint="32"/>
      <w:kinsoku w:val="0"/>
      <w:wordWrap w:val="0"/>
      <w:overflowPunct w:val="0"/>
      <w:autoSpaceDE w:val="0"/>
      <w:autoSpaceDN w:val="0"/>
      <w:spacing w:line="180" w:lineRule="exact"/>
      <w:ind w:left="420" w:leftChars="200"/>
    </w:pPr>
    <w:rPr>
      <w:rFonts w:ascii="Consolas" w:hAnsi="Consolas" w:cs="Consolas" w:eastAsiaTheme="minorEastAsia"/>
      <w:color w:val="843C0B" w:themeColor="accent2" w:themeShade="80"/>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2017-06-06T09:08:00Z</dcterms:created>
  <dc:creator>guoyr</dc:creator>
  <cp:lastModifiedBy>guoyr</cp:lastModifiedBy>
  <dcterms:modified xsi:type="dcterms:W3CDTF">2017-06-06T09:53:25Z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