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cs"/>
        </w:rPr>
      </w:pPr>
      <w:r>
        <w:rPr>
          <w:rFonts w:hint="eastAsia"/>
        </w:rPr>
        <w:t>安装Visual Studio SDK</w:t>
      </w:r>
    </w:p>
    <w:p>
      <w:pPr>
        <w:pStyle w:val="14"/>
        <w:rPr>
          <w:rFonts w:hint="eastAsia" w:eastAsia="Microsoft YaHei UI Light"/>
          <w:lang w:val="en-US" w:eastAsia="zh-CN"/>
        </w:rPr>
      </w:pPr>
      <w:r>
        <w:rPr>
          <w:rFonts w:hint="eastAsia"/>
          <w:lang w:val="en-US" w:eastAsia="zh-CN"/>
        </w:rPr>
        <w:t>原文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"https://docs.microsoft.com/zh-cn/visualstudio/extensibility/installing-the-visual-studio-sdk"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https://docs.microsoft.com/zh-cn/visualstudio/extensibility/installing-the-visual-studio-sdk</w:t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rPr>
          <w:rFonts w:hint="cs"/>
        </w:rPr>
      </w:pPr>
      <w:r>
        <w:rPr>
          <w:rFonts w:hint="eastAsia"/>
        </w:rPr>
        <w:t>本文内容</w:t>
      </w:r>
    </w:p>
    <w:p>
      <w:pPr>
        <w:pStyle w:val="14"/>
        <w:rPr>
          <w:rFonts w:hint="cs"/>
          <w:sz w:val="21"/>
          <w:szCs w:val="21"/>
        </w:rPr>
      </w:pPr>
      <w:r>
        <w:rPr>
          <w:rFonts w:hint="cs"/>
          <w:sz w:val="21"/>
          <w:szCs w:val="21"/>
        </w:rPr>
        <w:fldChar w:fldCharType="begin"/>
      </w:r>
      <w:r>
        <w:rPr>
          <w:rFonts w:hint="cs"/>
          <w:sz w:val="21"/>
          <w:szCs w:val="21"/>
        </w:rPr>
        <w:instrText xml:space="preserve"> HYPERLINK "https://docs.microsoft.com/zh-cn/visualstudio/extensibility/installing-the-visual-studio-sdk&amp;quot" \l "quot;https://docs.microsoft.com/zh-cn/visualstudio/extensibility/installing-the-visual-studio-sdk" </w:instrText>
      </w:r>
      <w:r>
        <w:rPr>
          <w:rFonts w:hint="cs"/>
          <w:sz w:val="21"/>
          <w:szCs w:val="21"/>
        </w:rPr>
        <w:fldChar w:fldCharType="separate"/>
      </w:r>
      <w:r>
        <w:rPr>
          <w:rStyle w:val="8"/>
          <w:rFonts w:hint="cs"/>
          <w:sz w:val="21"/>
          <w:szCs w:val="21"/>
        </w:rPr>
        <w:t>在安装Visual Studio时安装Visual Studio SDK</w:t>
      </w:r>
      <w:r>
        <w:rPr>
          <w:rFonts w:hint="cs"/>
          <w:sz w:val="21"/>
          <w:szCs w:val="21"/>
        </w:rPr>
        <w:fldChar w:fldCharType="end"/>
      </w:r>
    </w:p>
    <w:p>
      <w:pPr>
        <w:pStyle w:val="14"/>
        <w:rPr>
          <w:rFonts w:hint="cs"/>
          <w:sz w:val="21"/>
          <w:szCs w:val="21"/>
        </w:rPr>
      </w:pPr>
      <w:r>
        <w:rPr>
          <w:rFonts w:hint="cs"/>
          <w:sz w:val="21"/>
          <w:szCs w:val="21"/>
        </w:rPr>
        <w:fldChar w:fldCharType="begin"/>
      </w:r>
      <w:r>
        <w:rPr>
          <w:rFonts w:hint="cs"/>
          <w:sz w:val="21"/>
          <w:szCs w:val="21"/>
        </w:rPr>
        <w:instrText xml:space="preserve"> HYPERLINK "https://docs.microsoft.com/zh-cn/visualstudio/extensibility/installing-the-visual-studio-sdk&amp;quot" \l "quot;https://docs.microsoft.com/zh-cn/visualstudio/extensibility/installing-the-visual-studio-sdk" </w:instrText>
      </w:r>
      <w:r>
        <w:rPr>
          <w:rFonts w:hint="cs"/>
          <w:sz w:val="21"/>
          <w:szCs w:val="21"/>
        </w:rPr>
        <w:fldChar w:fldCharType="separate"/>
      </w:r>
      <w:r>
        <w:rPr>
          <w:rStyle w:val="8"/>
          <w:rFonts w:hint="cs"/>
          <w:sz w:val="21"/>
          <w:szCs w:val="21"/>
        </w:rPr>
        <w:t>在安装好Visual Studio后安装Visual Studio SDK</w:t>
      </w:r>
      <w:r>
        <w:rPr>
          <w:rFonts w:hint="cs"/>
          <w:sz w:val="21"/>
          <w:szCs w:val="21"/>
        </w:rPr>
        <w:fldChar w:fldCharType="end"/>
      </w:r>
    </w:p>
    <w:p>
      <w:pPr>
        <w:pStyle w:val="14"/>
        <w:rPr>
          <w:rFonts w:hint="cs"/>
          <w:sz w:val="21"/>
          <w:szCs w:val="21"/>
        </w:rPr>
      </w:pPr>
      <w:r>
        <w:rPr>
          <w:rFonts w:hint="cs"/>
          <w:sz w:val="21"/>
          <w:szCs w:val="21"/>
        </w:rPr>
        <w:fldChar w:fldCharType="begin"/>
      </w:r>
      <w:r>
        <w:rPr>
          <w:rFonts w:hint="cs"/>
          <w:sz w:val="21"/>
          <w:szCs w:val="21"/>
        </w:rPr>
        <w:instrText xml:space="preserve"> HYPERLINK "https://docs.microsoft.com/zh-cn/visualstudio/extensibility/installing-the-visual-studio-sdk&amp;quot" \l "quot;https://docs.microsoft.com/zh-cn/visualstudio/extensibility/installing-the-visual-studio-sdk" </w:instrText>
      </w:r>
      <w:r>
        <w:rPr>
          <w:rFonts w:hint="cs"/>
          <w:sz w:val="21"/>
          <w:szCs w:val="21"/>
        </w:rPr>
        <w:fldChar w:fldCharType="separate"/>
      </w:r>
      <w:r>
        <w:rPr>
          <w:rStyle w:val="8"/>
          <w:rFonts w:hint="cs"/>
          <w:sz w:val="21"/>
          <w:szCs w:val="21"/>
        </w:rPr>
        <w:t>在解决方案里安装Visual Studio SDK</w:t>
      </w:r>
      <w:r>
        <w:rPr>
          <w:rFonts w:hint="cs"/>
          <w:sz w:val="21"/>
          <w:szCs w:val="21"/>
        </w:rPr>
        <w:fldChar w:fldCharType="end"/>
      </w:r>
    </w:p>
    <w:p>
      <w:pPr>
        <w:pStyle w:val="14"/>
        <w:rPr>
          <w:rFonts w:hint="cs"/>
          <w:sz w:val="21"/>
          <w:szCs w:val="21"/>
        </w:rPr>
      </w:pPr>
      <w:r>
        <w:rPr>
          <w:rFonts w:hint="cs"/>
          <w:sz w:val="21"/>
          <w:szCs w:val="21"/>
        </w:rPr>
        <w:fldChar w:fldCharType="begin"/>
      </w:r>
      <w:r>
        <w:rPr>
          <w:rFonts w:hint="cs"/>
          <w:sz w:val="21"/>
          <w:szCs w:val="21"/>
        </w:rPr>
        <w:instrText xml:space="preserve"> HYPERLINK "https://docs.microsoft.com/zh-cn/visualstudio/extensibility/installing-the-visual-studio-sdk&amp;quot" \l "quot;https://docs.microsoft.com/zh-cn/visualstudio/extensibility/installing-the-visual-studio-sdk" </w:instrText>
      </w:r>
      <w:r>
        <w:rPr>
          <w:rFonts w:hint="cs"/>
          <w:sz w:val="21"/>
          <w:szCs w:val="21"/>
        </w:rPr>
        <w:fldChar w:fldCharType="separate"/>
      </w:r>
      <w:r>
        <w:rPr>
          <w:rStyle w:val="8"/>
          <w:rFonts w:hint="cs"/>
          <w:sz w:val="21"/>
          <w:szCs w:val="21"/>
        </w:rPr>
        <w:t>用命令行安装Visual Studio SDK</w:t>
      </w:r>
      <w:r>
        <w:rPr>
          <w:rFonts w:hint="cs"/>
          <w:sz w:val="21"/>
          <w:szCs w:val="21"/>
        </w:rPr>
        <w:fldChar w:fldCharType="end"/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Visual Studio SDK是Visual Studio的可选功能。您可以稍后安装VS SDK。 </w:t>
      </w:r>
    </w:p>
    <w:p>
      <w:pPr>
        <w:pStyle w:val="12"/>
        <w:rPr>
          <w:rFonts w:hint="cs"/>
        </w:rPr>
      </w:pPr>
      <w:r>
        <w:rPr>
          <w:rFonts w:hint="eastAsia"/>
        </w:rPr>
        <w:t>在安装Visual Studio时安装Visual Studio SDK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如果想让VSSDK包含在Visual Studio安装中，你应该安装其他工具组里的Visual Studio扩展开发。这将安装Visual Studio SDK及其所需的环境。你还可以在摘要视图选择或取消组件来调整安装。 </w:t>
      </w:r>
    </w:p>
    <w:p>
      <w:pPr>
        <w:pStyle w:val="12"/>
        <w:rPr>
          <w:rFonts w:hint="cs"/>
        </w:rPr>
      </w:pPr>
      <w:r>
        <w:rPr>
          <w:rFonts w:hint="eastAsia"/>
        </w:rPr>
        <w:t>在安装Visual Studio后安装Visual Studio SDK</w:t>
      </w:r>
    </w:p>
    <w:p>
      <w:pPr>
        <w:pStyle w:val="14"/>
        <w:rPr>
          <w:rFonts w:hint="cs"/>
        </w:rPr>
      </w:pPr>
      <w:r>
        <w:rPr>
          <w:rFonts w:hint="eastAsia"/>
        </w:rPr>
        <w:t xml:space="preserve">如果决定在完成Visual Studio安装后安装Visual Studio SDK，请重新运行Visual Studio安装程序，并选择工作负载里的Visual Studio扩展开发。 </w:t>
      </w:r>
    </w:p>
    <w:p>
      <w:pPr>
        <w:pStyle w:val="12"/>
        <w:rPr>
          <w:rFonts w:hint="cs"/>
        </w:rPr>
      </w:pPr>
      <w:r>
        <w:rPr>
          <w:rFonts w:hint="eastAsia"/>
        </w:rPr>
        <w:t>在解决方案里安装Visual Studio SDK</w:t>
      </w:r>
    </w:p>
    <w:p>
      <w:pPr>
        <w:pStyle w:val="14"/>
        <w:rPr>
          <w:rFonts w:hint="cs"/>
        </w:rPr>
      </w:pPr>
      <w:r>
        <w:rPr>
          <w:rFonts w:hint="c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210820</wp:posOffset>
            </wp:positionH>
            <wp:positionV relativeFrom="paragraph">
              <wp:posOffset>648970</wp:posOffset>
            </wp:positionV>
            <wp:extent cx="2440940" cy="3033395"/>
            <wp:effectExtent l="0" t="0" r="12700" b="14605"/>
            <wp:wrapTopAndBottom/>
            <wp:docPr id="1" name="图片 1" descr="solutionexplorer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olutionexplorerinstal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如果打开的解决方案包含没首先安装VSSDK的扩展项目，解决方案资源管理器上面的信息栏会弹出一个高亮的信息来提醒你。它看起来像下面这样： </w:t>
      </w:r>
    </w:p>
    <w:p>
      <w:pPr>
        <w:pStyle w:val="12"/>
        <w:rPr>
          <w:rFonts w:hint="cs"/>
        </w:rPr>
      </w:pPr>
      <w:r>
        <w:rPr>
          <w:rFonts w:hint="eastAsia"/>
        </w:rPr>
        <w:t>用命令行安装Visual Studio SDK</w:t>
      </w:r>
    </w:p>
    <w:p>
      <w:pPr>
        <w:pStyle w:val="14"/>
        <w:rPr>
          <w:rFonts w:hint="cs"/>
        </w:rPr>
      </w:pPr>
      <w:r>
        <w:rPr>
          <w:rFonts w:hint="eastAsia"/>
        </w:rPr>
        <w:t>与任何Visual Studio工作负载或组件一样，你也可以从命令行安装该项。有关命令行开关以及如何确定工作负载或组件标识的详细信息，见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"https://docs.microsoft.com/zh-cn/visualstudio/install/use-command-line-parameters-to-install-visual-studio"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使用命令行参数安装Visual Studio</w:t>
      </w:r>
      <w:r>
        <w:rPr>
          <w:rFonts w:hint="eastAsia"/>
        </w:rPr>
        <w:fldChar w:fldCharType="end"/>
      </w:r>
      <w:bookmarkStart w:id="0" w:name="_GoBack"/>
      <w:bookmarkEnd w:id="0"/>
      <w:r>
        <w:rPr>
          <w:rFonts w:hint="eastAsia"/>
        </w:rPr>
        <w:t>。</w:t>
      </w:r>
    </w:p>
    <w:p>
      <w:pPr>
        <w:pStyle w:val="14"/>
        <w:rPr>
          <w:rFonts w:hint="eastAsia"/>
        </w:rPr>
      </w:pPr>
      <w:r>
        <w:rPr>
          <w:rFonts w:hint="eastAsia"/>
        </w:rPr>
        <w:t>注意，你必须使用与安装的Visual Studio版本相匹配的Visual Studio安装程序。例如，如果你的计算机上安装了Visual Studio企业版，就必须运行Visual Studio企业安装（vs_enterprise.exe）。</w:t>
      </w:r>
    </w:p>
    <w:p/>
    <w:sectPr>
      <w:headerReference r:id="rId3" w:type="default"/>
      <w:footerReference r:id="rId4" w:type="default"/>
      <w:pgSz w:w="11906" w:h="16838"/>
      <w:pgMar w:top="850" w:right="1134" w:bottom="85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">
    <w:altName w:val="Microsoft Jheng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 L">
    <w:altName w:val="Microsoft YaHei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黑体W12(P)">
    <w:panose1 w:val="020B0C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艺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醒示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造字工房毅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</w:rPr>
    </w:pPr>
    <w:r>
      <w:rPr>
        <w:rFonts w:hint="eastAsia"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/>
      </w:rPr>
    </w:pPr>
    <w:r>
      <w:rPr>
        <w:rFonts w:hint="eastAsia" w:ascii="微软雅黑" w:hAnsi="微软雅黑" w:eastAsia="宋体"/>
        <w:sz w:val="15"/>
        <w:szCs w:val="15"/>
      </w:rPr>
      <w:t>MIAOW瞎翻译自微软技术文档2017/6/7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513D47"/>
    <w:rsid w:val="04EB7A5C"/>
    <w:rsid w:val="05F0103C"/>
    <w:rsid w:val="08400AE9"/>
    <w:rsid w:val="122E40DD"/>
    <w:rsid w:val="14742B30"/>
    <w:rsid w:val="1D177D51"/>
    <w:rsid w:val="1DD37D02"/>
    <w:rsid w:val="243F498C"/>
    <w:rsid w:val="255D102B"/>
    <w:rsid w:val="259D45D6"/>
    <w:rsid w:val="271C0D97"/>
    <w:rsid w:val="29E57D11"/>
    <w:rsid w:val="2EEB5F0E"/>
    <w:rsid w:val="30B264B4"/>
    <w:rsid w:val="32FF1446"/>
    <w:rsid w:val="355B1DFF"/>
    <w:rsid w:val="358306DD"/>
    <w:rsid w:val="37964FF3"/>
    <w:rsid w:val="39E20C05"/>
    <w:rsid w:val="3B0B6AE3"/>
    <w:rsid w:val="3DE31810"/>
    <w:rsid w:val="426640F2"/>
    <w:rsid w:val="44E64412"/>
    <w:rsid w:val="492E65FE"/>
    <w:rsid w:val="4A9E11FF"/>
    <w:rsid w:val="502B32AA"/>
    <w:rsid w:val="50F23B7F"/>
    <w:rsid w:val="520B79CC"/>
    <w:rsid w:val="52756FD4"/>
    <w:rsid w:val="52D7654F"/>
    <w:rsid w:val="5B1B5FE4"/>
    <w:rsid w:val="61DA151F"/>
    <w:rsid w:val="632B359A"/>
    <w:rsid w:val="681B265E"/>
    <w:rsid w:val="6A3F57E1"/>
    <w:rsid w:val="6A747571"/>
    <w:rsid w:val="6B513D47"/>
    <w:rsid w:val="6B6E1AD7"/>
    <w:rsid w:val="6D8D3D56"/>
    <w:rsid w:val="726E4B08"/>
    <w:rsid w:val="72C97B69"/>
    <w:rsid w:val="7A2068A5"/>
    <w:rsid w:val="7CF31EC1"/>
    <w:rsid w:val="7D38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footnote text"/>
    <w:basedOn w:val="1"/>
    <w:qFormat/>
    <w:uiPriority w:val="0"/>
    <w:pPr>
      <w:snapToGrid w:val="0"/>
      <w:spacing w:line="192" w:lineRule="auto"/>
      <w:jc w:val="left"/>
    </w:pPr>
    <w:rPr>
      <w:rFonts w:ascii="Microsoft YaHei UI Light" w:hAnsi="Microsoft YaHei UI Light" w:eastAsia="Microsoft YaHei UI Light" w:cs="Microsoft YaHei UI Light"/>
      <w:sz w:val="15"/>
    </w:rPr>
  </w:style>
  <w:style w:type="character" w:styleId="8">
    <w:name w:val="Hyperlink"/>
    <w:basedOn w:val="7"/>
    <w:qFormat/>
    <w:uiPriority w:val="0"/>
    <w:rPr>
      <w:rFonts w:ascii="Microsoft YaHei UI Light" w:hAnsi="Microsoft YaHei UI Light" w:eastAsia="Microsoft YaHei UI Light" w:cs="Microsoft YaHei UI Light"/>
      <w:color w:val="2F5597" w:themeColor="accent5" w:themeShade="BF"/>
      <w:sz w:val="21"/>
      <w:u w:val="single"/>
    </w:rPr>
  </w:style>
  <w:style w:type="character" w:styleId="9">
    <w:name w:val="footnote reference"/>
    <w:basedOn w:val="7"/>
    <w:qFormat/>
    <w:uiPriority w:val="0"/>
    <w:rPr>
      <w:rFonts w:ascii="Microsoft YaHei UI Light" w:hAnsi="Microsoft YaHei UI Light" w:eastAsia="Microsoft YaHei UI Light" w:cs="Microsoft YaHei UI Light"/>
      <w:color w:val="548235" w:themeColor="accent6" w:themeShade="BF"/>
      <w:vertAlign w:val="superscript"/>
    </w:rPr>
  </w:style>
  <w:style w:type="paragraph" w:customStyle="1" w:styleId="11">
    <w:name w:val="注意"/>
    <w:basedOn w:val="3"/>
    <w:qFormat/>
    <w:uiPriority w:val="0"/>
    <w:pPr>
      <w:pBdr>
        <w:top w:val="none" w:color="1E4D78" w:themeColor="accent1" w:themeShade="7F" w:sz="0" w:space="1"/>
        <w:left w:val="single" w:color="CFCECE" w:themeColor="background2" w:themeShade="E5" w:sz="24" w:space="4"/>
        <w:bottom w:val="none" w:color="1E4D78" w:themeColor="accent1" w:themeShade="7F" w:sz="0" w:space="1"/>
        <w:right w:val="none" w:color="1E4D78" w:themeColor="accent1" w:themeShade="7F" w:sz="0" w:space="4"/>
      </w:pBdr>
      <w:shd w:val="clear"/>
      <w:spacing w:before="25" w:beforeLines="25" w:after="25" w:afterLines="25" w:line="360" w:lineRule="exact"/>
      <w:ind w:left="840" w:leftChars="400" w:right="0" w:rightChars="0"/>
      <w:jc w:val="left"/>
    </w:pPr>
    <w:rPr>
      <w:rFonts w:ascii="Microsoft YaHei UI Light" w:hAnsi="Microsoft YaHei UI Light" w:eastAsia="Microsoft YaHei UI Light" w:cs="Microsoft YaHei UI Light"/>
      <w:color w:val="auto"/>
    </w:rPr>
  </w:style>
  <w:style w:type="paragraph" w:customStyle="1" w:styleId="12">
    <w:name w:val="自己的标题"/>
    <w:basedOn w:val="2"/>
    <w:qFormat/>
    <w:uiPriority w:val="0"/>
    <w:pPr>
      <w:spacing w:before="500" w:line="340" w:lineRule="exact"/>
    </w:pPr>
    <w:rPr>
      <w:rFonts w:ascii="Microsoft YaHei UI" w:hAnsi="Microsoft YaHei UI" w:eastAsia="Microsoft YaHei UI" w:cs="Microsoft YaHei UI"/>
      <w:b w:val="0"/>
      <w:color w:val="1F4E79" w:themeColor="accent1" w:themeShade="80"/>
      <w:sz w:val="32"/>
    </w:rPr>
  </w:style>
  <w:style w:type="paragraph" w:customStyle="1" w:styleId="13">
    <w:name w:val="自己的大标题"/>
    <w:basedOn w:val="12"/>
    <w:qFormat/>
    <w:uiPriority w:val="0"/>
    <w:pPr>
      <w:spacing w:before="300" w:after="720" w:line="500" w:lineRule="exact"/>
      <w:jc w:val="center"/>
    </w:pPr>
    <w:rPr>
      <w:rFonts w:ascii="Microsoft YaHei UI Light" w:hAnsi="Microsoft YaHei UI Light" w:eastAsia="Microsoft YaHei UI Light" w:cs="Microsoft YaHei UI Light"/>
      <w:color w:val="333F50" w:themeColor="text2" w:themeShade="BF"/>
      <w:sz w:val="44"/>
    </w:rPr>
  </w:style>
  <w:style w:type="paragraph" w:customStyle="1" w:styleId="14">
    <w:name w:val="自己的正文"/>
    <w:basedOn w:val="1"/>
    <w:link w:val="16"/>
    <w:qFormat/>
    <w:uiPriority w:val="0"/>
    <w:pPr>
      <w:kinsoku w:val="0"/>
      <w:wordWrap/>
      <w:overflowPunct w:val="0"/>
      <w:autoSpaceDE w:val="0"/>
      <w:autoSpaceDN w:val="0"/>
      <w:spacing w:before="25" w:beforeLines="25" w:after="25" w:afterLines="25" w:line="360" w:lineRule="exact"/>
      <w:ind w:left="420" w:leftChars="200"/>
      <w:outlineLvl w:val="9"/>
    </w:pPr>
    <w:rPr>
      <w:rFonts w:ascii="Microsoft YaHei UI Light" w:hAnsi="Microsoft YaHei UI Light" w:eastAsia="Microsoft YaHei UI Light" w:cs="Microsoft YaHei UI Light"/>
    </w:rPr>
  </w:style>
  <w:style w:type="paragraph" w:customStyle="1" w:styleId="15">
    <w:name w:val="代码"/>
    <w:qFormat/>
    <w:uiPriority w:val="0"/>
    <w:pPr>
      <w:pBdr>
        <w:top w:val="none" w:color="auto" w:sz="0" w:space="1"/>
        <w:left w:val="single" w:color="BDD6EE" w:themeColor="accent1" w:themeTint="66" w:sz="24" w:space="4"/>
        <w:bottom w:val="none" w:color="auto" w:sz="0" w:space="1"/>
        <w:right w:val="none" w:color="auto" w:sz="0" w:space="4"/>
      </w:pBdr>
      <w:shd w:val="clear"/>
      <w:kinsoku w:val="0"/>
      <w:wordWrap w:val="0"/>
      <w:overflowPunct w:val="0"/>
      <w:autoSpaceDE w:val="0"/>
      <w:autoSpaceDN w:val="0"/>
      <w:spacing w:line="240" w:lineRule="exact"/>
      <w:ind w:left="840" w:leftChars="400"/>
    </w:pPr>
    <w:rPr>
      <w:rFonts w:ascii="Consolas" w:hAnsi="Consolas" w:eastAsia="宋体" w:cs="Consolas"/>
      <w:color w:val="203864" w:themeColor="accent5" w:themeShade="80"/>
      <w:sz w:val="18"/>
    </w:rPr>
  </w:style>
  <w:style w:type="character" w:customStyle="1" w:styleId="16">
    <w:name w:val="自己的正文 Char"/>
    <w:link w:val="14"/>
    <w:qFormat/>
    <w:uiPriority w:val="0"/>
    <w:rPr>
      <w:rFonts w:ascii="Microsoft YaHei UI Light" w:hAnsi="Microsoft YaHei UI Light" w:eastAsia="Microsoft YaHei UI Light" w:cs="Microsoft YaHei UI Ligh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2017-06-20T09:29:00Z</dcterms:created>
  <dc:creator>guoyr</dc:creator>
  <cp:lastModifiedBy>guoyr</cp:lastModifiedBy>
  <dcterms:modified xsi:type="dcterms:W3CDTF">2017-06-20T09:58:14Z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