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E3" w:rsidRDefault="00423AE6" w:rsidP="00FF0E4D">
      <w:pPr>
        <w:spacing w:beforeLines="50" w:before="156" w:afterLines="50" w:after="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74925">
        <w:rPr>
          <w:rFonts w:ascii="Times New Roman" w:hAnsi="Times New Roman" w:cs="Times New Roman" w:hint="eastAsia"/>
          <w:b/>
          <w:sz w:val="30"/>
          <w:szCs w:val="30"/>
        </w:rPr>
        <w:t>C</w:t>
      </w:r>
      <w:r w:rsidR="00260BAA" w:rsidRPr="00974925">
        <w:rPr>
          <w:rFonts w:ascii="Times New Roman" w:hAnsi="Times New Roman" w:cs="Times New Roman" w:hint="eastAsia"/>
          <w:b/>
          <w:sz w:val="30"/>
          <w:szCs w:val="30"/>
        </w:rPr>
        <w:t xml:space="preserve">ode </w:t>
      </w:r>
      <w:r w:rsidR="00D05442" w:rsidRPr="00D05442">
        <w:rPr>
          <w:rFonts w:ascii="Times New Roman" w:hAnsi="Times New Roman" w:cs="Times New Roman"/>
          <w:b/>
          <w:sz w:val="30"/>
          <w:szCs w:val="30"/>
        </w:rPr>
        <w:t xml:space="preserve">description </w:t>
      </w:r>
      <w:bookmarkStart w:id="0" w:name="OLE_LINK1"/>
      <w:r w:rsidR="00E64109" w:rsidRPr="00974925">
        <w:rPr>
          <w:rFonts w:ascii="Times New Roman" w:hAnsi="Times New Roman" w:cs="Times New Roman"/>
          <w:b/>
          <w:sz w:val="30"/>
          <w:szCs w:val="30"/>
        </w:rPr>
        <w:t xml:space="preserve">on </w:t>
      </w:r>
      <w:bookmarkStart w:id="1" w:name="OLE_LINK9"/>
      <w:bookmarkStart w:id="2" w:name="OLE_LINK10"/>
      <w:bookmarkStart w:id="3" w:name="OLE_LINK180"/>
      <w:bookmarkStart w:id="4" w:name="OLE_LINK181"/>
      <w:bookmarkEnd w:id="0"/>
      <w:r w:rsidR="00E64109" w:rsidRPr="00974925">
        <w:rPr>
          <w:rFonts w:ascii="Times New Roman" w:hAnsi="Times New Roman" w:cs="Times New Roman"/>
          <w:b/>
          <w:sz w:val="30"/>
          <w:szCs w:val="30"/>
        </w:rPr>
        <w:t xml:space="preserve">multivariate low-quality </w:t>
      </w:r>
      <w:proofErr w:type="spellStart"/>
      <w:r w:rsidR="00E64109" w:rsidRPr="00974925">
        <w:rPr>
          <w:rFonts w:ascii="Times New Roman" w:hAnsi="Times New Roman" w:cs="Times New Roman"/>
          <w:b/>
          <w:sz w:val="30"/>
          <w:szCs w:val="30"/>
        </w:rPr>
        <w:t>spatio</w:t>
      </w:r>
      <w:proofErr w:type="spellEnd"/>
      <w:r w:rsidR="00E64109" w:rsidRPr="00974925">
        <w:rPr>
          <w:rFonts w:ascii="Times New Roman" w:hAnsi="Times New Roman" w:cs="Times New Roman"/>
          <w:b/>
          <w:sz w:val="30"/>
          <w:szCs w:val="30"/>
        </w:rPr>
        <w:t>-temporal data</w:t>
      </w:r>
      <w:bookmarkEnd w:id="1"/>
      <w:bookmarkEnd w:id="2"/>
      <w:r w:rsidR="00E64109" w:rsidRPr="00974925">
        <w:rPr>
          <w:rFonts w:ascii="Times New Roman" w:hAnsi="Times New Roman" w:cs="Times New Roman"/>
          <w:b/>
          <w:sz w:val="30"/>
          <w:szCs w:val="30"/>
        </w:rPr>
        <w:t xml:space="preserve"> processing methods</w:t>
      </w:r>
      <w:bookmarkEnd w:id="3"/>
      <w:bookmarkEnd w:id="4"/>
    </w:p>
    <w:p w:rsidR="00E734E3" w:rsidRPr="0082760A" w:rsidRDefault="000F5D6F" w:rsidP="00E734E3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2760A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1. </w:t>
      </w:r>
      <w:r w:rsidR="00E64109" w:rsidRPr="0082760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Abstract of </w:t>
      </w:r>
      <w:r w:rsidR="00741B04" w:rsidRPr="0082760A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code</w:t>
      </w:r>
    </w:p>
    <w:p w:rsidR="007828E1" w:rsidRDefault="00A56C6F" w:rsidP="00CD1382">
      <w:pPr>
        <w:spacing w:beforeLines="50" w:before="156" w:afterLines="50" w:after="156"/>
        <w:rPr>
          <w:rFonts w:ascii="Times New Roman" w:hAnsi="Times New Roman" w:cs="Times New Roman"/>
          <w:color w:val="000000" w:themeColor="text1"/>
          <w:sz w:val="22"/>
        </w:rPr>
      </w:pPr>
      <w:r w:rsidRPr="003860BB">
        <w:rPr>
          <w:rFonts w:ascii="Times New Roman" w:eastAsia="宋体" w:hAnsi="Times New Roman" w:cs="Times New Roman" w:hint="eastAsia"/>
          <w:kern w:val="0"/>
          <w:sz w:val="22"/>
        </w:rPr>
        <w:t xml:space="preserve">We provided </w:t>
      </w:r>
      <w:r w:rsidR="00834EAA" w:rsidRPr="003860BB">
        <w:rPr>
          <w:rFonts w:ascii="Times New Roman" w:eastAsia="宋体" w:hAnsi="Times New Roman" w:cs="Times New Roman"/>
          <w:kern w:val="0"/>
          <w:sz w:val="22"/>
        </w:rPr>
        <w:t xml:space="preserve">a set of scripts </w:t>
      </w:r>
      <w:r w:rsidR="00AE14B7">
        <w:rPr>
          <w:rFonts w:ascii="Times New Roman" w:hAnsi="Times New Roman" w:cs="Times New Roman"/>
          <w:color w:val="000000" w:themeColor="text1"/>
          <w:sz w:val="22"/>
        </w:rPr>
        <w:t>implemented in MATLAB R2013a</w:t>
      </w:r>
      <w:r w:rsidR="00AE14B7">
        <w:rPr>
          <w:rFonts w:ascii="Times New Roman" w:hAnsi="Times New Roman" w:cs="Times New Roman" w:hint="eastAsia"/>
          <w:color w:val="000000" w:themeColor="text1"/>
          <w:sz w:val="22"/>
        </w:rPr>
        <w:t xml:space="preserve"> for </w:t>
      </w:r>
      <w:proofErr w:type="spellStart"/>
      <w:r w:rsidR="00AE14B7">
        <w:rPr>
          <w:rFonts w:ascii="Times New Roman" w:hAnsi="Times New Roman" w:cs="Times New Roman" w:hint="eastAsia"/>
          <w:color w:val="000000" w:themeColor="text1"/>
          <w:sz w:val="22"/>
        </w:rPr>
        <w:t>s</w:t>
      </w:r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>patio</w:t>
      </w:r>
      <w:proofErr w:type="spellEnd"/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>-temporal serial data analysis procedures</w:t>
      </w:r>
      <w:r w:rsidR="00AE14B7">
        <w:rPr>
          <w:rFonts w:ascii="Times New Roman" w:hAnsi="Times New Roman" w:cs="Times New Roman" w:hint="eastAsia"/>
          <w:color w:val="000000" w:themeColor="text1"/>
          <w:sz w:val="22"/>
        </w:rPr>
        <w:t>.</w:t>
      </w:r>
      <w:r w:rsidR="00C23DD5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="009C2B4B">
        <w:rPr>
          <w:rFonts w:ascii="Times New Roman" w:hAnsi="Times New Roman" w:cs="Times New Roman" w:hint="eastAsia"/>
          <w:color w:val="000000" w:themeColor="text1"/>
          <w:sz w:val="22"/>
        </w:rPr>
        <w:t xml:space="preserve">The </w:t>
      </w:r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 xml:space="preserve">codes of all methods have been </w:t>
      </w:r>
      <w:r w:rsidR="00617276">
        <w:rPr>
          <w:rFonts w:ascii="Times New Roman" w:hAnsi="Times New Roman" w:cs="Times New Roman" w:hint="eastAsia"/>
          <w:color w:val="000000" w:themeColor="text1"/>
          <w:sz w:val="22"/>
        </w:rPr>
        <w:t>uploaded</w:t>
      </w:r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CD74F4">
        <w:rPr>
          <w:rFonts w:ascii="Times New Roman" w:hAnsi="Times New Roman" w:cs="Times New Roman" w:hint="eastAsia"/>
          <w:color w:val="000000" w:themeColor="text1"/>
          <w:sz w:val="22"/>
        </w:rPr>
        <w:t xml:space="preserve">on </w:t>
      </w:r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>our general pipeline available for reus</w:t>
      </w:r>
      <w:r w:rsidR="000C3C3E">
        <w:rPr>
          <w:rFonts w:ascii="Times New Roman" w:hAnsi="Times New Roman" w:cs="Times New Roman" w:hint="eastAsia"/>
          <w:color w:val="000000" w:themeColor="text1"/>
          <w:sz w:val="22"/>
        </w:rPr>
        <w:t>ing</w:t>
      </w:r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 xml:space="preserve"> at the </w:t>
      </w:r>
      <w:proofErr w:type="spellStart"/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>GitHub</w:t>
      </w:r>
      <w:proofErr w:type="spellEnd"/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 xml:space="preserve"> (</w:t>
      </w:r>
      <w:hyperlink r:id="rId8" w:history="1">
        <w:r w:rsidR="0004204F" w:rsidRPr="00A00145">
          <w:rPr>
            <w:rFonts w:ascii="Times New Roman" w:hAnsi="Times New Roman" w:cs="Times New Roman"/>
            <w:color w:val="000000" w:themeColor="text1"/>
            <w:sz w:val="22"/>
          </w:rPr>
          <w:t>https://github.com/370982/parakeet.git</w:t>
        </w:r>
      </w:hyperlink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 xml:space="preserve">) in folder </w:t>
      </w:r>
      <w:proofErr w:type="spellStart"/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>MatlabCode</w:t>
      </w:r>
      <w:proofErr w:type="spellEnd"/>
      <w:r w:rsidR="0004204F" w:rsidRPr="00A00145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="004542C5" w:rsidRPr="00A00145">
        <w:rPr>
          <w:rFonts w:ascii="Times New Roman" w:hAnsi="Times New Roman" w:cs="Times New Roman"/>
          <w:color w:val="000000" w:themeColor="text1"/>
          <w:sz w:val="22"/>
        </w:rPr>
        <w:t xml:space="preserve">The input data and output data of incomplete data imputation and </w:t>
      </w:r>
      <w:proofErr w:type="spellStart"/>
      <w:r w:rsidR="004542C5" w:rsidRPr="00A00145">
        <w:rPr>
          <w:rFonts w:ascii="Times New Roman" w:hAnsi="Times New Roman" w:cs="Times New Roman"/>
          <w:color w:val="000000" w:themeColor="text1"/>
          <w:sz w:val="22"/>
        </w:rPr>
        <w:t>denoising</w:t>
      </w:r>
      <w:proofErr w:type="spellEnd"/>
      <w:r w:rsidR="004542C5" w:rsidRPr="00A00145">
        <w:rPr>
          <w:rFonts w:ascii="Times New Roman" w:hAnsi="Times New Roman" w:cs="Times New Roman"/>
          <w:color w:val="000000" w:themeColor="text1"/>
          <w:sz w:val="22"/>
        </w:rPr>
        <w:t xml:space="preserve"> of time series were all XLS files, and the codes of NRA method and NLM algorithm were running in MATLAB, including comparison with other algorithms, the calculation of evaluation indices.</w:t>
      </w:r>
      <w:r w:rsidR="00383DBC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="004542C5" w:rsidRPr="00A00145">
        <w:rPr>
          <w:rFonts w:ascii="Times New Roman" w:hAnsi="Times New Roman" w:cs="Times New Roman"/>
          <w:color w:val="000000" w:themeColor="text1"/>
          <w:sz w:val="22"/>
        </w:rPr>
        <w:t xml:space="preserve">Spatial </w:t>
      </w:r>
      <w:r w:rsidR="00575077">
        <w:rPr>
          <w:rFonts w:ascii="Times New Roman" w:hAnsi="Times New Roman" w:cs="Times New Roman" w:hint="eastAsia"/>
          <w:color w:val="000000" w:themeColor="text1"/>
          <w:sz w:val="22"/>
        </w:rPr>
        <w:t xml:space="preserve">population </w:t>
      </w:r>
      <w:r w:rsidR="00344EC0">
        <w:rPr>
          <w:rFonts w:ascii="Times New Roman" w:hAnsi="Times New Roman" w:cs="Times New Roman" w:hint="eastAsia"/>
          <w:color w:val="000000" w:themeColor="text1"/>
          <w:sz w:val="22"/>
        </w:rPr>
        <w:t xml:space="preserve">distribution </w:t>
      </w:r>
      <w:r w:rsidR="004542C5" w:rsidRPr="00A00145">
        <w:rPr>
          <w:rFonts w:ascii="Times New Roman" w:hAnsi="Times New Roman" w:cs="Times New Roman"/>
          <w:color w:val="000000" w:themeColor="text1"/>
          <w:sz w:val="22"/>
        </w:rPr>
        <w:t xml:space="preserve">data </w:t>
      </w:r>
      <w:r w:rsidR="004542C5" w:rsidRPr="00041C97">
        <w:rPr>
          <w:rFonts w:ascii="Times New Roman" w:hAnsi="Times New Roman" w:cs="Times New Roman"/>
          <w:sz w:val="22"/>
        </w:rPr>
        <w:t>were clipped from the Jing-Jin-</w:t>
      </w:r>
      <w:proofErr w:type="spellStart"/>
      <w:r w:rsidR="004542C5" w:rsidRPr="00041C97">
        <w:rPr>
          <w:rFonts w:ascii="Times New Roman" w:hAnsi="Times New Roman" w:cs="Times New Roman"/>
          <w:sz w:val="22"/>
        </w:rPr>
        <w:t>Ji</w:t>
      </w:r>
      <w:proofErr w:type="spellEnd"/>
      <w:r w:rsidR="004542C5" w:rsidRPr="00041C97">
        <w:rPr>
          <w:rFonts w:ascii="Times New Roman" w:hAnsi="Times New Roman" w:cs="Times New Roman"/>
          <w:sz w:val="22"/>
        </w:rPr>
        <w:t xml:space="preserve"> Region and then converted into </w:t>
      </w:r>
      <w:proofErr w:type="spellStart"/>
      <w:r w:rsidR="00D3368C" w:rsidRPr="00041C97">
        <w:rPr>
          <w:rFonts w:ascii="Times New Roman" w:hAnsi="Times New Roman" w:cs="Times New Roman" w:hint="eastAsia"/>
          <w:sz w:val="22"/>
        </w:rPr>
        <w:t>Geo</w:t>
      </w:r>
      <w:r w:rsidR="004542C5" w:rsidRPr="00041C97">
        <w:rPr>
          <w:rFonts w:ascii="Times New Roman" w:hAnsi="Times New Roman" w:cs="Times New Roman"/>
          <w:sz w:val="22"/>
        </w:rPr>
        <w:t>T</w:t>
      </w:r>
      <w:r w:rsidR="00D3368C" w:rsidRPr="00041C97">
        <w:rPr>
          <w:rFonts w:ascii="Times New Roman" w:hAnsi="Times New Roman" w:cs="Times New Roman" w:hint="eastAsia"/>
          <w:sz w:val="22"/>
        </w:rPr>
        <w:t>iff</w:t>
      </w:r>
      <w:proofErr w:type="spellEnd"/>
      <w:r w:rsidR="00903177" w:rsidRPr="00041C97">
        <w:rPr>
          <w:rFonts w:ascii="Times New Roman" w:hAnsi="Times New Roman" w:cs="Times New Roman" w:hint="eastAsia"/>
          <w:sz w:val="22"/>
        </w:rPr>
        <w:t xml:space="preserve"> </w:t>
      </w:r>
      <w:r w:rsidR="00903177" w:rsidRPr="00041C97">
        <w:rPr>
          <w:rFonts w:ascii="Times New Roman" w:hAnsi="Times New Roman"/>
          <w:sz w:val="22"/>
        </w:rPr>
        <w:t>format</w:t>
      </w:r>
      <w:r w:rsidR="001469FE" w:rsidRPr="00041C97">
        <w:rPr>
          <w:rFonts w:ascii="Times New Roman" w:hAnsi="Times New Roman" w:hint="eastAsia"/>
          <w:sz w:val="22"/>
        </w:rPr>
        <w:t xml:space="preserve"> </w:t>
      </w:r>
      <w:r w:rsidR="00903177" w:rsidRPr="00041C97">
        <w:rPr>
          <w:rFonts w:ascii="Times New Roman" w:hAnsi="Times New Roman" w:hint="eastAsia"/>
          <w:sz w:val="22"/>
        </w:rPr>
        <w:t>before running the procedures in MATLAB software</w:t>
      </w:r>
      <w:r w:rsidR="00DB637B">
        <w:rPr>
          <w:rFonts w:ascii="Times New Roman" w:hAnsi="Times New Roman" w:hint="eastAsia"/>
          <w:sz w:val="22"/>
        </w:rPr>
        <w:t xml:space="preserve"> and</w:t>
      </w:r>
      <w:r w:rsidR="00DB637B">
        <w:rPr>
          <w:rFonts w:ascii="Times New Roman" w:hAnsi="Times New Roman" w:cs="Times New Roman" w:hint="eastAsia"/>
          <w:sz w:val="22"/>
        </w:rPr>
        <w:t xml:space="preserve"> </w:t>
      </w:r>
      <w:r w:rsidR="00DB78A2">
        <w:rPr>
          <w:rFonts w:ascii="Times New Roman" w:hAnsi="Times New Roman" w:cs="Times New Roman" w:hint="eastAsia"/>
          <w:sz w:val="22"/>
        </w:rPr>
        <w:t>need</w:t>
      </w:r>
      <w:r w:rsidR="0086199C">
        <w:rPr>
          <w:rFonts w:ascii="Times New Roman" w:hAnsi="Times New Roman" w:cs="Times New Roman" w:hint="eastAsia"/>
          <w:sz w:val="22"/>
        </w:rPr>
        <w:t>ed</w:t>
      </w:r>
      <w:r w:rsidR="00DB78A2">
        <w:rPr>
          <w:rFonts w:ascii="Times New Roman" w:hAnsi="Times New Roman" w:cs="Times New Roman" w:hint="eastAsia"/>
          <w:sz w:val="22"/>
        </w:rPr>
        <w:t xml:space="preserve"> to </w:t>
      </w:r>
      <w:r w:rsidR="00DB637B" w:rsidRPr="00041C97">
        <w:rPr>
          <w:rFonts w:ascii="Times New Roman" w:hAnsi="Times New Roman" w:hint="eastAsia"/>
          <w:sz w:val="22"/>
        </w:rPr>
        <w:t xml:space="preserve">keep the output files with the same </w:t>
      </w:r>
      <w:r w:rsidR="00DB637B" w:rsidRPr="00041C97">
        <w:rPr>
          <w:rFonts w:ascii="Times New Roman" w:hAnsi="Times New Roman"/>
          <w:sz w:val="22"/>
        </w:rPr>
        <w:t>geo</w:t>
      </w:r>
      <w:r w:rsidR="008C7108">
        <w:rPr>
          <w:rFonts w:ascii="Times New Roman" w:hAnsi="Times New Roman" w:hint="eastAsia"/>
          <w:sz w:val="22"/>
        </w:rPr>
        <w:t>-</w:t>
      </w:r>
      <w:r w:rsidR="00DB637B" w:rsidRPr="00041C97">
        <w:rPr>
          <w:rFonts w:ascii="Times New Roman" w:hAnsi="Times New Roman"/>
          <w:sz w:val="22"/>
        </w:rPr>
        <w:t>referencing information</w:t>
      </w:r>
      <w:r w:rsidR="00DB637B" w:rsidRPr="00041C97">
        <w:rPr>
          <w:rFonts w:ascii="Times New Roman" w:hAnsi="Times New Roman" w:hint="eastAsia"/>
          <w:sz w:val="22"/>
        </w:rPr>
        <w:t>.</w:t>
      </w:r>
      <w:r w:rsidR="00216DBA">
        <w:rPr>
          <w:rFonts w:ascii="Times New Roman" w:hAnsi="Times New Roman" w:hint="eastAsia"/>
          <w:sz w:val="22"/>
        </w:rPr>
        <w:t xml:space="preserve"> </w:t>
      </w:r>
      <w:r w:rsidR="001F6BD9" w:rsidRPr="00E66A0D">
        <w:rPr>
          <w:rFonts w:ascii="Times New Roman" w:hAnsi="Times New Roman" w:hint="eastAsia"/>
          <w:sz w:val="22"/>
        </w:rPr>
        <w:t>Extraction</w:t>
      </w:r>
      <w:r w:rsidR="00216DBA" w:rsidRPr="00E66A0D">
        <w:rPr>
          <w:rFonts w:ascii="Times New Roman" w:hAnsi="Times New Roman" w:hint="eastAsia"/>
          <w:sz w:val="22"/>
        </w:rPr>
        <w:t xml:space="preserve"> and </w:t>
      </w:r>
      <w:r w:rsidR="00E66A0D" w:rsidRPr="00E66A0D">
        <w:rPr>
          <w:rFonts w:ascii="Times New Roman" w:hAnsi="Times New Roman"/>
          <w:sz w:val="22"/>
        </w:rPr>
        <w:t>conversion</w:t>
      </w:r>
      <w:r w:rsidR="001F6BD9" w:rsidRPr="00E66A0D">
        <w:rPr>
          <w:rFonts w:ascii="Times New Roman" w:hAnsi="Times New Roman" w:hint="eastAsia"/>
          <w:sz w:val="22"/>
        </w:rPr>
        <w:t xml:space="preserve"> </w:t>
      </w:r>
      <w:r w:rsidR="001F6BD9" w:rsidRPr="00E66A0D">
        <w:rPr>
          <w:rFonts w:ascii="Times New Roman" w:hAnsi="Times New Roman"/>
          <w:sz w:val="22"/>
        </w:rPr>
        <w:t xml:space="preserve">of the </w:t>
      </w:r>
      <w:r w:rsidR="001F6BD9" w:rsidRPr="00E66A0D">
        <w:rPr>
          <w:rFonts w:ascii="Times New Roman" w:hAnsi="Times New Roman" w:hint="eastAsia"/>
          <w:sz w:val="22"/>
        </w:rPr>
        <w:t>population</w:t>
      </w:r>
      <w:r w:rsidR="001F6BD9" w:rsidRPr="00E66A0D">
        <w:rPr>
          <w:rFonts w:ascii="Times New Roman" w:hAnsi="Times New Roman"/>
          <w:sz w:val="22"/>
        </w:rPr>
        <w:t xml:space="preserve"> data</w:t>
      </w:r>
      <w:r w:rsidR="001F6BD9" w:rsidRPr="00E66A0D">
        <w:rPr>
          <w:rFonts w:ascii="Times New Roman" w:hAnsi="Times New Roman" w:hint="eastAsia"/>
          <w:sz w:val="22"/>
        </w:rPr>
        <w:t xml:space="preserve"> </w:t>
      </w:r>
      <w:r w:rsidR="001F6BD9" w:rsidRPr="00E66A0D">
        <w:rPr>
          <w:rFonts w:ascii="Times New Roman" w:hAnsi="Times New Roman"/>
          <w:sz w:val="22"/>
        </w:rPr>
        <w:t>w</w:t>
      </w:r>
      <w:r w:rsidR="001F6BD9" w:rsidRPr="00E66A0D">
        <w:rPr>
          <w:rFonts w:ascii="Times New Roman" w:hAnsi="Times New Roman" w:hint="eastAsia"/>
          <w:sz w:val="22"/>
        </w:rPr>
        <w:t>as</w:t>
      </w:r>
      <w:r w:rsidR="001F6BD9" w:rsidRPr="00E66A0D">
        <w:rPr>
          <w:rFonts w:ascii="Times New Roman" w:hAnsi="Times New Roman"/>
          <w:sz w:val="22"/>
        </w:rPr>
        <w:t xml:space="preserve"> done using </w:t>
      </w:r>
      <w:r w:rsidR="001F6BD9" w:rsidRPr="00041C97">
        <w:rPr>
          <w:rFonts w:ascii="Times New Roman" w:hAnsi="Times New Roman" w:cs="Times New Roman"/>
          <w:sz w:val="22"/>
        </w:rPr>
        <w:t>ArcGIS 10.</w:t>
      </w:r>
      <w:r w:rsidR="001F6BD9" w:rsidRPr="00041C97">
        <w:rPr>
          <w:rFonts w:ascii="Times New Roman" w:hAnsi="Times New Roman" w:cs="Times New Roman" w:hint="eastAsia"/>
          <w:sz w:val="22"/>
        </w:rPr>
        <w:t>2</w:t>
      </w:r>
      <w:r w:rsidR="00DE35DB">
        <w:rPr>
          <w:rFonts w:ascii="Times New Roman" w:hAnsi="Times New Roman" w:cs="Times New Roman" w:hint="eastAsia"/>
          <w:sz w:val="22"/>
        </w:rPr>
        <w:t>.</w:t>
      </w:r>
      <w:r w:rsidR="001F0B10">
        <w:rPr>
          <w:rFonts w:ascii="Times New Roman" w:hAnsi="Times New Roman" w:cs="Times New Roman" w:hint="eastAsia"/>
          <w:sz w:val="22"/>
        </w:rPr>
        <w:t xml:space="preserve"> </w:t>
      </w:r>
      <w:r w:rsidR="008C26D6">
        <w:rPr>
          <w:rFonts w:ascii="Times New Roman" w:hAnsi="Times New Roman" w:cs="Times New Roman" w:hint="eastAsia"/>
          <w:sz w:val="22"/>
        </w:rPr>
        <w:t xml:space="preserve">All the methods </w:t>
      </w:r>
      <w:r w:rsidR="006125E3">
        <w:rPr>
          <w:rFonts w:ascii="Times New Roman" w:hAnsi="Times New Roman" w:cs="Times New Roman" w:hint="eastAsia"/>
          <w:sz w:val="22"/>
        </w:rPr>
        <w:t xml:space="preserve">could </w:t>
      </w:r>
      <w:r w:rsidR="00D16229">
        <w:rPr>
          <w:rFonts w:ascii="Times New Roman" w:hAnsi="Times New Roman" w:cs="Times New Roman" w:hint="eastAsia"/>
          <w:sz w:val="22"/>
        </w:rPr>
        <w:t xml:space="preserve">been conducted </w:t>
      </w:r>
      <w:r w:rsidR="00B34975">
        <w:rPr>
          <w:rFonts w:ascii="Times New Roman" w:hAnsi="Times New Roman" w:cs="Times New Roman" w:hint="eastAsia"/>
          <w:sz w:val="22"/>
        </w:rPr>
        <w:t xml:space="preserve">as long as </w:t>
      </w:r>
      <w:r w:rsidR="005854A2">
        <w:rPr>
          <w:rFonts w:ascii="Times New Roman" w:hAnsi="Times New Roman" w:cs="Times New Roman" w:hint="eastAsia"/>
          <w:sz w:val="22"/>
        </w:rPr>
        <w:t>MATLAB so</w:t>
      </w:r>
      <w:r w:rsidR="00D642F3">
        <w:rPr>
          <w:rFonts w:ascii="Times New Roman" w:hAnsi="Times New Roman" w:cs="Times New Roman" w:hint="eastAsia"/>
          <w:sz w:val="22"/>
        </w:rPr>
        <w:t xml:space="preserve">ftware </w:t>
      </w:r>
      <w:r w:rsidR="00247A99">
        <w:rPr>
          <w:rFonts w:ascii="Times New Roman" w:hAnsi="Times New Roman" w:cs="Times New Roman" w:hint="eastAsia"/>
          <w:sz w:val="22"/>
        </w:rPr>
        <w:t xml:space="preserve">installing </w:t>
      </w:r>
      <w:r w:rsidR="00981B46">
        <w:rPr>
          <w:rFonts w:ascii="Times New Roman" w:hAnsi="Times New Roman" w:cs="Times New Roman" w:hint="eastAsia"/>
          <w:sz w:val="22"/>
        </w:rPr>
        <w:t>c</w:t>
      </w:r>
      <w:r w:rsidR="00AB08C6">
        <w:rPr>
          <w:rFonts w:ascii="Times New Roman" w:hAnsi="Times New Roman" w:cs="Times New Roman" w:hint="eastAsia"/>
          <w:sz w:val="22"/>
        </w:rPr>
        <w:t>orrectly</w:t>
      </w:r>
      <w:r w:rsidR="00F331E8">
        <w:rPr>
          <w:rFonts w:ascii="Times New Roman" w:hAnsi="Times New Roman" w:cs="Times New Roman" w:hint="eastAsia"/>
          <w:sz w:val="22"/>
        </w:rPr>
        <w:t>.</w:t>
      </w:r>
    </w:p>
    <w:p w:rsidR="00DB0B6A" w:rsidRPr="00983CDF" w:rsidRDefault="00DB0B6A" w:rsidP="00DB0B6A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EE040B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924707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E6A7B" w:rsidRPr="00983CDF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Missing value imputation </w:t>
      </w:r>
      <w:r w:rsidR="002741F8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method</w:t>
      </w:r>
    </w:p>
    <w:p w:rsidR="00886A61" w:rsidRDefault="00886A61" w:rsidP="00DB0B6A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2.1</w:t>
      </w:r>
      <w:r w:rsidR="008B53BA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NRA method</w:t>
      </w:r>
    </w:p>
    <w:p w:rsidR="00080A8E" w:rsidRPr="00FB4785" w:rsidRDefault="00A71E27" w:rsidP="00442CF2">
      <w:pPr>
        <w:spacing w:beforeLines="50" w:before="156" w:afterLines="50" w:after="156"/>
        <w:rPr>
          <w:rFonts w:ascii="Times New Roman" w:hAnsi="Times New Roman" w:cs="Times New Roman"/>
          <w:sz w:val="22"/>
        </w:rPr>
      </w:pPr>
      <w:r w:rsidRPr="00A71E27">
        <w:rPr>
          <w:rFonts w:ascii="Times New Roman" w:hAnsi="Times New Roman" w:cs="Times New Roman"/>
          <w:sz w:val="22"/>
        </w:rPr>
        <w:t xml:space="preserve">When </w:t>
      </w:r>
      <w:r w:rsidR="005615E4">
        <w:rPr>
          <w:rFonts w:ascii="Times New Roman" w:hAnsi="Times New Roman" w:cs="Times New Roman" w:hint="eastAsia"/>
          <w:sz w:val="22"/>
        </w:rPr>
        <w:t>using</w:t>
      </w:r>
      <w:r w:rsidRPr="00A71E27">
        <w:rPr>
          <w:rFonts w:ascii="Times New Roman" w:hAnsi="Times New Roman" w:cs="Times New Roman"/>
          <w:sz w:val="22"/>
        </w:rPr>
        <w:t xml:space="preserve"> </w:t>
      </w:r>
      <w:r w:rsidRPr="00A71E27">
        <w:rPr>
          <w:rFonts w:ascii="Times New Roman" w:hAnsi="Times New Roman" w:cs="Times New Roman" w:hint="eastAsia"/>
          <w:sz w:val="22"/>
        </w:rPr>
        <w:t>NRA</w:t>
      </w:r>
      <w:r w:rsidRPr="00A71E27">
        <w:rPr>
          <w:rFonts w:ascii="Times New Roman" w:hAnsi="Times New Roman" w:cs="Times New Roman"/>
          <w:sz w:val="22"/>
        </w:rPr>
        <w:t xml:space="preserve"> method</w:t>
      </w:r>
      <w:r w:rsidR="00BF7FDD">
        <w:rPr>
          <w:rFonts w:ascii="Times New Roman" w:hAnsi="Times New Roman" w:cs="Times New Roman" w:hint="eastAsia"/>
          <w:sz w:val="22"/>
        </w:rPr>
        <w:t xml:space="preserve"> to </w:t>
      </w:r>
      <w:r w:rsidR="00BF7FDD" w:rsidRPr="00A71E27">
        <w:rPr>
          <w:rFonts w:ascii="Times New Roman" w:hAnsi="Times New Roman" w:cs="Times New Roman"/>
          <w:sz w:val="22"/>
        </w:rPr>
        <w:t xml:space="preserve">conduct </w:t>
      </w:r>
      <w:r w:rsidR="006110E4">
        <w:rPr>
          <w:rFonts w:ascii="Times New Roman" w:hAnsi="Times New Roman" w:cs="Times New Roman" w:hint="eastAsia"/>
          <w:sz w:val="22"/>
        </w:rPr>
        <w:t xml:space="preserve">multiple </w:t>
      </w:r>
      <w:r w:rsidR="0091509D">
        <w:rPr>
          <w:rFonts w:ascii="Times New Roman" w:hAnsi="Times New Roman" w:cs="Times New Roman"/>
          <w:sz w:val="22"/>
        </w:rPr>
        <w:t>missing</w:t>
      </w:r>
      <w:r w:rsidR="0091509D">
        <w:rPr>
          <w:rFonts w:ascii="Times New Roman" w:hAnsi="Times New Roman" w:cs="Times New Roman" w:hint="eastAsia"/>
          <w:sz w:val="22"/>
        </w:rPr>
        <w:t xml:space="preserve"> </w:t>
      </w:r>
      <w:r w:rsidR="00BF7FDD" w:rsidRPr="00A71E27">
        <w:rPr>
          <w:rFonts w:ascii="Times New Roman" w:hAnsi="Times New Roman" w:cs="Times New Roman"/>
          <w:sz w:val="22"/>
        </w:rPr>
        <w:t>data imputation</w:t>
      </w:r>
      <w:r w:rsidRPr="00A71E27">
        <w:rPr>
          <w:rFonts w:ascii="Times New Roman" w:hAnsi="Times New Roman" w:cs="Times New Roman"/>
          <w:sz w:val="22"/>
        </w:rPr>
        <w:t xml:space="preserve">, </w:t>
      </w:r>
      <w:r w:rsidR="00752FF2" w:rsidRPr="00343475">
        <w:rPr>
          <w:rFonts w:ascii="Times New Roman" w:hAnsi="Times New Roman" w:cs="Times New Roman"/>
          <w:sz w:val="22"/>
        </w:rPr>
        <w:t>com</w:t>
      </w:r>
      <w:r w:rsidR="00911EA5">
        <w:rPr>
          <w:rFonts w:ascii="Times New Roman" w:hAnsi="Times New Roman" w:cs="Times New Roman"/>
          <w:sz w:val="22"/>
        </w:rPr>
        <w:t>plete population time series w</w:t>
      </w:r>
      <w:r w:rsidR="00911EA5">
        <w:rPr>
          <w:rFonts w:ascii="Times New Roman" w:hAnsi="Times New Roman" w:cs="Times New Roman" w:hint="eastAsia"/>
          <w:sz w:val="22"/>
        </w:rPr>
        <w:t>as</w:t>
      </w:r>
      <w:r w:rsidR="00752FF2" w:rsidRPr="00343475">
        <w:rPr>
          <w:rFonts w:ascii="Times New Roman" w:hAnsi="Times New Roman" w:cs="Times New Roman"/>
          <w:sz w:val="22"/>
        </w:rPr>
        <w:t xml:space="preserve"> introduced as an auxi</w:t>
      </w:r>
      <w:r w:rsidR="00752FF2" w:rsidRPr="00343475">
        <w:rPr>
          <w:rFonts w:ascii="Times New Roman" w:hAnsi="Times New Roman" w:cs="Times New Roman" w:hint="eastAsia"/>
          <w:sz w:val="22"/>
        </w:rPr>
        <w:t>l</w:t>
      </w:r>
      <w:r w:rsidR="00752FF2" w:rsidRPr="00343475">
        <w:rPr>
          <w:rFonts w:ascii="Times New Roman" w:hAnsi="Times New Roman" w:cs="Times New Roman"/>
          <w:sz w:val="22"/>
        </w:rPr>
        <w:t xml:space="preserve">iary dependent variable and to establish a nonlinear </w:t>
      </w:r>
      <w:r w:rsidR="00752FF2" w:rsidRPr="00AF4C3B">
        <w:rPr>
          <w:rFonts w:ascii="Times New Roman" w:hAnsi="Times New Roman" w:cs="Times New Roman"/>
          <w:sz w:val="22"/>
        </w:rPr>
        <w:t xml:space="preserve">relationship. </w:t>
      </w:r>
      <w:r w:rsidR="00442CF2" w:rsidRPr="00AF4C3B">
        <w:rPr>
          <w:rFonts w:ascii="Times New Roman" w:hAnsi="Times New Roman" w:cs="Times New Roman"/>
          <w:sz w:val="22"/>
        </w:rPr>
        <w:t xml:space="preserve">First, correspondence to the linear </w:t>
      </w:r>
      <w:r w:rsidR="00442CF2" w:rsidRPr="00080A8E">
        <w:rPr>
          <w:rFonts w:ascii="Times New Roman" w:hAnsi="Times New Roman" w:cs="Times New Roman"/>
          <w:sz w:val="22"/>
        </w:rPr>
        <w:t xml:space="preserve">relationship between two variables was determined using a scatter plot. </w:t>
      </w:r>
      <w:r w:rsidR="00442CF2" w:rsidRPr="001823C5">
        <w:rPr>
          <w:rFonts w:ascii="Times New Roman" w:hAnsi="Times New Roman" w:cs="Times New Roman"/>
          <w:sz w:val="22"/>
        </w:rPr>
        <w:t xml:space="preserve">Then, the functional form for the nonlinear relationship was preliminarily determined to predicate a nonlinear function model for conversion to a linear regression model through mathematical transformation. </w:t>
      </w:r>
      <w:r w:rsidR="008277DE" w:rsidRPr="001823C5">
        <w:rPr>
          <w:rFonts w:ascii="Times New Roman" w:hAnsi="Times New Roman" w:cs="Times New Roman"/>
          <w:sz w:val="22"/>
        </w:rPr>
        <w:t>Finally, a linear regression model based on MATLAB tools was fitted to determine the significance of the regression equation using an F-test.</w:t>
      </w:r>
      <w:bookmarkStart w:id="5" w:name="OLE_LINK235"/>
      <w:bookmarkStart w:id="6" w:name="OLE_LINK236"/>
      <w:r w:rsidR="00D230C2" w:rsidRPr="001823C5">
        <w:rPr>
          <w:rFonts w:ascii="Times New Roman" w:hAnsi="Times New Roman" w:cs="Times New Roman" w:hint="eastAsia"/>
          <w:sz w:val="22"/>
        </w:rPr>
        <w:t xml:space="preserve"> </w:t>
      </w:r>
      <w:r w:rsidR="00D230C2" w:rsidRPr="001823C5">
        <w:rPr>
          <w:rFonts w:ascii="Times New Roman" w:hAnsi="Times New Roman" w:cs="Times New Roman"/>
          <w:sz w:val="22"/>
        </w:rPr>
        <w:t>In addition, the relative error of the simulation experimental results was controlled at approximately 5%.</w:t>
      </w:r>
      <w:bookmarkEnd w:id="5"/>
      <w:bookmarkEnd w:id="6"/>
      <w:r w:rsidR="00C50580">
        <w:rPr>
          <w:rFonts w:ascii="Times New Roman" w:hAnsi="Times New Roman" w:cs="Times New Roman" w:hint="eastAsia"/>
          <w:sz w:val="22"/>
        </w:rPr>
        <w:t xml:space="preserve"> </w:t>
      </w:r>
      <w:r w:rsidR="00722615" w:rsidRPr="00FB4785">
        <w:rPr>
          <w:rFonts w:ascii="Times New Roman" w:hAnsi="Times New Roman" w:cs="Times New Roman" w:hint="eastAsia"/>
          <w:sz w:val="22"/>
        </w:rPr>
        <w:t xml:space="preserve">Using </w:t>
      </w:r>
      <w:r w:rsidR="002D4E87">
        <w:rPr>
          <w:rFonts w:ascii="Times New Roman" w:hAnsi="Times New Roman" w:cs="Times New Roman" w:hint="eastAsia"/>
          <w:sz w:val="22"/>
        </w:rPr>
        <w:t xml:space="preserve">the </w:t>
      </w:r>
      <w:r w:rsidR="00910E16">
        <w:rPr>
          <w:rFonts w:ascii="Times New Roman" w:hAnsi="Times New Roman" w:cs="Times New Roman" w:hint="eastAsia"/>
          <w:sz w:val="22"/>
        </w:rPr>
        <w:t>NRA method</w:t>
      </w:r>
      <w:r w:rsidR="00BA42D1">
        <w:rPr>
          <w:rFonts w:ascii="Times New Roman" w:hAnsi="Times New Roman" w:cs="Times New Roman" w:hint="eastAsia"/>
          <w:sz w:val="22"/>
        </w:rPr>
        <w:t>,</w:t>
      </w:r>
      <w:r w:rsidR="007D43CF">
        <w:rPr>
          <w:rFonts w:ascii="Times New Roman" w:hAnsi="Times New Roman" w:cs="Times New Roman" w:hint="eastAsia"/>
          <w:sz w:val="22"/>
        </w:rPr>
        <w:t xml:space="preserve"> </w:t>
      </w:r>
      <w:r w:rsidR="002D609D">
        <w:rPr>
          <w:rFonts w:ascii="Times New Roman" w:hAnsi="Times New Roman" w:cs="Times New Roman" w:hint="eastAsia"/>
          <w:sz w:val="22"/>
        </w:rPr>
        <w:t xml:space="preserve">the parameter of </w:t>
      </w:r>
      <w:r w:rsidR="005C004B" w:rsidRPr="005C004B">
        <w:rPr>
          <w:rFonts w:ascii="Times New Roman" w:hAnsi="Times New Roman" w:cs="Times New Roman"/>
          <w:i/>
          <w:sz w:val="22"/>
        </w:rPr>
        <w:t>‘</w:t>
      </w:r>
      <w:proofErr w:type="spellStart"/>
      <w:r w:rsidR="002D609D" w:rsidRPr="00FE4C45">
        <w:rPr>
          <w:rFonts w:ascii="Times New Roman" w:hAnsi="Times New Roman" w:cs="Times New Roman"/>
          <w:i/>
          <w:sz w:val="22"/>
        </w:rPr>
        <w:t>RelaError</w:t>
      </w:r>
      <w:proofErr w:type="spellEnd"/>
      <w:r w:rsidR="005C004B">
        <w:rPr>
          <w:rFonts w:ascii="Times New Roman" w:hAnsi="Times New Roman" w:cs="Times New Roman"/>
          <w:i/>
          <w:sz w:val="22"/>
        </w:rPr>
        <w:t>’</w:t>
      </w:r>
      <w:r w:rsidR="002D609D" w:rsidRPr="002D609D">
        <w:rPr>
          <w:rFonts w:ascii="Times New Roman" w:hAnsi="Times New Roman" w:cs="Times New Roman" w:hint="eastAsia"/>
          <w:sz w:val="22"/>
        </w:rPr>
        <w:t xml:space="preserve"> is </w:t>
      </w:r>
      <w:r w:rsidR="00F9423A">
        <w:rPr>
          <w:rFonts w:ascii="Times New Roman" w:hAnsi="Times New Roman" w:cs="Times New Roman" w:hint="eastAsia"/>
          <w:sz w:val="22"/>
        </w:rPr>
        <w:t xml:space="preserve">the relative error and </w:t>
      </w:r>
      <w:r w:rsidR="003207B9" w:rsidRPr="00AE444C">
        <w:rPr>
          <w:rFonts w:ascii="Times New Roman" w:hAnsi="Times New Roman" w:cs="Times New Roman"/>
          <w:i/>
          <w:sz w:val="22"/>
        </w:rPr>
        <w:t>‘</w:t>
      </w:r>
      <w:r w:rsidR="00EC3979" w:rsidRPr="00FE4C45">
        <w:rPr>
          <w:rFonts w:ascii="Times New Roman" w:hAnsi="Times New Roman" w:cs="Times New Roman" w:hint="eastAsia"/>
          <w:i/>
          <w:sz w:val="22"/>
        </w:rPr>
        <w:t>F</w:t>
      </w:r>
      <w:r w:rsidR="003207B9">
        <w:rPr>
          <w:rFonts w:ascii="Times New Roman" w:hAnsi="Times New Roman" w:cs="Times New Roman"/>
          <w:i/>
          <w:sz w:val="22"/>
        </w:rPr>
        <w:t>’</w:t>
      </w:r>
      <w:r w:rsidR="00EC3979">
        <w:rPr>
          <w:rFonts w:ascii="Times New Roman" w:hAnsi="Times New Roman" w:cs="Times New Roman" w:hint="eastAsia"/>
          <w:sz w:val="22"/>
        </w:rPr>
        <w:t xml:space="preserve"> is the </w:t>
      </w:r>
      <w:r w:rsidR="00047C5A" w:rsidRPr="00FE4C45">
        <w:rPr>
          <w:rFonts w:ascii="Times New Roman" w:hAnsi="Times New Roman" w:cs="Times New Roman"/>
          <w:sz w:val="22"/>
        </w:rPr>
        <w:t>F value of F-test</w:t>
      </w:r>
      <w:r w:rsidR="00047C5A" w:rsidRPr="00FE4C45">
        <w:rPr>
          <w:rFonts w:ascii="Times New Roman" w:hAnsi="Times New Roman" w:cs="Times New Roman" w:hint="eastAsia"/>
          <w:sz w:val="22"/>
        </w:rPr>
        <w:t>.</w:t>
      </w:r>
      <w:r w:rsidR="00760B14">
        <w:rPr>
          <w:rFonts w:ascii="Times New Roman" w:hAnsi="Times New Roman" w:cs="Times New Roman" w:hint="eastAsia"/>
          <w:sz w:val="22"/>
        </w:rPr>
        <w:t xml:space="preserve"> </w:t>
      </w:r>
    </w:p>
    <w:p w:rsidR="00886A61" w:rsidRDefault="00886A61" w:rsidP="00DB0B6A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2.2</w:t>
      </w:r>
      <w:r w:rsidR="008407FE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B26C25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Improved </w:t>
      </w:r>
      <w:r w:rsidR="007A0D97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NLM algorithm</w:t>
      </w:r>
    </w:p>
    <w:p w:rsidR="003A5B77" w:rsidRPr="00F11B8E" w:rsidRDefault="00204E4B" w:rsidP="009D7925">
      <w:pPr>
        <w:spacing w:beforeLines="50" w:before="156" w:afterLines="50" w:after="156"/>
        <w:rPr>
          <w:rFonts w:ascii="Times New Roman" w:hAnsi="Times New Roman" w:cs="Times New Roman"/>
          <w:sz w:val="22"/>
          <w:lang w:val="en-GB"/>
        </w:rPr>
      </w:pPr>
      <w:bookmarkStart w:id="7" w:name="OLE_LINK224"/>
      <w:bookmarkStart w:id="8" w:name="OLE_LINK225"/>
      <w:bookmarkStart w:id="9" w:name="OLE_LINK185"/>
      <w:bookmarkStart w:id="10" w:name="OLE_LINK186"/>
      <w:r w:rsidRPr="00A71E27">
        <w:rPr>
          <w:rFonts w:ascii="Times New Roman" w:hAnsi="Times New Roman" w:cs="Times New Roman"/>
          <w:sz w:val="22"/>
        </w:rPr>
        <w:t xml:space="preserve">When </w:t>
      </w:r>
      <w:r>
        <w:rPr>
          <w:rFonts w:ascii="Times New Roman" w:hAnsi="Times New Roman" w:cs="Times New Roman" w:hint="eastAsia"/>
          <w:sz w:val="22"/>
        </w:rPr>
        <w:t>using</w:t>
      </w:r>
      <w:r w:rsidRPr="00A71E27">
        <w:rPr>
          <w:rFonts w:ascii="Times New Roman" w:hAnsi="Times New Roman" w:cs="Times New Roman"/>
          <w:sz w:val="22"/>
        </w:rPr>
        <w:t xml:space="preserve"> </w:t>
      </w:r>
      <w:r w:rsidR="001945F0">
        <w:rPr>
          <w:rFonts w:ascii="Times New Roman" w:hAnsi="Times New Roman" w:cs="Times New Roman" w:hint="eastAsia"/>
          <w:sz w:val="22"/>
        </w:rPr>
        <w:t xml:space="preserve">an improved </w:t>
      </w:r>
      <w:r w:rsidRPr="00D52934">
        <w:rPr>
          <w:rFonts w:ascii="Times New Roman" w:hAnsi="Times New Roman" w:cs="Times New Roman"/>
          <w:sz w:val="22"/>
        </w:rPr>
        <w:t>NLM algorithm</w:t>
      </w:r>
      <w:r>
        <w:rPr>
          <w:rFonts w:ascii="Times New Roman" w:hAnsi="Times New Roman" w:cs="Times New Roman" w:hint="eastAsia"/>
          <w:sz w:val="22"/>
        </w:rPr>
        <w:t xml:space="preserve"> to </w:t>
      </w:r>
      <w:r w:rsidRPr="00A71E27">
        <w:rPr>
          <w:rFonts w:ascii="Times New Roman" w:hAnsi="Times New Roman" w:cs="Times New Roman"/>
          <w:sz w:val="22"/>
        </w:rPr>
        <w:t xml:space="preserve">conduct </w:t>
      </w:r>
      <w:r w:rsidR="00A7545B">
        <w:rPr>
          <w:rFonts w:ascii="Times New Roman" w:hAnsi="Times New Roman" w:cs="Times New Roman" w:hint="eastAsia"/>
          <w:sz w:val="22"/>
        </w:rPr>
        <w:t>single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missing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A71E27">
        <w:rPr>
          <w:rFonts w:ascii="Times New Roman" w:hAnsi="Times New Roman" w:cs="Times New Roman"/>
          <w:sz w:val="22"/>
        </w:rPr>
        <w:t xml:space="preserve">data imputation, </w:t>
      </w:r>
      <w:r w:rsidR="00CF2F4A">
        <w:rPr>
          <w:rFonts w:ascii="Times New Roman" w:hAnsi="Times New Roman" w:cs="Times New Roman" w:hint="eastAsia"/>
          <w:sz w:val="22"/>
        </w:rPr>
        <w:t>t</w:t>
      </w:r>
      <w:r w:rsidR="00CF2F4A" w:rsidRPr="00CF2F4A">
        <w:rPr>
          <w:rFonts w:ascii="Times New Roman" w:hAnsi="Times New Roman" w:cs="Times New Roman"/>
          <w:sz w:val="22"/>
        </w:rPr>
        <w:t xml:space="preserve">he </w:t>
      </w:r>
      <w:r w:rsidR="00CF2F4A" w:rsidRPr="00E47612">
        <w:rPr>
          <w:rFonts w:ascii="Times New Roman" w:hAnsi="Times New Roman" w:cs="Times New Roman"/>
          <w:sz w:val="22"/>
        </w:rPr>
        <w:t>single missing value must be input 0</w:t>
      </w:r>
      <w:r w:rsidR="00E868CA" w:rsidRPr="00E47612">
        <w:rPr>
          <w:rFonts w:ascii="Times New Roman" w:hAnsi="Times New Roman" w:cs="Times New Roman" w:hint="eastAsia"/>
          <w:sz w:val="22"/>
        </w:rPr>
        <w:t>.</w:t>
      </w:r>
      <w:r w:rsidR="00903315" w:rsidRPr="00E47612">
        <w:rPr>
          <w:rFonts w:ascii="Times New Roman" w:hAnsi="Times New Roman" w:cs="Times New Roman" w:hint="eastAsia"/>
          <w:sz w:val="22"/>
        </w:rPr>
        <w:t xml:space="preserve"> </w:t>
      </w:r>
      <w:r w:rsidR="003A5B77" w:rsidRPr="00E47612">
        <w:rPr>
          <w:rFonts w:ascii="Times New Roman" w:hAnsi="Times New Roman" w:cs="Times New Roman"/>
          <w:noProof/>
          <w:sz w:val="22"/>
        </w:rPr>
        <w:t xml:space="preserve">Here, </w:t>
      </w:r>
      <w:r w:rsidR="003A5B77" w:rsidRPr="00E47612">
        <w:rPr>
          <w:rFonts w:ascii="Times New Roman" w:hAnsi="Times New Roman" w:cs="Times New Roman"/>
          <w:sz w:val="22"/>
          <w:lang w:val="en-GB"/>
        </w:rPr>
        <w:t xml:space="preserve">a complete population time series was introduced </w:t>
      </w:r>
      <w:r w:rsidR="003A5B77" w:rsidRPr="00A23D84">
        <w:rPr>
          <w:rFonts w:ascii="Times New Roman" w:hAnsi="Times New Roman" w:cs="Times New Roman"/>
          <w:sz w:val="22"/>
          <w:lang w:val="en-GB"/>
        </w:rPr>
        <w:t>as a source for Gaussian kernel weight</w:t>
      </w:r>
      <w:r w:rsidR="002816D9" w:rsidRPr="00A23D84">
        <w:rPr>
          <w:rFonts w:ascii="Times New Roman" w:hAnsi="Times New Roman" w:cs="Times New Roman"/>
          <w:sz w:val="22"/>
          <w:lang w:val="en-GB"/>
        </w:rPr>
        <w:t xml:space="preserve"> </w:t>
      </w:r>
      <w:r w:rsidR="003A5B77" w:rsidRPr="00A23D84">
        <w:rPr>
          <w:rFonts w:ascii="Times New Roman" w:hAnsi="Times New Roman" w:cs="Times New Roman"/>
          <w:sz w:val="22"/>
          <w:lang w:val="en-GB"/>
        </w:rPr>
        <w:t xml:space="preserve">and weighted traversal of time series data. </w:t>
      </w:r>
      <w:r w:rsidR="00306CBC" w:rsidRPr="00A23D84">
        <w:rPr>
          <w:rFonts w:ascii="Times New Roman" w:hAnsi="Times New Roman" w:cs="Times New Roman"/>
          <w:color w:val="000000" w:themeColor="text1"/>
          <w:sz w:val="22"/>
        </w:rPr>
        <w:t>Parameter</w:t>
      </w:r>
      <w:r w:rsidR="00306CBC">
        <w:rPr>
          <w:rFonts w:hint="eastAsia"/>
          <w:color w:val="000000" w:themeColor="text1"/>
          <w:sz w:val="22"/>
        </w:rPr>
        <w:t xml:space="preserve"> </w:t>
      </w:r>
      <w:r w:rsidR="00306CBC" w:rsidRPr="002B0EAD">
        <w:rPr>
          <w:rFonts w:ascii="Times New Roman" w:hAnsi="Times New Roman" w:cs="Times New Roman"/>
          <w:i/>
          <w:sz w:val="22"/>
          <w:lang w:val="en-GB"/>
        </w:rPr>
        <w:t>‘</w:t>
      </w:r>
      <w:r w:rsidR="002C2524" w:rsidRPr="002B0EAD">
        <w:rPr>
          <w:rFonts w:ascii="Times New Roman" w:hAnsi="Times New Roman" w:cs="Times New Roman"/>
          <w:i/>
          <w:sz w:val="22"/>
          <w:lang w:val="en-GB"/>
        </w:rPr>
        <w:t>kernel</w:t>
      </w:r>
      <w:r w:rsidR="00306CBC" w:rsidRPr="002B0EAD">
        <w:rPr>
          <w:rFonts w:ascii="Times New Roman" w:hAnsi="Times New Roman" w:cs="Times New Roman"/>
          <w:i/>
          <w:sz w:val="22"/>
          <w:lang w:val="en-GB"/>
        </w:rPr>
        <w:t xml:space="preserve">’ </w:t>
      </w:r>
      <w:r w:rsidR="00DA0D84" w:rsidRPr="002B0EAD">
        <w:rPr>
          <w:rFonts w:ascii="Times New Roman" w:hAnsi="Times New Roman" w:cs="Times New Roman"/>
          <w:sz w:val="22"/>
          <w:lang w:val="en-GB"/>
        </w:rPr>
        <w:t xml:space="preserve">is </w:t>
      </w:r>
      <w:r w:rsidR="00DA0D84" w:rsidRPr="002B0EAD">
        <w:rPr>
          <w:rFonts w:ascii="Times New Roman" w:hAnsi="Times New Roman" w:cs="Times New Roman"/>
          <w:color w:val="000000" w:themeColor="text1"/>
          <w:sz w:val="22"/>
        </w:rPr>
        <w:t>normalized kernel weight matrix</w:t>
      </w:r>
      <w:r w:rsidR="00615C34">
        <w:rPr>
          <w:rFonts w:ascii="Times New Roman" w:hAnsi="Times New Roman" w:cs="Times New Roman" w:hint="eastAsia"/>
          <w:color w:val="000000" w:themeColor="text1"/>
          <w:sz w:val="22"/>
        </w:rPr>
        <w:t xml:space="preserve"> and p</w:t>
      </w:r>
      <w:r w:rsidR="008D3C85" w:rsidRPr="00A23D84">
        <w:rPr>
          <w:rFonts w:ascii="Times New Roman" w:hAnsi="Times New Roman" w:cs="Times New Roman"/>
          <w:color w:val="000000" w:themeColor="text1"/>
          <w:sz w:val="22"/>
        </w:rPr>
        <w:t>arameter</w:t>
      </w:r>
      <w:r w:rsidR="008D3C85">
        <w:rPr>
          <w:rFonts w:hint="eastAsia"/>
          <w:color w:val="000000" w:themeColor="text1"/>
          <w:sz w:val="22"/>
        </w:rPr>
        <w:t xml:space="preserve"> </w:t>
      </w:r>
      <w:r w:rsidR="00F87889" w:rsidRPr="00C01BF5">
        <w:rPr>
          <w:rFonts w:ascii="Times New Roman" w:hAnsi="Times New Roman" w:cs="Times New Roman"/>
          <w:i/>
          <w:sz w:val="22"/>
          <w:lang w:val="en-GB"/>
        </w:rPr>
        <w:t>‘</w:t>
      </w:r>
      <w:r w:rsidR="00F47589" w:rsidRPr="00C01BF5">
        <w:rPr>
          <w:rFonts w:ascii="Times New Roman" w:hAnsi="Times New Roman" w:cs="Times New Roman" w:hint="eastAsia"/>
          <w:i/>
          <w:sz w:val="22"/>
          <w:lang w:val="en-GB"/>
        </w:rPr>
        <w:t>f</w:t>
      </w:r>
      <w:r w:rsidR="00164EB8" w:rsidRPr="00C01BF5">
        <w:rPr>
          <w:rFonts w:ascii="Times New Roman" w:hAnsi="Times New Roman" w:cs="Times New Roman"/>
          <w:i/>
          <w:sz w:val="22"/>
          <w:lang w:val="en-GB"/>
        </w:rPr>
        <w:t>’</w:t>
      </w:r>
      <w:r w:rsidR="0098594B" w:rsidRPr="00C01BF5">
        <w:rPr>
          <w:rFonts w:ascii="Times New Roman" w:hAnsi="Times New Roman" w:cs="Times New Roman" w:hint="eastAsia"/>
          <w:i/>
          <w:sz w:val="22"/>
          <w:lang w:val="en-GB"/>
        </w:rPr>
        <w:t xml:space="preserve"> </w:t>
      </w:r>
      <w:r w:rsidR="0039680B" w:rsidRPr="00C01BF5">
        <w:rPr>
          <w:rFonts w:ascii="Times New Roman" w:hAnsi="Times New Roman" w:cs="Times New Roman" w:hint="eastAsia"/>
          <w:sz w:val="22"/>
          <w:lang w:val="en-GB"/>
        </w:rPr>
        <w:t xml:space="preserve">is </w:t>
      </w:r>
      <w:r w:rsidR="00A403F7" w:rsidRPr="00C01BF5">
        <w:rPr>
          <w:rFonts w:ascii="Times New Roman" w:hAnsi="Times New Roman" w:cs="Times New Roman" w:hint="eastAsia"/>
          <w:sz w:val="22"/>
          <w:lang w:val="en-GB"/>
        </w:rPr>
        <w:t xml:space="preserve">the </w:t>
      </w:r>
      <w:r w:rsidR="00A403F7" w:rsidRPr="00C01BF5">
        <w:rPr>
          <w:rFonts w:ascii="Times New Roman" w:hAnsi="Times New Roman" w:cs="Times New Roman" w:hint="eastAsia"/>
          <w:sz w:val="22"/>
        </w:rPr>
        <w:t xml:space="preserve">size of </w:t>
      </w:r>
      <w:proofErr w:type="spellStart"/>
      <w:r w:rsidR="00A403F7" w:rsidRPr="00C01BF5">
        <w:rPr>
          <w:rFonts w:ascii="Times New Roman" w:hAnsi="Times New Roman" w:cs="Times New Roman"/>
          <w:sz w:val="22"/>
        </w:rPr>
        <w:t>neighbo</w:t>
      </w:r>
      <w:bookmarkStart w:id="11" w:name="_GoBack"/>
      <w:bookmarkEnd w:id="11"/>
      <w:r w:rsidR="00A403F7" w:rsidRPr="00C01BF5">
        <w:rPr>
          <w:rFonts w:ascii="Times New Roman" w:hAnsi="Times New Roman" w:cs="Times New Roman"/>
          <w:sz w:val="22"/>
          <w:lang w:val="en-GB"/>
        </w:rPr>
        <w:t>rhood</w:t>
      </w:r>
      <w:proofErr w:type="spellEnd"/>
      <w:r w:rsidR="00A403F7" w:rsidRPr="00C01BF5">
        <w:rPr>
          <w:rFonts w:ascii="Times New Roman" w:hAnsi="Times New Roman" w:cs="Times New Roman"/>
          <w:sz w:val="22"/>
          <w:lang w:val="en-GB"/>
        </w:rPr>
        <w:t xml:space="preserve"> win</w:t>
      </w:r>
      <w:r w:rsidR="00A403F7" w:rsidRPr="00BA16FD">
        <w:rPr>
          <w:rFonts w:ascii="Times New Roman" w:hAnsi="Times New Roman" w:cs="Times New Roman"/>
          <w:sz w:val="22"/>
          <w:lang w:val="en-GB"/>
        </w:rPr>
        <w:t>dow</w:t>
      </w:r>
      <w:r w:rsidR="00EB04E4" w:rsidRPr="00BA16FD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E255D3" w:rsidRPr="00BA16FD">
        <w:rPr>
          <w:rFonts w:ascii="Times New Roman" w:hAnsi="Times New Roman" w:cs="Times New Roman"/>
          <w:sz w:val="22"/>
          <w:lang w:val="en-GB"/>
        </w:rPr>
        <w:t>set to 5. The Gaussian kernel parameter</w:t>
      </w:r>
      <w:r w:rsidR="00B521BB" w:rsidRPr="00BA16FD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EF33B2" w:rsidRPr="00BA16FD">
        <w:rPr>
          <w:rFonts w:ascii="Times New Roman" w:hAnsi="Times New Roman" w:cs="Times New Roman"/>
          <w:i/>
          <w:sz w:val="22"/>
          <w:lang w:val="en-GB"/>
        </w:rPr>
        <w:t>‘</w:t>
      </w:r>
      <w:r w:rsidR="00B521BB" w:rsidRPr="00BA16FD">
        <w:rPr>
          <w:rFonts w:ascii="Times New Roman" w:hAnsi="Times New Roman" w:cs="Times New Roman" w:hint="eastAsia"/>
          <w:i/>
          <w:sz w:val="22"/>
          <w:lang w:val="en-GB"/>
        </w:rPr>
        <w:t>h</w:t>
      </w:r>
      <w:r w:rsidR="00EF33B2" w:rsidRPr="00BA16FD">
        <w:rPr>
          <w:rFonts w:ascii="Times New Roman" w:hAnsi="Times New Roman" w:cs="Times New Roman"/>
          <w:i/>
          <w:sz w:val="22"/>
          <w:lang w:val="en-GB"/>
        </w:rPr>
        <w:t>’</w:t>
      </w:r>
      <w:r w:rsidR="00E255D3" w:rsidRPr="00BA16FD">
        <w:rPr>
          <w:rFonts w:ascii="Times New Roman" w:hAnsi="Times New Roman" w:cs="Times New Roman"/>
          <w:sz w:val="22"/>
          <w:lang w:val="en-GB"/>
        </w:rPr>
        <w:t xml:space="preserve"> is not a global </w:t>
      </w:r>
      <w:r w:rsidR="00320531" w:rsidRPr="00320531">
        <w:rPr>
          <w:rFonts w:ascii="Times New Roman" w:hAnsi="Times New Roman" w:cs="Times New Roman"/>
          <w:sz w:val="22"/>
          <w:lang w:val="en-GB"/>
        </w:rPr>
        <w:t>variable</w:t>
      </w:r>
      <w:r w:rsidR="00E255D3" w:rsidRPr="00BA16FD">
        <w:rPr>
          <w:rFonts w:ascii="Times New Roman" w:hAnsi="Times New Roman" w:cs="Times New Roman"/>
          <w:sz w:val="22"/>
          <w:lang w:val="en-GB"/>
        </w:rPr>
        <w:t xml:space="preserve"> and was determined by a specific experiment, </w:t>
      </w:r>
      <w:r w:rsidR="00B77A6F">
        <w:rPr>
          <w:rFonts w:ascii="Times New Roman" w:hAnsi="Times New Roman" w:cs="Times New Roman" w:hint="eastAsia"/>
          <w:sz w:val="22"/>
          <w:lang w:val="en-GB"/>
        </w:rPr>
        <w:t xml:space="preserve">and </w:t>
      </w:r>
      <w:r w:rsidR="00362546" w:rsidRPr="00BA16FD">
        <w:rPr>
          <w:rFonts w:ascii="Times New Roman" w:hAnsi="Times New Roman" w:cs="Times New Roman"/>
          <w:sz w:val="22"/>
          <w:lang w:val="en-GB"/>
        </w:rPr>
        <w:t>it directly determine</w:t>
      </w:r>
      <w:r w:rsidR="00E7416A" w:rsidRPr="00BA16FD">
        <w:rPr>
          <w:rFonts w:ascii="Times New Roman" w:hAnsi="Times New Roman" w:cs="Times New Roman" w:hint="eastAsia"/>
          <w:sz w:val="22"/>
          <w:lang w:val="en-GB"/>
        </w:rPr>
        <w:t>d</w:t>
      </w:r>
      <w:r w:rsidR="00362546" w:rsidRPr="00BA16FD">
        <w:rPr>
          <w:rFonts w:ascii="Times New Roman" w:hAnsi="Times New Roman" w:cs="Times New Roman"/>
          <w:sz w:val="22"/>
          <w:lang w:val="en-GB"/>
        </w:rPr>
        <w:t xml:space="preserve"> the degree of filtering.</w:t>
      </w:r>
      <w:r w:rsidR="00F11B8E" w:rsidRPr="00BA16FD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F11B8E" w:rsidRPr="00BA16FD">
        <w:rPr>
          <w:rFonts w:ascii="Times New Roman" w:hAnsi="Times New Roman" w:cs="Times New Roman"/>
          <w:sz w:val="22"/>
          <w:lang w:val="en-GB"/>
        </w:rPr>
        <w:t xml:space="preserve">Incomplete time series data have similar varying trends, strong correlations and the same lengths in population time series; thus, weight is obtained using the Gaussian kernel function provided by the population time series. Missing data imputation is provided by weighted traversal of all time series data. </w:t>
      </w:r>
    </w:p>
    <w:bookmarkEnd w:id="7"/>
    <w:bookmarkEnd w:id="8"/>
    <w:bookmarkEnd w:id="9"/>
    <w:bookmarkEnd w:id="10"/>
    <w:p w:rsidR="00D32649" w:rsidRDefault="00D32649" w:rsidP="00DB0B6A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3. </w:t>
      </w:r>
      <w:r w:rsidR="007C132E" w:rsidRPr="00983CDF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NLM</w:t>
      </w:r>
      <w:r w:rsidR="00CC6D3B" w:rsidRPr="00983CDF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</w:t>
      </w:r>
      <w:r w:rsidR="005953FF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algorithm</w:t>
      </w:r>
      <w:r w:rsidR="007C132E" w:rsidRPr="00983CDF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for </w:t>
      </w:r>
      <w:proofErr w:type="spellStart"/>
      <w:r w:rsidR="007C132E" w:rsidRPr="00983CDF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d</w:t>
      </w:r>
      <w:r w:rsidR="007C132E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enoising</w:t>
      </w:r>
      <w:proofErr w:type="spellEnd"/>
    </w:p>
    <w:p w:rsidR="002469F8" w:rsidRPr="005A58A7" w:rsidRDefault="000F6FB2" w:rsidP="00E62990">
      <w:pPr>
        <w:spacing w:beforeLines="50" w:before="156" w:afterLines="50" w:after="156"/>
        <w:rPr>
          <w:rFonts w:ascii="Times New Roman" w:hAnsi="Times New Roman" w:cs="Times New Roman"/>
          <w:sz w:val="22"/>
          <w:lang w:val="en-GB"/>
        </w:rPr>
      </w:pPr>
      <w:bookmarkStart w:id="12" w:name="OLE_LINK187"/>
      <w:bookmarkStart w:id="13" w:name="OLE_LINK188"/>
      <w:r>
        <w:rPr>
          <w:rFonts w:ascii="Times New Roman" w:hAnsi="Times New Roman" w:cs="Times New Roman" w:hint="eastAsia"/>
          <w:sz w:val="22"/>
          <w:lang w:val="en-GB"/>
        </w:rPr>
        <w:lastRenderedPageBreak/>
        <w:t xml:space="preserve">We </w:t>
      </w:r>
      <w:r w:rsidR="007F0DFA" w:rsidRPr="002F03A1">
        <w:rPr>
          <w:rFonts w:ascii="Times New Roman" w:hAnsi="Times New Roman" w:cs="Times New Roman" w:hint="eastAsia"/>
          <w:sz w:val="22"/>
          <w:lang w:val="en-GB"/>
        </w:rPr>
        <w:t>used</w:t>
      </w:r>
      <w:r w:rsidR="009026BC" w:rsidRPr="002F03A1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E62990" w:rsidRPr="002F03A1">
        <w:rPr>
          <w:rFonts w:ascii="Times New Roman" w:hAnsi="Times New Roman" w:cs="Times New Roman"/>
          <w:sz w:val="22"/>
          <w:lang w:val="en-GB"/>
        </w:rPr>
        <w:t xml:space="preserve">the NLM algorithm to </w:t>
      </w:r>
      <w:proofErr w:type="spellStart"/>
      <w:r w:rsidR="00E62990" w:rsidRPr="002F03A1">
        <w:rPr>
          <w:rFonts w:ascii="Times New Roman" w:hAnsi="Times New Roman" w:cs="Times New Roman"/>
          <w:sz w:val="22"/>
          <w:lang w:val="en-GB"/>
        </w:rPr>
        <w:t>denoising</w:t>
      </w:r>
      <w:proofErr w:type="spellEnd"/>
      <w:r w:rsidR="00FA12B1">
        <w:rPr>
          <w:rFonts w:ascii="Times New Roman" w:hAnsi="Times New Roman" w:cs="Times New Roman" w:hint="eastAsia"/>
          <w:sz w:val="22"/>
          <w:lang w:val="en-GB"/>
        </w:rPr>
        <w:t xml:space="preserve"> time series</w:t>
      </w:r>
      <w:r w:rsidR="00457979">
        <w:rPr>
          <w:rFonts w:ascii="Times New Roman" w:hAnsi="Times New Roman" w:cs="Times New Roman" w:hint="eastAsia"/>
          <w:sz w:val="22"/>
          <w:lang w:val="en-GB"/>
        </w:rPr>
        <w:t xml:space="preserve"> and </w:t>
      </w:r>
      <w:r w:rsidR="00BB2498">
        <w:rPr>
          <w:rFonts w:ascii="Times New Roman" w:hAnsi="Times New Roman" w:cs="Times New Roman" w:hint="eastAsia"/>
          <w:sz w:val="22"/>
          <w:lang w:val="en-GB"/>
        </w:rPr>
        <w:t xml:space="preserve">the </w:t>
      </w:r>
      <w:r w:rsidR="00BB2498" w:rsidRPr="002F03A1">
        <w:rPr>
          <w:rFonts w:ascii="Times New Roman" w:hAnsi="Times New Roman" w:cs="Times New Roman"/>
          <w:sz w:val="22"/>
          <w:lang w:val="en-GB"/>
        </w:rPr>
        <w:t>NLM algorithm</w:t>
      </w:r>
      <w:r w:rsidR="00BB2498">
        <w:rPr>
          <w:rFonts w:ascii="Times New Roman" w:hAnsi="Times New Roman" w:cs="Times New Roman" w:hint="eastAsia"/>
          <w:sz w:val="22"/>
          <w:lang w:val="en-GB"/>
        </w:rPr>
        <w:t xml:space="preserve"> has</w:t>
      </w:r>
      <w:r w:rsidR="00457979">
        <w:rPr>
          <w:rFonts w:ascii="Times New Roman" w:hAnsi="Times New Roman" w:cs="Times New Roman" w:hint="eastAsia"/>
          <w:sz w:val="22"/>
          <w:lang w:val="en-GB"/>
        </w:rPr>
        <w:t xml:space="preserve"> two </w:t>
      </w:r>
      <w:r w:rsidR="00BB2498" w:rsidRPr="00D6176D">
        <w:rPr>
          <w:rFonts w:ascii="Times New Roman" w:hAnsi="Times New Roman" w:cs="Times New Roman" w:hint="eastAsia"/>
          <w:sz w:val="22"/>
          <w:lang w:val="en-GB"/>
        </w:rPr>
        <w:t>steps:</w:t>
      </w:r>
      <w:r w:rsidR="00FA4BD5" w:rsidRPr="00D6176D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A30851" w:rsidRPr="00D6176D">
        <w:rPr>
          <w:rFonts w:ascii="Times New Roman" w:hAnsi="Times New Roman" w:cs="Times New Roman" w:hint="eastAsia"/>
          <w:sz w:val="22"/>
          <w:lang w:val="en-GB"/>
        </w:rPr>
        <w:t>(1) adding the noise; (2)</w:t>
      </w:r>
      <w:r w:rsidR="005035D2" w:rsidRPr="00D6176D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2F7DDD" w:rsidRPr="00D6176D">
        <w:rPr>
          <w:rFonts w:ascii="Times New Roman" w:hAnsi="Times New Roman" w:cs="Times New Roman" w:hint="eastAsia"/>
          <w:sz w:val="22"/>
          <w:lang w:val="en-GB"/>
        </w:rPr>
        <w:t>removing the nois</w:t>
      </w:r>
      <w:r w:rsidR="002F7DDD" w:rsidRPr="008955D2">
        <w:rPr>
          <w:rFonts w:ascii="Times New Roman" w:hAnsi="Times New Roman" w:cs="Times New Roman" w:hint="eastAsia"/>
          <w:sz w:val="22"/>
          <w:lang w:val="en-GB"/>
        </w:rPr>
        <w:t>e.</w:t>
      </w:r>
      <w:r w:rsidR="00467C04" w:rsidRPr="008955D2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992097" w:rsidRPr="00FC5EC2">
        <w:rPr>
          <w:rFonts w:ascii="Times New Roman" w:hAnsi="Times New Roman" w:cs="Times New Roman"/>
          <w:sz w:val="22"/>
          <w:lang w:val="en-GB"/>
        </w:rPr>
        <w:t xml:space="preserve">Additive white Gaussian noise </w:t>
      </w:r>
      <w:r w:rsidR="00E1135D">
        <w:rPr>
          <w:rFonts w:ascii="Times New Roman" w:hAnsi="Times New Roman" w:cs="Times New Roman" w:hint="eastAsia"/>
          <w:sz w:val="22"/>
          <w:lang w:val="en-GB"/>
        </w:rPr>
        <w:t>obey</w:t>
      </w:r>
      <w:r w:rsidR="00225CBA" w:rsidRPr="00FC5EC2">
        <w:rPr>
          <w:rFonts w:ascii="Times New Roman" w:hAnsi="Times New Roman" w:cs="Times New Roman" w:hint="eastAsia"/>
          <w:sz w:val="22"/>
          <w:lang w:val="en-GB"/>
        </w:rPr>
        <w:t>ing</w:t>
      </w:r>
      <w:r w:rsidR="00EB5C60" w:rsidRPr="00FC5EC2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992097" w:rsidRPr="00D85A6D">
        <w:rPr>
          <w:rFonts w:ascii="Times New Roman" w:hAnsi="Times New Roman" w:cs="Times New Roman"/>
          <w:sz w:val="22"/>
          <w:lang w:val="en-GB"/>
        </w:rPr>
        <w:t>a normal distribution is a basic noise model used in information theory.</w:t>
      </w:r>
      <w:r w:rsidR="00EC6380" w:rsidRPr="00D85A6D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5775F0" w:rsidRPr="00D85A6D">
        <w:rPr>
          <w:rFonts w:ascii="Times New Roman" w:hAnsi="Times New Roman" w:cs="Times New Roman"/>
          <w:sz w:val="22"/>
          <w:lang w:val="en-GB"/>
        </w:rPr>
        <w:t>Consequently,</w:t>
      </w:r>
      <w:r w:rsidR="00BE7090">
        <w:rPr>
          <w:rFonts w:ascii="Times New Roman" w:hAnsi="Times New Roman" w:cs="Times New Roman" w:hint="eastAsia"/>
          <w:sz w:val="22"/>
          <w:lang w:val="en-GB"/>
        </w:rPr>
        <w:t xml:space="preserve"> we </w:t>
      </w:r>
      <w:r w:rsidR="005775F0" w:rsidRPr="00D85A6D">
        <w:rPr>
          <w:rFonts w:ascii="Times New Roman" w:hAnsi="Times New Roman" w:cs="Times New Roman"/>
          <w:sz w:val="22"/>
          <w:lang w:val="en-GB"/>
        </w:rPr>
        <w:t xml:space="preserve">assumed that time series have no prior knowledge of a system, </w:t>
      </w:r>
      <w:r w:rsidR="00EE1AE9" w:rsidRPr="00D85A6D">
        <w:rPr>
          <w:rFonts w:ascii="Times New Roman" w:hAnsi="Times New Roman" w:cs="Times New Roman" w:hint="eastAsia"/>
          <w:sz w:val="22"/>
          <w:lang w:val="en-GB"/>
        </w:rPr>
        <w:t xml:space="preserve">and then </w:t>
      </w:r>
      <w:r w:rsidR="00BB36E2" w:rsidRPr="00D85A6D">
        <w:rPr>
          <w:rFonts w:ascii="Times New Roman" w:hAnsi="Times New Roman" w:cs="Times New Roman"/>
          <w:sz w:val="22"/>
          <w:lang w:val="en-GB"/>
        </w:rPr>
        <w:t xml:space="preserve">Gaussian </w:t>
      </w:r>
      <w:r w:rsidR="00BB36E2" w:rsidRPr="008955D2">
        <w:rPr>
          <w:rFonts w:ascii="Times New Roman" w:hAnsi="Times New Roman" w:cs="Times New Roman" w:hint="eastAsia"/>
          <w:sz w:val="22"/>
          <w:lang w:val="en-GB"/>
        </w:rPr>
        <w:t>w</w:t>
      </w:r>
      <w:r w:rsidR="00BB36E2" w:rsidRPr="008955D2">
        <w:rPr>
          <w:rFonts w:ascii="Times New Roman" w:hAnsi="Times New Roman" w:cs="Times New Roman"/>
          <w:sz w:val="22"/>
          <w:lang w:val="en-GB"/>
        </w:rPr>
        <w:t xml:space="preserve">hite noise was added to </w:t>
      </w:r>
      <w:r w:rsidR="00BB36E2" w:rsidRPr="00FC5EC2">
        <w:rPr>
          <w:rFonts w:ascii="Times New Roman" w:hAnsi="Times New Roman" w:cs="Times New Roman"/>
          <w:sz w:val="22"/>
          <w:lang w:val="en-GB"/>
        </w:rPr>
        <w:t xml:space="preserve">original </w:t>
      </w:r>
      <w:r w:rsidR="00BB36E2" w:rsidRPr="00FC5EC2">
        <w:rPr>
          <w:rFonts w:ascii="Times New Roman" w:hAnsi="Times New Roman" w:cs="Times New Roman" w:hint="eastAsia"/>
          <w:sz w:val="22"/>
          <w:lang w:val="en-GB"/>
        </w:rPr>
        <w:t xml:space="preserve">time series </w:t>
      </w:r>
      <w:r w:rsidR="00BB36E2" w:rsidRPr="00FC5EC2">
        <w:rPr>
          <w:rFonts w:ascii="Times New Roman" w:hAnsi="Times New Roman" w:cs="Times New Roman"/>
          <w:sz w:val="22"/>
          <w:lang w:val="en-GB"/>
        </w:rPr>
        <w:t xml:space="preserve">data, and the SNR was 20 </w:t>
      </w:r>
      <w:proofErr w:type="spellStart"/>
      <w:r w:rsidR="00BB36E2" w:rsidRPr="00FC5EC2">
        <w:rPr>
          <w:rFonts w:ascii="Times New Roman" w:hAnsi="Times New Roman" w:cs="Times New Roman"/>
          <w:sz w:val="22"/>
          <w:lang w:val="en-GB"/>
        </w:rPr>
        <w:t>dB.</w:t>
      </w:r>
      <w:proofErr w:type="spellEnd"/>
      <w:r w:rsidR="00BB36E2" w:rsidRPr="00FC5EC2">
        <w:rPr>
          <w:rFonts w:ascii="Times New Roman" w:hAnsi="Times New Roman" w:cs="Times New Roman"/>
          <w:sz w:val="22"/>
          <w:lang w:val="en-GB"/>
        </w:rPr>
        <w:t xml:space="preserve"> </w:t>
      </w:r>
      <w:r w:rsidR="008955D2" w:rsidRPr="00FC5EC2">
        <w:rPr>
          <w:rFonts w:ascii="Times New Roman" w:hAnsi="Times New Roman" w:cs="Times New Roman"/>
          <w:sz w:val="22"/>
          <w:lang w:val="en-GB"/>
        </w:rPr>
        <w:t xml:space="preserve">Due to the units of original data not being unified, they had to be normalized before adding </w:t>
      </w:r>
      <w:r w:rsidR="00EC66EE">
        <w:rPr>
          <w:rFonts w:ascii="Times New Roman" w:hAnsi="Times New Roman" w:cs="Times New Roman" w:hint="eastAsia"/>
          <w:sz w:val="22"/>
          <w:lang w:val="en-GB"/>
        </w:rPr>
        <w:t xml:space="preserve">the </w:t>
      </w:r>
      <w:r w:rsidR="008955D2" w:rsidRPr="00FC5EC2">
        <w:rPr>
          <w:rFonts w:ascii="Times New Roman" w:hAnsi="Times New Roman" w:cs="Times New Roman"/>
          <w:sz w:val="22"/>
          <w:lang w:val="en-GB"/>
        </w:rPr>
        <w:t xml:space="preserve">noise. </w:t>
      </w:r>
      <w:r w:rsidR="003D21D0" w:rsidRPr="00FC5EC2">
        <w:rPr>
          <w:rFonts w:ascii="Times New Roman" w:hAnsi="Times New Roman" w:cs="Times New Roman" w:hint="eastAsia"/>
          <w:sz w:val="22"/>
          <w:lang w:val="en-GB"/>
        </w:rPr>
        <w:t>P</w:t>
      </w:r>
      <w:proofErr w:type="spellStart"/>
      <w:r w:rsidR="003D21D0" w:rsidRPr="00FC5EC2">
        <w:rPr>
          <w:rFonts w:ascii="Times New Roman" w:hAnsi="Times New Roman" w:cs="Times New Roman"/>
          <w:sz w:val="22"/>
        </w:rPr>
        <w:t>arameter</w:t>
      </w:r>
      <w:proofErr w:type="spellEnd"/>
      <w:r w:rsidR="003D21D0" w:rsidRPr="00FC5EC2">
        <w:rPr>
          <w:rFonts w:hint="eastAsia"/>
          <w:sz w:val="22"/>
        </w:rPr>
        <w:t xml:space="preserve"> </w:t>
      </w:r>
      <w:r w:rsidR="003D21D0" w:rsidRPr="00FC5EC2">
        <w:rPr>
          <w:rFonts w:ascii="Times New Roman" w:hAnsi="Times New Roman" w:cs="Times New Roman"/>
          <w:i/>
          <w:sz w:val="22"/>
          <w:lang w:val="en-GB"/>
        </w:rPr>
        <w:t>‘</w:t>
      </w:r>
      <w:r w:rsidR="003D21D0" w:rsidRPr="00FC5EC2">
        <w:rPr>
          <w:rFonts w:ascii="Times New Roman" w:hAnsi="Times New Roman" w:cs="Times New Roman" w:hint="eastAsia"/>
          <w:i/>
          <w:sz w:val="22"/>
          <w:lang w:val="en-GB"/>
        </w:rPr>
        <w:t>f</w:t>
      </w:r>
      <w:r w:rsidR="003D21D0" w:rsidRPr="00FC5EC2">
        <w:rPr>
          <w:rFonts w:ascii="Times New Roman" w:hAnsi="Times New Roman" w:cs="Times New Roman"/>
          <w:i/>
          <w:sz w:val="22"/>
          <w:lang w:val="en-GB"/>
        </w:rPr>
        <w:t>’</w:t>
      </w:r>
      <w:r w:rsidR="003D21D0" w:rsidRPr="00FC5EC2">
        <w:rPr>
          <w:rFonts w:ascii="Times New Roman" w:hAnsi="Times New Roman" w:cs="Times New Roman" w:hint="eastAsia"/>
          <w:i/>
          <w:sz w:val="22"/>
          <w:lang w:val="en-GB"/>
        </w:rPr>
        <w:t xml:space="preserve"> </w:t>
      </w:r>
      <w:r w:rsidR="003D21D0" w:rsidRPr="005A58A7">
        <w:rPr>
          <w:rFonts w:ascii="Times New Roman" w:hAnsi="Times New Roman" w:cs="Times New Roman" w:hint="eastAsia"/>
          <w:sz w:val="22"/>
          <w:lang w:val="en-GB"/>
        </w:rPr>
        <w:t xml:space="preserve">is the </w:t>
      </w:r>
      <w:r w:rsidR="003D21D0" w:rsidRPr="005A58A7">
        <w:rPr>
          <w:rFonts w:ascii="Times New Roman" w:hAnsi="Times New Roman" w:cs="Times New Roman" w:hint="eastAsia"/>
          <w:sz w:val="22"/>
        </w:rPr>
        <w:t xml:space="preserve">size of </w:t>
      </w:r>
      <w:proofErr w:type="spellStart"/>
      <w:r w:rsidR="003D21D0" w:rsidRPr="005A58A7">
        <w:rPr>
          <w:rFonts w:ascii="Times New Roman" w:hAnsi="Times New Roman" w:cs="Times New Roman"/>
          <w:sz w:val="22"/>
        </w:rPr>
        <w:t>neighbo</w:t>
      </w:r>
      <w:r w:rsidR="003D21D0" w:rsidRPr="005A58A7">
        <w:rPr>
          <w:rFonts w:ascii="Times New Roman" w:hAnsi="Times New Roman" w:cs="Times New Roman"/>
          <w:sz w:val="22"/>
          <w:lang w:val="en-GB"/>
        </w:rPr>
        <w:t>rhood</w:t>
      </w:r>
      <w:proofErr w:type="spellEnd"/>
      <w:r w:rsidR="003D21D0" w:rsidRPr="005A58A7">
        <w:rPr>
          <w:rFonts w:ascii="Times New Roman" w:hAnsi="Times New Roman" w:cs="Times New Roman"/>
          <w:sz w:val="22"/>
          <w:lang w:val="en-GB"/>
        </w:rPr>
        <w:t xml:space="preserve"> window</w:t>
      </w:r>
      <w:r w:rsidR="003D21D0" w:rsidRPr="005A58A7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3D21D0" w:rsidRPr="005A58A7">
        <w:rPr>
          <w:rFonts w:ascii="Times New Roman" w:hAnsi="Times New Roman" w:cs="Times New Roman"/>
          <w:sz w:val="22"/>
          <w:lang w:val="en-GB"/>
        </w:rPr>
        <w:t xml:space="preserve">set to 5. </w:t>
      </w:r>
      <w:r w:rsidR="00E62990" w:rsidRPr="005A58A7">
        <w:rPr>
          <w:rFonts w:ascii="Times New Roman" w:hAnsi="Times New Roman" w:cs="Times New Roman"/>
          <w:sz w:val="22"/>
          <w:lang w:val="en-GB"/>
        </w:rPr>
        <w:t xml:space="preserve">Weights for the NLM algorithm were determined using the Gaussian kernel function, </w:t>
      </w:r>
      <w:r w:rsidR="00057F0E">
        <w:rPr>
          <w:rFonts w:ascii="Times New Roman" w:hAnsi="Times New Roman" w:cs="Times New Roman" w:hint="eastAsia"/>
          <w:sz w:val="22"/>
          <w:lang w:val="en-GB"/>
        </w:rPr>
        <w:t xml:space="preserve">and </w:t>
      </w:r>
      <w:r w:rsidR="00057F0E">
        <w:rPr>
          <w:rFonts w:ascii="Times New Roman" w:hAnsi="Times New Roman" w:cs="Times New Roman"/>
          <w:sz w:val="22"/>
          <w:lang w:val="en-GB"/>
        </w:rPr>
        <w:t>the</w:t>
      </w:r>
      <w:r w:rsidR="00057F0E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2469F8" w:rsidRPr="005A58A7">
        <w:rPr>
          <w:rFonts w:ascii="Times New Roman" w:hAnsi="Times New Roman" w:cs="Times New Roman"/>
          <w:sz w:val="22"/>
          <w:lang w:val="en-GB"/>
        </w:rPr>
        <w:t>Gaussian kernel parameter reached 0.15</w:t>
      </w:r>
      <w:r w:rsidR="00AB4714" w:rsidRPr="005A58A7">
        <w:rPr>
          <w:rFonts w:ascii="Times New Roman" w:hAnsi="Times New Roman" w:cs="Times New Roman" w:hint="eastAsia"/>
          <w:sz w:val="22"/>
          <w:lang w:val="en-GB"/>
        </w:rPr>
        <w:t xml:space="preserve"> has well </w:t>
      </w:r>
      <w:r w:rsidR="00AB4714" w:rsidRPr="005A58A7">
        <w:rPr>
          <w:rFonts w:ascii="Times New Roman" w:hAnsi="Times New Roman" w:cs="Times New Roman"/>
          <w:sz w:val="22"/>
          <w:lang w:val="en-GB"/>
        </w:rPr>
        <w:t>experimental effects</w:t>
      </w:r>
      <w:r w:rsidR="00AB4714" w:rsidRPr="005A58A7">
        <w:rPr>
          <w:rFonts w:ascii="Times New Roman" w:hAnsi="Times New Roman" w:cs="Times New Roman" w:hint="eastAsia"/>
          <w:sz w:val="22"/>
          <w:lang w:val="en-GB"/>
        </w:rPr>
        <w:t xml:space="preserve"> </w:t>
      </w:r>
      <w:r w:rsidR="00AB4714" w:rsidRPr="005A58A7">
        <w:rPr>
          <w:rFonts w:ascii="Times New Roman" w:hAnsi="Times New Roman" w:cs="Times New Roman"/>
          <w:sz w:val="22"/>
          <w:lang w:val="en-GB"/>
        </w:rPr>
        <w:t xml:space="preserve">when using the NLM </w:t>
      </w:r>
      <w:r w:rsidR="002469F8" w:rsidRPr="005A58A7">
        <w:rPr>
          <w:rFonts w:ascii="Times New Roman" w:hAnsi="Times New Roman" w:cs="Times New Roman"/>
          <w:sz w:val="22"/>
          <w:lang w:val="en-GB"/>
        </w:rPr>
        <w:t>algorithm</w:t>
      </w:r>
      <w:r w:rsidR="005A58A7" w:rsidRPr="005A58A7">
        <w:rPr>
          <w:rFonts w:ascii="Times New Roman" w:hAnsi="Times New Roman" w:cs="Times New Roman"/>
          <w:sz w:val="22"/>
          <w:lang w:val="en-GB"/>
        </w:rPr>
        <w:t>.</w:t>
      </w:r>
    </w:p>
    <w:bookmarkEnd w:id="12"/>
    <w:bookmarkEnd w:id="13"/>
    <w:p w:rsidR="003C4C0E" w:rsidRDefault="00B60616" w:rsidP="00E82B9B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4. </w:t>
      </w:r>
      <w:r w:rsidR="00E82B9B" w:rsidRPr="00983CD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Gaussian pyramid method</w:t>
      </w:r>
      <w:r w:rsidR="005039EF" w:rsidRPr="00983CDF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for scaling up</w:t>
      </w:r>
    </w:p>
    <w:p w:rsidR="002665B8" w:rsidRPr="00D044C5" w:rsidRDefault="002A580D" w:rsidP="00D044C5">
      <w:pPr>
        <w:spacing w:beforeLines="50" w:before="156" w:afterLines="50" w:after="156"/>
        <w:rPr>
          <w:rFonts w:ascii="Times New Roman" w:hAnsi="Times New Roman" w:cs="Times New Roman"/>
          <w:sz w:val="22"/>
          <w:lang w:val="en-GB"/>
        </w:rPr>
      </w:pPr>
      <w:r w:rsidRPr="00E22C86">
        <w:rPr>
          <w:rFonts w:ascii="Times New Roman" w:hAnsi="Times New Roman" w:cs="Times New Roman"/>
          <w:sz w:val="22"/>
          <w:lang w:val="en-GB"/>
        </w:rPr>
        <w:t>The Gaussian pyramid method w</w:t>
      </w:r>
      <w:r w:rsidR="00F8384C" w:rsidRPr="00E22C86">
        <w:rPr>
          <w:rFonts w:ascii="Times New Roman" w:hAnsi="Times New Roman" w:cs="Times New Roman" w:hint="eastAsia"/>
          <w:sz w:val="22"/>
          <w:lang w:val="en-GB"/>
        </w:rPr>
        <w:t>as</w:t>
      </w:r>
      <w:r w:rsidRPr="00E22C86">
        <w:rPr>
          <w:rFonts w:ascii="Times New Roman" w:hAnsi="Times New Roman" w:cs="Times New Roman"/>
          <w:sz w:val="22"/>
          <w:lang w:val="en-GB"/>
        </w:rPr>
        <w:t xml:space="preserve"> used to scale up the</w:t>
      </w:r>
      <w:r w:rsidR="00C31E75">
        <w:rPr>
          <w:rFonts w:ascii="Times New Roman" w:hAnsi="Times New Roman" w:cs="Times New Roman" w:hint="eastAsia"/>
          <w:sz w:val="22"/>
          <w:lang w:val="en-GB"/>
        </w:rPr>
        <w:t xml:space="preserve"> raster</w:t>
      </w:r>
      <w:r w:rsidRPr="00E22C86">
        <w:rPr>
          <w:rFonts w:ascii="Times New Roman" w:hAnsi="Times New Roman" w:cs="Times New Roman"/>
          <w:sz w:val="22"/>
          <w:lang w:val="en-GB"/>
        </w:rPr>
        <w:t xml:space="preserve"> data with a 1 km resolution of </w:t>
      </w:r>
      <w:r w:rsidRPr="00B829D5">
        <w:rPr>
          <w:rFonts w:ascii="Times New Roman" w:hAnsi="Times New Roman" w:cs="Times New Roman"/>
          <w:sz w:val="22"/>
          <w:lang w:val="en-GB"/>
        </w:rPr>
        <w:t xml:space="preserve">population distribution. </w:t>
      </w:r>
      <w:r w:rsidR="00CD34BF">
        <w:rPr>
          <w:rFonts w:ascii="Times New Roman" w:hAnsi="Times New Roman" w:cs="Times New Roman" w:hint="eastAsia"/>
          <w:sz w:val="22"/>
          <w:lang w:val="en-GB"/>
        </w:rPr>
        <w:t>L</w:t>
      </w:r>
      <w:r w:rsidR="00086D46" w:rsidRPr="00B829D5">
        <w:rPr>
          <w:rFonts w:ascii="Times New Roman" w:hAnsi="Times New Roman" w:cs="Times New Roman"/>
          <w:sz w:val="22"/>
          <w:lang w:val="en-GB"/>
        </w:rPr>
        <w:t>ocal areas were selected as experimental areas for scale-up</w:t>
      </w:r>
      <w:r w:rsidR="00434A5D">
        <w:rPr>
          <w:rFonts w:ascii="Times New Roman" w:hAnsi="Times New Roman" w:cs="Times New Roman" w:hint="eastAsia"/>
          <w:sz w:val="22"/>
          <w:lang w:val="en-GB"/>
        </w:rPr>
        <w:t xml:space="preserve"> and </w:t>
      </w:r>
      <w:r w:rsidR="00DA5425">
        <w:rPr>
          <w:rFonts w:ascii="Times New Roman" w:hAnsi="Times New Roman" w:cs="Times New Roman" w:hint="eastAsia"/>
          <w:sz w:val="22"/>
          <w:lang w:val="en-GB"/>
        </w:rPr>
        <w:t xml:space="preserve">the </w:t>
      </w:r>
      <w:r w:rsidR="00434A5D">
        <w:rPr>
          <w:rFonts w:ascii="Times New Roman" w:hAnsi="Times New Roman" w:cs="Times New Roman" w:hint="eastAsia"/>
          <w:sz w:val="22"/>
          <w:lang w:val="en-GB"/>
        </w:rPr>
        <w:t>e</w:t>
      </w:r>
      <w:proofErr w:type="spellStart"/>
      <w:r w:rsidR="001A27F2" w:rsidRPr="00B829D5">
        <w:rPr>
          <w:rFonts w:ascii="Times New Roman" w:hAnsi="Times New Roman" w:hint="eastAsia"/>
          <w:sz w:val="22"/>
        </w:rPr>
        <w:t>xtraction</w:t>
      </w:r>
      <w:proofErr w:type="spellEnd"/>
      <w:r w:rsidR="001A27F2" w:rsidRPr="00B829D5">
        <w:rPr>
          <w:rFonts w:ascii="Times New Roman" w:hAnsi="Times New Roman" w:hint="eastAsia"/>
          <w:sz w:val="22"/>
        </w:rPr>
        <w:t xml:space="preserve"> </w:t>
      </w:r>
      <w:r w:rsidR="001A27F2" w:rsidRPr="00B829D5">
        <w:rPr>
          <w:rFonts w:ascii="Times New Roman" w:hAnsi="Times New Roman"/>
          <w:sz w:val="22"/>
        </w:rPr>
        <w:t xml:space="preserve">of the </w:t>
      </w:r>
      <w:r w:rsidR="001A27F2" w:rsidRPr="00B829D5">
        <w:rPr>
          <w:rFonts w:ascii="Times New Roman" w:hAnsi="Times New Roman" w:hint="eastAsia"/>
          <w:sz w:val="22"/>
        </w:rPr>
        <w:t>population</w:t>
      </w:r>
      <w:r w:rsidR="001A27F2" w:rsidRPr="00B829D5">
        <w:rPr>
          <w:rFonts w:ascii="Times New Roman" w:hAnsi="Times New Roman"/>
          <w:sz w:val="22"/>
        </w:rPr>
        <w:t xml:space="preserve"> data</w:t>
      </w:r>
      <w:r w:rsidR="001A27F2" w:rsidRPr="00B829D5">
        <w:rPr>
          <w:rFonts w:ascii="Times New Roman" w:hAnsi="Times New Roman" w:hint="eastAsia"/>
          <w:sz w:val="22"/>
        </w:rPr>
        <w:t xml:space="preserve"> </w:t>
      </w:r>
      <w:r w:rsidR="001A27F2" w:rsidRPr="00E66A0D">
        <w:rPr>
          <w:rFonts w:ascii="Times New Roman" w:hAnsi="Times New Roman"/>
          <w:sz w:val="22"/>
        </w:rPr>
        <w:t>w</w:t>
      </w:r>
      <w:r w:rsidR="001A27F2" w:rsidRPr="00E66A0D">
        <w:rPr>
          <w:rFonts w:ascii="Times New Roman" w:hAnsi="Times New Roman" w:hint="eastAsia"/>
          <w:sz w:val="22"/>
        </w:rPr>
        <w:t>as</w:t>
      </w:r>
      <w:r w:rsidR="001A27F2" w:rsidRPr="00E66A0D">
        <w:rPr>
          <w:rFonts w:ascii="Times New Roman" w:hAnsi="Times New Roman"/>
          <w:sz w:val="22"/>
        </w:rPr>
        <w:t xml:space="preserve"> done using </w:t>
      </w:r>
      <w:r w:rsidR="001A27F2" w:rsidRPr="00A3122C">
        <w:rPr>
          <w:rFonts w:ascii="Times New Roman" w:hAnsi="Times New Roman" w:cs="Times New Roman"/>
          <w:sz w:val="22"/>
        </w:rPr>
        <w:t>ArcGIS 10.</w:t>
      </w:r>
      <w:r w:rsidR="001A27F2" w:rsidRPr="00A3122C">
        <w:rPr>
          <w:rFonts w:ascii="Times New Roman" w:hAnsi="Times New Roman" w:cs="Times New Roman" w:hint="eastAsia"/>
          <w:sz w:val="22"/>
        </w:rPr>
        <w:t xml:space="preserve">2. </w:t>
      </w:r>
      <w:r w:rsidR="002A4DB5" w:rsidRPr="00A3122C">
        <w:rPr>
          <w:rFonts w:ascii="Times New Roman" w:hAnsi="Times New Roman" w:cs="Times New Roman"/>
          <w:sz w:val="22"/>
          <w:lang w:val="en-GB"/>
        </w:rPr>
        <w:t xml:space="preserve">By constantly </w:t>
      </w:r>
      <w:r w:rsidR="00D8763E" w:rsidRPr="00A3122C">
        <w:rPr>
          <w:rFonts w:ascii="Times New Roman" w:hAnsi="Times New Roman" w:cs="Times New Roman"/>
          <w:sz w:val="22"/>
        </w:rPr>
        <w:t>Gaussian</w:t>
      </w:r>
      <w:r w:rsidR="00D8763E" w:rsidRPr="00A3122C">
        <w:rPr>
          <w:rFonts w:ascii="Times New Roman" w:hAnsi="Times New Roman" w:cs="Times New Roman" w:hint="eastAsia"/>
          <w:sz w:val="22"/>
        </w:rPr>
        <w:t xml:space="preserve"> </w:t>
      </w:r>
      <w:r w:rsidR="002A4DB5" w:rsidRPr="00A3122C">
        <w:rPr>
          <w:rFonts w:ascii="Times New Roman" w:hAnsi="Times New Roman" w:cs="Times New Roman"/>
          <w:sz w:val="22"/>
          <w:lang w:val="en-GB"/>
        </w:rPr>
        <w:t xml:space="preserve">blurring </w:t>
      </w:r>
      <w:r w:rsidR="009E062F" w:rsidRPr="00A3122C">
        <w:rPr>
          <w:rFonts w:ascii="Times New Roman" w:hAnsi="Times New Roman" w:cs="Times New Roman"/>
          <w:sz w:val="22"/>
        </w:rPr>
        <w:t xml:space="preserve">of multi-scale on </w:t>
      </w:r>
      <w:r w:rsidR="0061434D">
        <w:rPr>
          <w:rFonts w:ascii="Times New Roman" w:hAnsi="Times New Roman" w:cs="Times New Roman" w:hint="eastAsia"/>
          <w:sz w:val="22"/>
        </w:rPr>
        <w:t>population</w:t>
      </w:r>
      <w:r w:rsidR="009E062F" w:rsidRPr="00A3122C">
        <w:rPr>
          <w:rFonts w:ascii="Times New Roman" w:hAnsi="Times New Roman" w:cs="Times New Roman"/>
          <w:sz w:val="22"/>
        </w:rPr>
        <w:t xml:space="preserve"> data</w:t>
      </w:r>
      <w:r w:rsidR="00A3122C" w:rsidRPr="00A3122C">
        <w:rPr>
          <w:rFonts w:ascii="Times New Roman" w:hAnsi="Times New Roman" w:cs="Times New Roman" w:hint="eastAsia"/>
          <w:sz w:val="22"/>
        </w:rPr>
        <w:t xml:space="preserve"> </w:t>
      </w:r>
      <w:r w:rsidR="002A4DB5" w:rsidRPr="00A3122C">
        <w:rPr>
          <w:rFonts w:ascii="Times New Roman" w:hAnsi="Times New Roman" w:cs="Times New Roman"/>
          <w:sz w:val="22"/>
          <w:lang w:val="en-GB"/>
        </w:rPr>
        <w:t xml:space="preserve">and </w:t>
      </w:r>
      <w:r w:rsidR="002A4DB5" w:rsidRPr="00361083">
        <w:rPr>
          <w:rFonts w:ascii="Times New Roman" w:hAnsi="Times New Roman" w:cs="Times New Roman"/>
          <w:sz w:val="22"/>
          <w:lang w:val="en-GB"/>
        </w:rPr>
        <w:t xml:space="preserve">down-sampling, </w:t>
      </w:r>
      <w:r w:rsidR="00B36595" w:rsidRPr="00361083">
        <w:rPr>
          <w:rFonts w:ascii="Times New Roman" w:hAnsi="Times New Roman" w:cs="Times New Roman"/>
          <w:sz w:val="22"/>
          <w:lang w:val="en-GB"/>
        </w:rPr>
        <w:t>different resolutions</w:t>
      </w:r>
      <w:r w:rsidR="00B36595">
        <w:rPr>
          <w:rFonts w:ascii="Times New Roman" w:hAnsi="Times New Roman" w:cs="Times New Roman" w:hint="eastAsia"/>
          <w:sz w:val="22"/>
          <w:lang w:val="en-GB"/>
        </w:rPr>
        <w:t xml:space="preserve"> of </w:t>
      </w:r>
      <w:r w:rsidR="007F5920" w:rsidRPr="001144F7">
        <w:rPr>
          <w:rFonts w:ascii="Times New Roman" w:hAnsi="Times New Roman" w:cs="Times New Roman"/>
          <w:sz w:val="22"/>
          <w:lang w:val="en-GB"/>
        </w:rPr>
        <w:t>population data</w:t>
      </w:r>
      <w:r w:rsidR="002A4DB5" w:rsidRPr="001144F7">
        <w:rPr>
          <w:rFonts w:ascii="Times New Roman" w:hAnsi="Times New Roman" w:cs="Times New Roman"/>
          <w:sz w:val="22"/>
          <w:lang w:val="en-GB"/>
        </w:rPr>
        <w:t xml:space="preserve"> are obtained.</w:t>
      </w:r>
      <w:r w:rsidR="0016332C" w:rsidRPr="001144F7">
        <w:rPr>
          <w:rFonts w:ascii="Times New Roman" w:hAnsi="Times New Roman" w:cs="Times New Roman"/>
          <w:sz w:val="22"/>
          <w:lang w:val="en-GB"/>
        </w:rPr>
        <w:t xml:space="preserve"> </w:t>
      </w:r>
      <w:r w:rsidR="00757A81" w:rsidRPr="001144F7">
        <w:rPr>
          <w:rFonts w:ascii="Times New Roman" w:hAnsi="Times New Roman" w:cs="Times New Roman"/>
          <w:color w:val="000000" w:themeColor="text1"/>
          <w:sz w:val="22"/>
        </w:rPr>
        <w:t xml:space="preserve">Parameter </w:t>
      </w:r>
      <w:r w:rsidR="00757A81" w:rsidRPr="001144F7">
        <w:rPr>
          <w:rFonts w:ascii="Times New Roman" w:hAnsi="Times New Roman" w:cs="Times New Roman"/>
          <w:i/>
          <w:color w:val="000000" w:themeColor="text1"/>
          <w:sz w:val="22"/>
        </w:rPr>
        <w:t xml:space="preserve">‘f’ </w:t>
      </w:r>
      <w:r w:rsidR="00757A81" w:rsidRPr="001144F7">
        <w:rPr>
          <w:rFonts w:ascii="Times New Roman" w:hAnsi="Times New Roman" w:cs="Times New Roman"/>
          <w:color w:val="000000" w:themeColor="text1"/>
          <w:sz w:val="22"/>
        </w:rPr>
        <w:t>is the Gaussian template</w:t>
      </w:r>
      <w:r w:rsidR="00F8219C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="0062012D">
        <w:rPr>
          <w:rFonts w:ascii="Times New Roman" w:hAnsi="Times New Roman" w:cs="Times New Roman" w:hint="eastAsia"/>
          <w:color w:val="000000" w:themeColor="text1"/>
          <w:sz w:val="22"/>
        </w:rPr>
        <w:t xml:space="preserve">and </w:t>
      </w:r>
      <w:r w:rsidR="00CE109D">
        <w:rPr>
          <w:rFonts w:ascii="Times New Roman" w:hAnsi="Times New Roman" w:cs="Times New Roman" w:hint="eastAsia"/>
          <w:color w:val="000000" w:themeColor="text1"/>
          <w:sz w:val="22"/>
        </w:rPr>
        <w:t xml:space="preserve">we used </w:t>
      </w:r>
      <w:r w:rsidR="0048496C" w:rsidRPr="00CA052D">
        <w:rPr>
          <w:rFonts w:ascii="Times New Roman" w:hAnsi="Times New Roman" w:cs="Times New Roman"/>
          <w:sz w:val="22"/>
          <w:lang w:val="en-GB"/>
        </w:rPr>
        <w:t>a Gaussian template of 3*3 in the study</w:t>
      </w:r>
      <w:r w:rsidR="00CE109D">
        <w:rPr>
          <w:rFonts w:ascii="Times New Roman" w:hAnsi="Times New Roman" w:cs="Times New Roman" w:hint="eastAsia"/>
          <w:sz w:val="22"/>
          <w:lang w:val="en-GB"/>
        </w:rPr>
        <w:t>.</w:t>
      </w:r>
      <w:r w:rsidR="00307236">
        <w:rPr>
          <w:rFonts w:ascii="Times New Roman" w:hAnsi="Times New Roman" w:cs="Times New Roman" w:hint="eastAsia"/>
          <w:sz w:val="22"/>
          <w:lang w:val="en-GB"/>
        </w:rPr>
        <w:t xml:space="preserve"> </w:t>
      </w:r>
      <w:bookmarkStart w:id="14" w:name="OLE_LINK7"/>
      <w:bookmarkStart w:id="15" w:name="OLE_LINK11"/>
      <w:r w:rsidR="00965F3F" w:rsidRPr="00CA052D">
        <w:rPr>
          <w:rFonts w:ascii="Times New Roman" w:hAnsi="Times New Roman" w:cs="Times New Roman"/>
          <w:sz w:val="22"/>
          <w:lang w:val="en-GB"/>
        </w:rPr>
        <w:t xml:space="preserve">To ensure the elements of the Gaussian template are between 0 </w:t>
      </w:r>
      <w:r w:rsidR="00965F3F" w:rsidRPr="006C4A20">
        <w:rPr>
          <w:rFonts w:ascii="Times New Roman" w:hAnsi="Times New Roman" w:cs="Times New Roman"/>
          <w:sz w:val="22"/>
          <w:lang w:val="en-GB"/>
        </w:rPr>
        <w:t>and 1, the template must be normalized.</w:t>
      </w:r>
      <w:bookmarkEnd w:id="14"/>
      <w:bookmarkEnd w:id="15"/>
      <w:r w:rsidR="00DF4810" w:rsidRPr="006C4A20">
        <w:rPr>
          <w:rFonts w:ascii="Times New Roman" w:hAnsi="Times New Roman" w:cs="Times New Roman"/>
          <w:sz w:val="22"/>
          <w:lang w:val="en-GB"/>
        </w:rPr>
        <w:t xml:space="preserve"> </w:t>
      </w:r>
      <w:r w:rsidR="00A14002" w:rsidRPr="006C4A20">
        <w:rPr>
          <w:rFonts w:ascii="Times New Roman" w:hAnsi="Times New Roman" w:cs="Times New Roman"/>
          <w:color w:val="000000" w:themeColor="text1"/>
          <w:sz w:val="22"/>
        </w:rPr>
        <w:t xml:space="preserve">Parameter </w:t>
      </w:r>
      <w:r w:rsidR="00A14002" w:rsidRPr="006C4A20">
        <w:rPr>
          <w:rFonts w:ascii="Times New Roman" w:hAnsi="Times New Roman" w:cs="Times New Roman"/>
          <w:i/>
          <w:color w:val="000000" w:themeColor="text1"/>
          <w:sz w:val="22"/>
        </w:rPr>
        <w:t>‘</w:t>
      </w:r>
      <w:r w:rsidR="004C3C32" w:rsidRPr="006C4A20">
        <w:rPr>
          <w:rFonts w:ascii="Times New Roman" w:hAnsi="Times New Roman" w:cs="Times New Roman"/>
          <w:i/>
          <w:color w:val="000000" w:themeColor="text1"/>
          <w:sz w:val="22"/>
        </w:rPr>
        <w:t>N</w:t>
      </w:r>
      <w:r w:rsidR="00A14002" w:rsidRPr="006C4A20">
        <w:rPr>
          <w:rFonts w:ascii="Times New Roman" w:hAnsi="Times New Roman" w:cs="Times New Roman"/>
          <w:i/>
          <w:color w:val="000000" w:themeColor="text1"/>
          <w:sz w:val="22"/>
        </w:rPr>
        <w:t xml:space="preserve">’ </w:t>
      </w:r>
      <w:r w:rsidR="00A14002" w:rsidRPr="006C4A20">
        <w:rPr>
          <w:rFonts w:ascii="Times New Roman" w:hAnsi="Times New Roman" w:cs="Times New Roman"/>
          <w:color w:val="000000" w:themeColor="text1"/>
          <w:sz w:val="22"/>
        </w:rPr>
        <w:t xml:space="preserve">is the </w:t>
      </w:r>
      <w:r w:rsidR="00144BED" w:rsidRPr="006C4A20">
        <w:rPr>
          <w:rFonts w:ascii="Times New Roman" w:hAnsi="Times New Roman" w:cs="Times New Roman"/>
          <w:color w:val="000000" w:themeColor="text1"/>
          <w:sz w:val="22"/>
        </w:rPr>
        <w:t>coefficient of down-sampling</w:t>
      </w:r>
      <w:r w:rsidR="00A2191A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="00317FC8">
        <w:rPr>
          <w:rFonts w:ascii="Times New Roman" w:hAnsi="Times New Roman" w:cs="Times New Roman" w:hint="eastAsia"/>
          <w:color w:val="000000" w:themeColor="text1"/>
          <w:sz w:val="22"/>
        </w:rPr>
        <w:t>and</w:t>
      </w:r>
      <w:r w:rsidR="00A16F35">
        <w:rPr>
          <w:rFonts w:ascii="Times New Roman" w:hAnsi="Times New Roman" w:cs="Times New Roman" w:hint="eastAsia"/>
          <w:color w:val="000000" w:themeColor="text1"/>
          <w:sz w:val="22"/>
        </w:rPr>
        <w:t xml:space="preserve"> they were </w:t>
      </w:r>
      <w:r w:rsidR="00A16F35" w:rsidRPr="00CA052D">
        <w:rPr>
          <w:rFonts w:ascii="Times New Roman" w:hAnsi="Times New Roman" w:cs="Times New Roman"/>
          <w:sz w:val="22"/>
          <w:lang w:val="en-GB"/>
        </w:rPr>
        <w:t xml:space="preserve">set to 2, 4 and 8. </w:t>
      </w:r>
      <w:r w:rsidR="00997F62">
        <w:rPr>
          <w:rFonts w:ascii="Times New Roman" w:hAnsi="Times New Roman" w:cs="Times New Roman" w:hint="eastAsia"/>
          <w:sz w:val="22"/>
          <w:lang w:val="en-GB"/>
        </w:rPr>
        <w:t xml:space="preserve">Accordingly, </w:t>
      </w:r>
      <w:r w:rsidR="00383B24">
        <w:rPr>
          <w:rFonts w:ascii="Times New Roman" w:hAnsi="Times New Roman" w:cs="Times New Roman" w:hint="eastAsia"/>
          <w:sz w:val="22"/>
          <w:lang w:val="en-GB"/>
        </w:rPr>
        <w:t>t</w:t>
      </w:r>
      <w:r w:rsidR="009824C5" w:rsidRPr="008C07CF">
        <w:rPr>
          <w:rFonts w:ascii="Times New Roman" w:hAnsi="Times New Roman" w:cs="Times New Roman"/>
          <w:sz w:val="22"/>
          <w:lang w:val="en-GB"/>
        </w:rPr>
        <w:t xml:space="preserve">he </w:t>
      </w:r>
      <w:r w:rsidR="000B1568" w:rsidRPr="008C07CF">
        <w:rPr>
          <w:rFonts w:ascii="Times New Roman" w:hAnsi="Times New Roman" w:cs="Times New Roman" w:hint="eastAsia"/>
          <w:sz w:val="22"/>
          <w:lang w:val="en-GB"/>
        </w:rPr>
        <w:t xml:space="preserve">population </w:t>
      </w:r>
      <w:r w:rsidR="009824C5" w:rsidRPr="008C07CF">
        <w:rPr>
          <w:rFonts w:ascii="Times New Roman" w:hAnsi="Times New Roman" w:cs="Times New Roman"/>
          <w:sz w:val="22"/>
          <w:lang w:val="en-GB"/>
        </w:rPr>
        <w:t>data were scaled up to 2 km, 4 km and 8 km</w:t>
      </w:r>
      <w:r w:rsidR="00A42F5B">
        <w:rPr>
          <w:rFonts w:ascii="Times New Roman" w:hAnsi="Times New Roman" w:cs="Times New Roman" w:hint="eastAsia"/>
          <w:sz w:val="22"/>
          <w:lang w:val="en-GB"/>
        </w:rPr>
        <w:t>.</w:t>
      </w:r>
    </w:p>
    <w:sectPr w:rsidR="002665B8" w:rsidRPr="00D044C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01" w:rsidRDefault="00672601" w:rsidP="0041155E">
      <w:r>
        <w:separator/>
      </w:r>
    </w:p>
  </w:endnote>
  <w:endnote w:type="continuationSeparator" w:id="0">
    <w:p w:rsidR="00672601" w:rsidRDefault="00672601" w:rsidP="0041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6163212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EC3909" w:rsidRPr="00EC3909" w:rsidRDefault="00EC3909">
        <w:pPr>
          <w:pStyle w:val="a4"/>
          <w:jc w:val="center"/>
          <w:rPr>
            <w:sz w:val="16"/>
          </w:rPr>
        </w:pPr>
        <w:r w:rsidRPr="00EC3909">
          <w:rPr>
            <w:sz w:val="16"/>
          </w:rPr>
          <w:fldChar w:fldCharType="begin"/>
        </w:r>
        <w:r w:rsidRPr="00EC3909">
          <w:rPr>
            <w:sz w:val="16"/>
          </w:rPr>
          <w:instrText>PAGE   \* MERGEFORMAT</w:instrText>
        </w:r>
        <w:r w:rsidRPr="00EC3909">
          <w:rPr>
            <w:sz w:val="16"/>
          </w:rPr>
          <w:fldChar w:fldCharType="separate"/>
        </w:r>
        <w:r w:rsidR="000B62DB" w:rsidRPr="000B62DB">
          <w:rPr>
            <w:noProof/>
            <w:sz w:val="16"/>
            <w:lang w:val="zh-CN"/>
          </w:rPr>
          <w:t>1</w:t>
        </w:r>
        <w:r w:rsidRPr="00EC3909">
          <w:rPr>
            <w:sz w:val="16"/>
          </w:rPr>
          <w:fldChar w:fldCharType="end"/>
        </w:r>
      </w:p>
    </w:sdtContent>
  </w:sdt>
  <w:p w:rsidR="00EC3909" w:rsidRDefault="00EC39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01" w:rsidRDefault="00672601" w:rsidP="0041155E">
      <w:r>
        <w:separator/>
      </w:r>
    </w:p>
  </w:footnote>
  <w:footnote w:type="continuationSeparator" w:id="0">
    <w:p w:rsidR="00672601" w:rsidRDefault="00672601" w:rsidP="00411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758A5"/>
    <w:multiLevelType w:val="hybridMultilevel"/>
    <w:tmpl w:val="3A44B630"/>
    <w:lvl w:ilvl="0" w:tplc="14F2C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C9"/>
    <w:rsid w:val="00004B23"/>
    <w:rsid w:val="000067C9"/>
    <w:rsid w:val="00013C8C"/>
    <w:rsid w:val="000206F5"/>
    <w:rsid w:val="00022C19"/>
    <w:rsid w:val="000240DD"/>
    <w:rsid w:val="00024EBD"/>
    <w:rsid w:val="00031050"/>
    <w:rsid w:val="0003289D"/>
    <w:rsid w:val="00041C97"/>
    <w:rsid w:val="0004204F"/>
    <w:rsid w:val="00047C5A"/>
    <w:rsid w:val="00057F0E"/>
    <w:rsid w:val="00064295"/>
    <w:rsid w:val="0007540C"/>
    <w:rsid w:val="00080A8E"/>
    <w:rsid w:val="000850C2"/>
    <w:rsid w:val="00086773"/>
    <w:rsid w:val="00086D46"/>
    <w:rsid w:val="00092F3D"/>
    <w:rsid w:val="000B1568"/>
    <w:rsid w:val="000B395A"/>
    <w:rsid w:val="000B4B9C"/>
    <w:rsid w:val="000B62DB"/>
    <w:rsid w:val="000C2BB7"/>
    <w:rsid w:val="000C3C3E"/>
    <w:rsid w:val="000C3D7B"/>
    <w:rsid w:val="000D068D"/>
    <w:rsid w:val="000D2E51"/>
    <w:rsid w:val="000D35E1"/>
    <w:rsid w:val="000D5EC4"/>
    <w:rsid w:val="000E2431"/>
    <w:rsid w:val="000E34AD"/>
    <w:rsid w:val="000E72A9"/>
    <w:rsid w:val="000F5BEB"/>
    <w:rsid w:val="000F5D6F"/>
    <w:rsid w:val="000F6FB2"/>
    <w:rsid w:val="0010031E"/>
    <w:rsid w:val="00103DBA"/>
    <w:rsid w:val="001108B7"/>
    <w:rsid w:val="00111D3F"/>
    <w:rsid w:val="001144F7"/>
    <w:rsid w:val="00116684"/>
    <w:rsid w:val="00117AA9"/>
    <w:rsid w:val="00122EA6"/>
    <w:rsid w:val="001242A1"/>
    <w:rsid w:val="00130A8E"/>
    <w:rsid w:val="00137102"/>
    <w:rsid w:val="00140B25"/>
    <w:rsid w:val="001422A5"/>
    <w:rsid w:val="00143823"/>
    <w:rsid w:val="00144BED"/>
    <w:rsid w:val="001469FE"/>
    <w:rsid w:val="00146AFC"/>
    <w:rsid w:val="00157402"/>
    <w:rsid w:val="0016332C"/>
    <w:rsid w:val="00164EB8"/>
    <w:rsid w:val="00166637"/>
    <w:rsid w:val="00166A30"/>
    <w:rsid w:val="00170AB1"/>
    <w:rsid w:val="00173584"/>
    <w:rsid w:val="0018108A"/>
    <w:rsid w:val="00181C64"/>
    <w:rsid w:val="001823C5"/>
    <w:rsid w:val="001840B6"/>
    <w:rsid w:val="0018731A"/>
    <w:rsid w:val="00193CF0"/>
    <w:rsid w:val="001945F0"/>
    <w:rsid w:val="00197DEC"/>
    <w:rsid w:val="001A078F"/>
    <w:rsid w:val="001A27F2"/>
    <w:rsid w:val="001A3C6D"/>
    <w:rsid w:val="001A4C75"/>
    <w:rsid w:val="001A6B8C"/>
    <w:rsid w:val="001B4455"/>
    <w:rsid w:val="001B6484"/>
    <w:rsid w:val="001C405E"/>
    <w:rsid w:val="001D149F"/>
    <w:rsid w:val="001D75E0"/>
    <w:rsid w:val="001D7EA3"/>
    <w:rsid w:val="001E584D"/>
    <w:rsid w:val="001E6595"/>
    <w:rsid w:val="001F0B10"/>
    <w:rsid w:val="001F6564"/>
    <w:rsid w:val="001F6BD9"/>
    <w:rsid w:val="00201CA4"/>
    <w:rsid w:val="00201E9B"/>
    <w:rsid w:val="002026E6"/>
    <w:rsid w:val="00204E4B"/>
    <w:rsid w:val="002062B3"/>
    <w:rsid w:val="002124C3"/>
    <w:rsid w:val="00216DBA"/>
    <w:rsid w:val="00220295"/>
    <w:rsid w:val="00225CBA"/>
    <w:rsid w:val="002270C2"/>
    <w:rsid w:val="00230D2E"/>
    <w:rsid w:val="00234945"/>
    <w:rsid w:val="00235CC9"/>
    <w:rsid w:val="00240151"/>
    <w:rsid w:val="00240A6C"/>
    <w:rsid w:val="00244F4E"/>
    <w:rsid w:val="002469F8"/>
    <w:rsid w:val="00247A99"/>
    <w:rsid w:val="00251586"/>
    <w:rsid w:val="00252303"/>
    <w:rsid w:val="00260BAA"/>
    <w:rsid w:val="0026348F"/>
    <w:rsid w:val="00264984"/>
    <w:rsid w:val="002665B8"/>
    <w:rsid w:val="00267C96"/>
    <w:rsid w:val="002741F8"/>
    <w:rsid w:val="00274525"/>
    <w:rsid w:val="002816D9"/>
    <w:rsid w:val="00292FAD"/>
    <w:rsid w:val="002A08BE"/>
    <w:rsid w:val="002A1096"/>
    <w:rsid w:val="002A4DB5"/>
    <w:rsid w:val="002A580D"/>
    <w:rsid w:val="002B0EAD"/>
    <w:rsid w:val="002C2524"/>
    <w:rsid w:val="002D0E2C"/>
    <w:rsid w:val="002D0E83"/>
    <w:rsid w:val="002D1735"/>
    <w:rsid w:val="002D2DDB"/>
    <w:rsid w:val="002D4E87"/>
    <w:rsid w:val="002D609D"/>
    <w:rsid w:val="002D6241"/>
    <w:rsid w:val="002D7176"/>
    <w:rsid w:val="002E21F3"/>
    <w:rsid w:val="002F03A1"/>
    <w:rsid w:val="002F1198"/>
    <w:rsid w:val="002F6B53"/>
    <w:rsid w:val="002F73F5"/>
    <w:rsid w:val="002F7DDD"/>
    <w:rsid w:val="00300E50"/>
    <w:rsid w:val="003046E9"/>
    <w:rsid w:val="00305C95"/>
    <w:rsid w:val="00306527"/>
    <w:rsid w:val="00306B2A"/>
    <w:rsid w:val="00306CBC"/>
    <w:rsid w:val="00307236"/>
    <w:rsid w:val="00317896"/>
    <w:rsid w:val="00317F32"/>
    <w:rsid w:val="00317FC8"/>
    <w:rsid w:val="00320531"/>
    <w:rsid w:val="003207B9"/>
    <w:rsid w:val="003330B8"/>
    <w:rsid w:val="00333F82"/>
    <w:rsid w:val="003429CC"/>
    <w:rsid w:val="00343197"/>
    <w:rsid w:val="00343475"/>
    <w:rsid w:val="00344EC0"/>
    <w:rsid w:val="003505E3"/>
    <w:rsid w:val="00352DF4"/>
    <w:rsid w:val="00354C70"/>
    <w:rsid w:val="00356A43"/>
    <w:rsid w:val="00361083"/>
    <w:rsid w:val="00362546"/>
    <w:rsid w:val="003639B4"/>
    <w:rsid w:val="00365E55"/>
    <w:rsid w:val="003718EB"/>
    <w:rsid w:val="0037330A"/>
    <w:rsid w:val="0037414E"/>
    <w:rsid w:val="00383B24"/>
    <w:rsid w:val="00383DBC"/>
    <w:rsid w:val="00384EEA"/>
    <w:rsid w:val="003860BB"/>
    <w:rsid w:val="003964EC"/>
    <w:rsid w:val="0039680B"/>
    <w:rsid w:val="003A5B77"/>
    <w:rsid w:val="003B296E"/>
    <w:rsid w:val="003C0545"/>
    <w:rsid w:val="003C4C0E"/>
    <w:rsid w:val="003C5C47"/>
    <w:rsid w:val="003D1C4B"/>
    <w:rsid w:val="003D21D0"/>
    <w:rsid w:val="00407967"/>
    <w:rsid w:val="0041021F"/>
    <w:rsid w:val="0041155E"/>
    <w:rsid w:val="00413E3D"/>
    <w:rsid w:val="00420844"/>
    <w:rsid w:val="00423AE6"/>
    <w:rsid w:val="00434973"/>
    <w:rsid w:val="00434A5D"/>
    <w:rsid w:val="00442CF2"/>
    <w:rsid w:val="00444A29"/>
    <w:rsid w:val="00452582"/>
    <w:rsid w:val="004542C5"/>
    <w:rsid w:val="00456CC9"/>
    <w:rsid w:val="00457979"/>
    <w:rsid w:val="00460414"/>
    <w:rsid w:val="0046478B"/>
    <w:rsid w:val="00465FE2"/>
    <w:rsid w:val="0046659B"/>
    <w:rsid w:val="00467C04"/>
    <w:rsid w:val="00470E14"/>
    <w:rsid w:val="00483AEE"/>
    <w:rsid w:val="00483C18"/>
    <w:rsid w:val="0048496C"/>
    <w:rsid w:val="004910D2"/>
    <w:rsid w:val="00492AA1"/>
    <w:rsid w:val="004A542B"/>
    <w:rsid w:val="004B0235"/>
    <w:rsid w:val="004B1F8E"/>
    <w:rsid w:val="004B5FD4"/>
    <w:rsid w:val="004B6E38"/>
    <w:rsid w:val="004C3C32"/>
    <w:rsid w:val="004C51EF"/>
    <w:rsid w:val="004C7D9E"/>
    <w:rsid w:val="004D0842"/>
    <w:rsid w:val="004D2A56"/>
    <w:rsid w:val="004E47C9"/>
    <w:rsid w:val="004E78B3"/>
    <w:rsid w:val="00501379"/>
    <w:rsid w:val="005035D2"/>
    <w:rsid w:val="005039EF"/>
    <w:rsid w:val="00504B4C"/>
    <w:rsid w:val="005113DD"/>
    <w:rsid w:val="0051451F"/>
    <w:rsid w:val="005204F4"/>
    <w:rsid w:val="00526F36"/>
    <w:rsid w:val="0053522A"/>
    <w:rsid w:val="0055021D"/>
    <w:rsid w:val="00552239"/>
    <w:rsid w:val="0056085E"/>
    <w:rsid w:val="005615E4"/>
    <w:rsid w:val="0056259B"/>
    <w:rsid w:val="00572D14"/>
    <w:rsid w:val="00575077"/>
    <w:rsid w:val="005775F0"/>
    <w:rsid w:val="00577BB8"/>
    <w:rsid w:val="005812A3"/>
    <w:rsid w:val="005835E7"/>
    <w:rsid w:val="005854A2"/>
    <w:rsid w:val="00590F55"/>
    <w:rsid w:val="005953FF"/>
    <w:rsid w:val="00596499"/>
    <w:rsid w:val="005965E1"/>
    <w:rsid w:val="005A58A7"/>
    <w:rsid w:val="005B2B7F"/>
    <w:rsid w:val="005B3B9A"/>
    <w:rsid w:val="005C004B"/>
    <w:rsid w:val="005C2383"/>
    <w:rsid w:val="005C406B"/>
    <w:rsid w:val="005D6D3F"/>
    <w:rsid w:val="005D779F"/>
    <w:rsid w:val="005E10CF"/>
    <w:rsid w:val="005E38C6"/>
    <w:rsid w:val="005E6A7B"/>
    <w:rsid w:val="005F5867"/>
    <w:rsid w:val="006110E4"/>
    <w:rsid w:val="006125E3"/>
    <w:rsid w:val="0061434D"/>
    <w:rsid w:val="00615C34"/>
    <w:rsid w:val="00617276"/>
    <w:rsid w:val="00617593"/>
    <w:rsid w:val="00617FDD"/>
    <w:rsid w:val="0062012D"/>
    <w:rsid w:val="0062211C"/>
    <w:rsid w:val="00623A31"/>
    <w:rsid w:val="00625E9D"/>
    <w:rsid w:val="0063070D"/>
    <w:rsid w:val="0063311B"/>
    <w:rsid w:val="0063358C"/>
    <w:rsid w:val="00637914"/>
    <w:rsid w:val="006537B9"/>
    <w:rsid w:val="00656E88"/>
    <w:rsid w:val="006657FF"/>
    <w:rsid w:val="006662B4"/>
    <w:rsid w:val="00671796"/>
    <w:rsid w:val="00672601"/>
    <w:rsid w:val="00673B4C"/>
    <w:rsid w:val="00681982"/>
    <w:rsid w:val="00683C71"/>
    <w:rsid w:val="006A2AB6"/>
    <w:rsid w:val="006B1AC2"/>
    <w:rsid w:val="006C2694"/>
    <w:rsid w:val="006C4A20"/>
    <w:rsid w:val="006C4ABA"/>
    <w:rsid w:val="006C63E9"/>
    <w:rsid w:val="006D33D0"/>
    <w:rsid w:val="006D3AB6"/>
    <w:rsid w:val="006F5FC8"/>
    <w:rsid w:val="00702094"/>
    <w:rsid w:val="00710D86"/>
    <w:rsid w:val="007150C2"/>
    <w:rsid w:val="00722615"/>
    <w:rsid w:val="00741B04"/>
    <w:rsid w:val="00743189"/>
    <w:rsid w:val="0074331D"/>
    <w:rsid w:val="00750B20"/>
    <w:rsid w:val="00752FF2"/>
    <w:rsid w:val="00754032"/>
    <w:rsid w:val="00757A81"/>
    <w:rsid w:val="00760B14"/>
    <w:rsid w:val="007621F3"/>
    <w:rsid w:val="00763C35"/>
    <w:rsid w:val="00764710"/>
    <w:rsid w:val="0077424E"/>
    <w:rsid w:val="00776EA3"/>
    <w:rsid w:val="00777E17"/>
    <w:rsid w:val="007828E1"/>
    <w:rsid w:val="007857F6"/>
    <w:rsid w:val="00786760"/>
    <w:rsid w:val="00786B2F"/>
    <w:rsid w:val="0079116B"/>
    <w:rsid w:val="0079257C"/>
    <w:rsid w:val="00792D12"/>
    <w:rsid w:val="007A0D97"/>
    <w:rsid w:val="007A6A72"/>
    <w:rsid w:val="007B42D6"/>
    <w:rsid w:val="007B4CB3"/>
    <w:rsid w:val="007C132E"/>
    <w:rsid w:val="007C28C9"/>
    <w:rsid w:val="007D03AD"/>
    <w:rsid w:val="007D43CF"/>
    <w:rsid w:val="007E1FBB"/>
    <w:rsid w:val="007E6742"/>
    <w:rsid w:val="007F0DFA"/>
    <w:rsid w:val="007F1338"/>
    <w:rsid w:val="007F5920"/>
    <w:rsid w:val="007F7895"/>
    <w:rsid w:val="00802955"/>
    <w:rsid w:val="0080319E"/>
    <w:rsid w:val="00812371"/>
    <w:rsid w:val="008142A4"/>
    <w:rsid w:val="00821AA3"/>
    <w:rsid w:val="00821E1A"/>
    <w:rsid w:val="00822B68"/>
    <w:rsid w:val="00824728"/>
    <w:rsid w:val="0082760A"/>
    <w:rsid w:val="00827625"/>
    <w:rsid w:val="008277DE"/>
    <w:rsid w:val="008325AE"/>
    <w:rsid w:val="00834EAA"/>
    <w:rsid w:val="00837EB3"/>
    <w:rsid w:val="008407FE"/>
    <w:rsid w:val="00840E23"/>
    <w:rsid w:val="008561A7"/>
    <w:rsid w:val="00860C09"/>
    <w:rsid w:val="0086199C"/>
    <w:rsid w:val="00863C78"/>
    <w:rsid w:val="00864F59"/>
    <w:rsid w:val="008736A6"/>
    <w:rsid w:val="00875242"/>
    <w:rsid w:val="00882CAF"/>
    <w:rsid w:val="008839D4"/>
    <w:rsid w:val="00884057"/>
    <w:rsid w:val="00885D5C"/>
    <w:rsid w:val="00885F22"/>
    <w:rsid w:val="00886A61"/>
    <w:rsid w:val="00891B5D"/>
    <w:rsid w:val="0089545D"/>
    <w:rsid w:val="008955D2"/>
    <w:rsid w:val="008B53BA"/>
    <w:rsid w:val="008B633D"/>
    <w:rsid w:val="008B6932"/>
    <w:rsid w:val="008C07CF"/>
    <w:rsid w:val="008C26D6"/>
    <w:rsid w:val="008C5D1A"/>
    <w:rsid w:val="008C7108"/>
    <w:rsid w:val="008D107C"/>
    <w:rsid w:val="008D27EA"/>
    <w:rsid w:val="008D2E3A"/>
    <w:rsid w:val="008D3C85"/>
    <w:rsid w:val="008D3EE2"/>
    <w:rsid w:val="008E0A46"/>
    <w:rsid w:val="008E2B0E"/>
    <w:rsid w:val="008F0DF7"/>
    <w:rsid w:val="008F64A7"/>
    <w:rsid w:val="009026BC"/>
    <w:rsid w:val="00903177"/>
    <w:rsid w:val="00903315"/>
    <w:rsid w:val="00904AA4"/>
    <w:rsid w:val="00910AF8"/>
    <w:rsid w:val="00910E16"/>
    <w:rsid w:val="00911EA5"/>
    <w:rsid w:val="0091509D"/>
    <w:rsid w:val="00917B59"/>
    <w:rsid w:val="0092198D"/>
    <w:rsid w:val="00924707"/>
    <w:rsid w:val="00930CE0"/>
    <w:rsid w:val="00933E71"/>
    <w:rsid w:val="00940F9E"/>
    <w:rsid w:val="0094397F"/>
    <w:rsid w:val="00947C5F"/>
    <w:rsid w:val="00950BE9"/>
    <w:rsid w:val="009519B4"/>
    <w:rsid w:val="00952659"/>
    <w:rsid w:val="00965F3F"/>
    <w:rsid w:val="009678E8"/>
    <w:rsid w:val="0097308E"/>
    <w:rsid w:val="00974925"/>
    <w:rsid w:val="009753C2"/>
    <w:rsid w:val="00981B46"/>
    <w:rsid w:val="009824C5"/>
    <w:rsid w:val="00983CDF"/>
    <w:rsid w:val="0098594B"/>
    <w:rsid w:val="00992097"/>
    <w:rsid w:val="0099485D"/>
    <w:rsid w:val="009971E6"/>
    <w:rsid w:val="00997F62"/>
    <w:rsid w:val="009A050C"/>
    <w:rsid w:val="009A09B3"/>
    <w:rsid w:val="009A18B7"/>
    <w:rsid w:val="009A636F"/>
    <w:rsid w:val="009B0233"/>
    <w:rsid w:val="009C0E98"/>
    <w:rsid w:val="009C1C32"/>
    <w:rsid w:val="009C2B4B"/>
    <w:rsid w:val="009C3F44"/>
    <w:rsid w:val="009D5AE3"/>
    <w:rsid w:val="009D7925"/>
    <w:rsid w:val="009D7AFB"/>
    <w:rsid w:val="009E035B"/>
    <w:rsid w:val="009E062F"/>
    <w:rsid w:val="009E0A07"/>
    <w:rsid w:val="009E32C7"/>
    <w:rsid w:val="009E44A4"/>
    <w:rsid w:val="009F12CE"/>
    <w:rsid w:val="009F5FEB"/>
    <w:rsid w:val="00A00145"/>
    <w:rsid w:val="00A03E44"/>
    <w:rsid w:val="00A046A1"/>
    <w:rsid w:val="00A06321"/>
    <w:rsid w:val="00A11E9A"/>
    <w:rsid w:val="00A14002"/>
    <w:rsid w:val="00A16F35"/>
    <w:rsid w:val="00A2191A"/>
    <w:rsid w:val="00A21A8E"/>
    <w:rsid w:val="00A23D84"/>
    <w:rsid w:val="00A30851"/>
    <w:rsid w:val="00A3122C"/>
    <w:rsid w:val="00A403F7"/>
    <w:rsid w:val="00A42BA6"/>
    <w:rsid w:val="00A42F5B"/>
    <w:rsid w:val="00A45477"/>
    <w:rsid w:val="00A46E13"/>
    <w:rsid w:val="00A51E49"/>
    <w:rsid w:val="00A56AA7"/>
    <w:rsid w:val="00A56C6F"/>
    <w:rsid w:val="00A57C9E"/>
    <w:rsid w:val="00A611D0"/>
    <w:rsid w:val="00A64835"/>
    <w:rsid w:val="00A71E27"/>
    <w:rsid w:val="00A7545B"/>
    <w:rsid w:val="00A81D1C"/>
    <w:rsid w:val="00A86D01"/>
    <w:rsid w:val="00A9011C"/>
    <w:rsid w:val="00A927FB"/>
    <w:rsid w:val="00A9439C"/>
    <w:rsid w:val="00AA4B3E"/>
    <w:rsid w:val="00AB08C6"/>
    <w:rsid w:val="00AB12FC"/>
    <w:rsid w:val="00AB2A0A"/>
    <w:rsid w:val="00AB4714"/>
    <w:rsid w:val="00AC471C"/>
    <w:rsid w:val="00AC62C6"/>
    <w:rsid w:val="00AC6918"/>
    <w:rsid w:val="00AD10E4"/>
    <w:rsid w:val="00AD7674"/>
    <w:rsid w:val="00AE11DF"/>
    <w:rsid w:val="00AE14B7"/>
    <w:rsid w:val="00AE38A3"/>
    <w:rsid w:val="00AE444C"/>
    <w:rsid w:val="00AF4C3B"/>
    <w:rsid w:val="00AF4E61"/>
    <w:rsid w:val="00B04E54"/>
    <w:rsid w:val="00B13233"/>
    <w:rsid w:val="00B15543"/>
    <w:rsid w:val="00B17328"/>
    <w:rsid w:val="00B26C25"/>
    <w:rsid w:val="00B34975"/>
    <w:rsid w:val="00B36595"/>
    <w:rsid w:val="00B427BE"/>
    <w:rsid w:val="00B442BB"/>
    <w:rsid w:val="00B46631"/>
    <w:rsid w:val="00B5092B"/>
    <w:rsid w:val="00B51BB8"/>
    <w:rsid w:val="00B521BB"/>
    <w:rsid w:val="00B53163"/>
    <w:rsid w:val="00B60616"/>
    <w:rsid w:val="00B61245"/>
    <w:rsid w:val="00B64FD2"/>
    <w:rsid w:val="00B65C75"/>
    <w:rsid w:val="00B71996"/>
    <w:rsid w:val="00B77A6F"/>
    <w:rsid w:val="00B829D5"/>
    <w:rsid w:val="00B82CB8"/>
    <w:rsid w:val="00B87374"/>
    <w:rsid w:val="00B90D9A"/>
    <w:rsid w:val="00B963AF"/>
    <w:rsid w:val="00BA16FD"/>
    <w:rsid w:val="00BA42D1"/>
    <w:rsid w:val="00BA6BA5"/>
    <w:rsid w:val="00BB1C10"/>
    <w:rsid w:val="00BB1E31"/>
    <w:rsid w:val="00BB2498"/>
    <w:rsid w:val="00BB2C51"/>
    <w:rsid w:val="00BB3135"/>
    <w:rsid w:val="00BB36E2"/>
    <w:rsid w:val="00BB55F4"/>
    <w:rsid w:val="00BB7F22"/>
    <w:rsid w:val="00BC1AA8"/>
    <w:rsid w:val="00BE7090"/>
    <w:rsid w:val="00BF0D79"/>
    <w:rsid w:val="00BF4B76"/>
    <w:rsid w:val="00BF5B85"/>
    <w:rsid w:val="00BF7FDD"/>
    <w:rsid w:val="00C01BF5"/>
    <w:rsid w:val="00C114F3"/>
    <w:rsid w:val="00C129C4"/>
    <w:rsid w:val="00C13501"/>
    <w:rsid w:val="00C23DD5"/>
    <w:rsid w:val="00C31E75"/>
    <w:rsid w:val="00C32B6E"/>
    <w:rsid w:val="00C50580"/>
    <w:rsid w:val="00C50985"/>
    <w:rsid w:val="00C52AB3"/>
    <w:rsid w:val="00C60832"/>
    <w:rsid w:val="00C65004"/>
    <w:rsid w:val="00C70494"/>
    <w:rsid w:val="00C71A91"/>
    <w:rsid w:val="00C76239"/>
    <w:rsid w:val="00C802DC"/>
    <w:rsid w:val="00C812A4"/>
    <w:rsid w:val="00C91DC5"/>
    <w:rsid w:val="00C942B8"/>
    <w:rsid w:val="00CA052D"/>
    <w:rsid w:val="00CB3E93"/>
    <w:rsid w:val="00CB7AE8"/>
    <w:rsid w:val="00CC0D45"/>
    <w:rsid w:val="00CC15A4"/>
    <w:rsid w:val="00CC6D3B"/>
    <w:rsid w:val="00CD1382"/>
    <w:rsid w:val="00CD34BF"/>
    <w:rsid w:val="00CD3D9D"/>
    <w:rsid w:val="00CD74F4"/>
    <w:rsid w:val="00CE109D"/>
    <w:rsid w:val="00CF2F4A"/>
    <w:rsid w:val="00CF66E6"/>
    <w:rsid w:val="00CF7CB2"/>
    <w:rsid w:val="00D00134"/>
    <w:rsid w:val="00D044C5"/>
    <w:rsid w:val="00D05442"/>
    <w:rsid w:val="00D11695"/>
    <w:rsid w:val="00D11E35"/>
    <w:rsid w:val="00D155CC"/>
    <w:rsid w:val="00D16229"/>
    <w:rsid w:val="00D21ED8"/>
    <w:rsid w:val="00D225CC"/>
    <w:rsid w:val="00D230C2"/>
    <w:rsid w:val="00D32649"/>
    <w:rsid w:val="00D3274D"/>
    <w:rsid w:val="00D3368C"/>
    <w:rsid w:val="00D43144"/>
    <w:rsid w:val="00D4587B"/>
    <w:rsid w:val="00D50117"/>
    <w:rsid w:val="00D50190"/>
    <w:rsid w:val="00D5227C"/>
    <w:rsid w:val="00D52934"/>
    <w:rsid w:val="00D55EF8"/>
    <w:rsid w:val="00D6176D"/>
    <w:rsid w:val="00D618D2"/>
    <w:rsid w:val="00D61D3D"/>
    <w:rsid w:val="00D642F3"/>
    <w:rsid w:val="00D65FB5"/>
    <w:rsid w:val="00D66ED4"/>
    <w:rsid w:val="00D70D4C"/>
    <w:rsid w:val="00D713DF"/>
    <w:rsid w:val="00D717C6"/>
    <w:rsid w:val="00D800A0"/>
    <w:rsid w:val="00D807D0"/>
    <w:rsid w:val="00D85A6D"/>
    <w:rsid w:val="00D8763E"/>
    <w:rsid w:val="00D87AF1"/>
    <w:rsid w:val="00D90258"/>
    <w:rsid w:val="00D92A54"/>
    <w:rsid w:val="00D92D6F"/>
    <w:rsid w:val="00DA0D84"/>
    <w:rsid w:val="00DA5425"/>
    <w:rsid w:val="00DA7578"/>
    <w:rsid w:val="00DB0B6A"/>
    <w:rsid w:val="00DB637B"/>
    <w:rsid w:val="00DB78A2"/>
    <w:rsid w:val="00DC48F4"/>
    <w:rsid w:val="00DC64B2"/>
    <w:rsid w:val="00DD524D"/>
    <w:rsid w:val="00DE35DB"/>
    <w:rsid w:val="00DF3E8A"/>
    <w:rsid w:val="00DF4810"/>
    <w:rsid w:val="00DF484B"/>
    <w:rsid w:val="00DF723F"/>
    <w:rsid w:val="00E04044"/>
    <w:rsid w:val="00E065C6"/>
    <w:rsid w:val="00E078A4"/>
    <w:rsid w:val="00E1135D"/>
    <w:rsid w:val="00E20AC8"/>
    <w:rsid w:val="00E22421"/>
    <w:rsid w:val="00E22C86"/>
    <w:rsid w:val="00E255D3"/>
    <w:rsid w:val="00E26929"/>
    <w:rsid w:val="00E26F5F"/>
    <w:rsid w:val="00E27954"/>
    <w:rsid w:val="00E33F2B"/>
    <w:rsid w:val="00E359D6"/>
    <w:rsid w:val="00E47612"/>
    <w:rsid w:val="00E60B57"/>
    <w:rsid w:val="00E62990"/>
    <w:rsid w:val="00E64109"/>
    <w:rsid w:val="00E66A0D"/>
    <w:rsid w:val="00E734E3"/>
    <w:rsid w:val="00E7416A"/>
    <w:rsid w:val="00E75CD3"/>
    <w:rsid w:val="00E809D2"/>
    <w:rsid w:val="00E82B9B"/>
    <w:rsid w:val="00E86672"/>
    <w:rsid w:val="00E86863"/>
    <w:rsid w:val="00E868CA"/>
    <w:rsid w:val="00EB04E4"/>
    <w:rsid w:val="00EB0B29"/>
    <w:rsid w:val="00EB157E"/>
    <w:rsid w:val="00EB1824"/>
    <w:rsid w:val="00EB5C60"/>
    <w:rsid w:val="00EB758A"/>
    <w:rsid w:val="00EC3909"/>
    <w:rsid w:val="00EC3979"/>
    <w:rsid w:val="00EC4D77"/>
    <w:rsid w:val="00EC6380"/>
    <w:rsid w:val="00EC66EE"/>
    <w:rsid w:val="00EE040B"/>
    <w:rsid w:val="00EE0D5D"/>
    <w:rsid w:val="00EE1AE9"/>
    <w:rsid w:val="00EE56F0"/>
    <w:rsid w:val="00EE7C65"/>
    <w:rsid w:val="00EF2148"/>
    <w:rsid w:val="00EF21A6"/>
    <w:rsid w:val="00EF33B2"/>
    <w:rsid w:val="00EF4373"/>
    <w:rsid w:val="00EF4F0F"/>
    <w:rsid w:val="00F073AC"/>
    <w:rsid w:val="00F11B8E"/>
    <w:rsid w:val="00F14A16"/>
    <w:rsid w:val="00F211C5"/>
    <w:rsid w:val="00F21486"/>
    <w:rsid w:val="00F21872"/>
    <w:rsid w:val="00F27432"/>
    <w:rsid w:val="00F3245B"/>
    <w:rsid w:val="00F331E8"/>
    <w:rsid w:val="00F35967"/>
    <w:rsid w:val="00F360AB"/>
    <w:rsid w:val="00F42C4E"/>
    <w:rsid w:val="00F46DE5"/>
    <w:rsid w:val="00F47589"/>
    <w:rsid w:val="00F609F4"/>
    <w:rsid w:val="00F745EC"/>
    <w:rsid w:val="00F74BD9"/>
    <w:rsid w:val="00F80638"/>
    <w:rsid w:val="00F8219C"/>
    <w:rsid w:val="00F8384C"/>
    <w:rsid w:val="00F87889"/>
    <w:rsid w:val="00F911CF"/>
    <w:rsid w:val="00F9423A"/>
    <w:rsid w:val="00FA12B1"/>
    <w:rsid w:val="00FA1F81"/>
    <w:rsid w:val="00FA3DE8"/>
    <w:rsid w:val="00FA4BD5"/>
    <w:rsid w:val="00FA5665"/>
    <w:rsid w:val="00FA711E"/>
    <w:rsid w:val="00FB2265"/>
    <w:rsid w:val="00FB4115"/>
    <w:rsid w:val="00FB4785"/>
    <w:rsid w:val="00FC41FB"/>
    <w:rsid w:val="00FC4CA1"/>
    <w:rsid w:val="00FC54E4"/>
    <w:rsid w:val="00FC5EC2"/>
    <w:rsid w:val="00FD2B2E"/>
    <w:rsid w:val="00FE4C45"/>
    <w:rsid w:val="00FF0E4D"/>
    <w:rsid w:val="00FF2793"/>
    <w:rsid w:val="00FF491E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FF491E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5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55E"/>
    <w:rPr>
      <w:sz w:val="18"/>
      <w:szCs w:val="18"/>
    </w:rPr>
  </w:style>
  <w:style w:type="paragraph" w:styleId="a5">
    <w:name w:val="List Paragraph"/>
    <w:basedOn w:val="a"/>
    <w:uiPriority w:val="34"/>
    <w:qFormat/>
    <w:rsid w:val="0041155E"/>
    <w:pPr>
      <w:ind w:firstLineChars="200" w:firstLine="420"/>
    </w:pPr>
  </w:style>
  <w:style w:type="character" w:customStyle="1" w:styleId="3Char">
    <w:name w:val="标题 3 Char"/>
    <w:basedOn w:val="a0"/>
    <w:link w:val="3"/>
    <w:rsid w:val="00FF491E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table" w:styleId="a6">
    <w:name w:val="Table Grid"/>
    <w:basedOn w:val="a1"/>
    <w:uiPriority w:val="59"/>
    <w:rsid w:val="00FF491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FF491E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5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55E"/>
    <w:rPr>
      <w:sz w:val="18"/>
      <w:szCs w:val="18"/>
    </w:rPr>
  </w:style>
  <w:style w:type="paragraph" w:styleId="a5">
    <w:name w:val="List Paragraph"/>
    <w:basedOn w:val="a"/>
    <w:uiPriority w:val="34"/>
    <w:qFormat/>
    <w:rsid w:val="0041155E"/>
    <w:pPr>
      <w:ind w:firstLineChars="200" w:firstLine="420"/>
    </w:pPr>
  </w:style>
  <w:style w:type="character" w:customStyle="1" w:styleId="3Char">
    <w:name w:val="标题 3 Char"/>
    <w:basedOn w:val="a0"/>
    <w:link w:val="3"/>
    <w:rsid w:val="00FF491E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table" w:styleId="a6">
    <w:name w:val="Table Grid"/>
    <w:basedOn w:val="a1"/>
    <w:uiPriority w:val="59"/>
    <w:rsid w:val="00FF491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70982/parakee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914</cp:revision>
  <dcterms:created xsi:type="dcterms:W3CDTF">2017-04-26T03:30:00Z</dcterms:created>
  <dcterms:modified xsi:type="dcterms:W3CDTF">2017-04-28T03:23:00Z</dcterms:modified>
</cp:coreProperties>
</file>