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1"/>
          <w:numId w:val="0"/>
        </w:numPr>
        <w:tabs>
          <w:tab w:val="left" w:pos="1000"/>
          <w:tab w:val="clear" w:pos="510"/>
        </w:tabs>
        <w:spacing w:before="156" w:beforeLines="50" w:line="240" w:lineRule="auto"/>
        <w:jc w:val="center"/>
        <w:outlineLvl w:val="1"/>
        <w:rPr>
          <w:rFonts w:ascii="微软雅黑" w:hAnsi="微软雅黑" w:eastAsia="微软雅黑" w:cs="宋体"/>
          <w:sz w:val="48"/>
          <w:szCs w:val="48"/>
          <w:lang w:eastAsia="zh-CN"/>
        </w:rPr>
      </w:pPr>
      <w:r>
        <w:rPr>
          <w:rFonts w:hint="eastAsia" w:ascii="微软雅黑" w:hAnsi="微软雅黑" w:eastAsia="微软雅黑" w:cs="宋体"/>
          <w:sz w:val="48"/>
          <w:szCs w:val="48"/>
          <w:lang w:eastAsia="zh-CN"/>
        </w:rPr>
        <w:t>IT资源服务类申请单</w:t>
      </w:r>
    </w:p>
    <w:tbl>
      <w:tblPr>
        <w:tblStyle w:val="6"/>
        <w:tblW w:w="92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510"/>
        <w:gridCol w:w="1138"/>
        <w:gridCol w:w="2155"/>
        <w:gridCol w:w="1275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部门</w:t>
            </w:r>
          </w:p>
        </w:tc>
        <w:tc>
          <w:tcPr>
            <w:tcW w:w="1510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</w:p>
        </w:tc>
        <w:tc>
          <w:tcPr>
            <w:tcW w:w="113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申请人</w:t>
            </w:r>
          </w:p>
        </w:tc>
        <w:tc>
          <w:tcPr>
            <w:tcW w:w="215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申请时间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服务内容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</w:pP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【</w:t>
            </w:r>
            <w:r>
              <w:rPr>
                <w:rFonts w:ascii="微软雅黑" w:hAnsi="微软雅黑" w:eastAsia="微软雅黑"/>
                <w:i/>
                <w:color w:val="0070C0"/>
                <w:lang w:eastAsia="zh-CN"/>
              </w:rPr>
              <w:t>描述</w:t>
            </w: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需</w:t>
            </w:r>
            <w:r>
              <w:rPr>
                <w:rFonts w:ascii="微软雅黑" w:hAnsi="微软雅黑" w:eastAsia="微软雅黑"/>
                <w:i/>
                <w:color w:val="0070C0"/>
                <w:lang w:eastAsia="zh-CN"/>
              </w:rPr>
              <w:t>要运维部门协作的开通的资源</w:t>
            </w: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、</w:t>
            </w:r>
            <w:r>
              <w:rPr>
                <w:rFonts w:ascii="微软雅黑" w:hAnsi="微软雅黑" w:eastAsia="微软雅黑"/>
                <w:i/>
                <w:color w:val="0070C0"/>
                <w:lang w:eastAsia="zh-CN"/>
              </w:rPr>
              <w:t>协作的事项</w:t>
            </w: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】</w:t>
            </w: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申请理由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服务时间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</w:pP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【对于开通数据库、服务器访问权限等明确写明服务有效期】</w:t>
            </w:r>
            <w:bookmarkStart w:id="0" w:name="_GoBack"/>
            <w:bookmarkEnd w:id="0"/>
          </w:p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执行结果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</w:tc>
      </w:tr>
    </w:tbl>
    <w:p>
      <w:pPr>
        <w:ind w:left="1000"/>
        <w:rPr>
          <w:rFonts w:ascii="微软雅黑" w:hAnsi="微软雅黑" w:eastAsia="微软雅黑"/>
          <w:sz w:val="28"/>
          <w:szCs w:val="28"/>
        </w:rPr>
      </w:pPr>
    </w:p>
    <w:tbl>
      <w:tblPr>
        <w:tblStyle w:val="6"/>
        <w:tblW w:w="9250" w:type="dxa"/>
        <w:tblInd w:w="-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6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400" w:type="dxa"/>
            <w:vAlign w:val="center"/>
          </w:tcPr>
          <w:p>
            <w:pPr>
              <w:widowControl w:val="0"/>
              <w:ind w:left="0" w:leftChars="0"/>
              <w:jc w:val="left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研发部负责人：</w:t>
            </w:r>
          </w:p>
        </w:tc>
        <w:tc>
          <w:tcPr>
            <w:tcW w:w="6850" w:type="dxa"/>
            <w:vAlign w:val="center"/>
          </w:tcPr>
          <w:p>
            <w:pPr>
              <w:widowControl w:val="0"/>
              <w:ind w:left="0" w:leftChars="0"/>
              <w:jc w:val="left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 xml:space="preserve">签字：               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/>
                <w:lang w:eastAsia="zh-CN"/>
              </w:rPr>
              <w:t>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400" w:type="dxa"/>
            <w:vAlign w:val="center"/>
          </w:tcPr>
          <w:p>
            <w:pPr>
              <w:widowControl w:val="0"/>
              <w:ind w:left="0" w:leftChars="0"/>
              <w:jc w:val="left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运维部负责人：</w:t>
            </w:r>
          </w:p>
        </w:tc>
        <w:tc>
          <w:tcPr>
            <w:tcW w:w="6850" w:type="dxa"/>
            <w:vAlign w:val="center"/>
          </w:tcPr>
          <w:p>
            <w:pPr>
              <w:widowControl w:val="0"/>
              <w:ind w:left="0" w:leftChars="0"/>
              <w:jc w:val="left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 xml:space="preserve">签字：              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/>
                <w:lang w:eastAsia="zh-CN"/>
              </w:rPr>
              <w:t xml:space="preserve">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400" w:type="dxa"/>
            <w:vAlign w:val="center"/>
          </w:tcPr>
          <w:p>
            <w:pPr>
              <w:widowControl w:val="0"/>
              <w:ind w:left="0" w:leftChars="0"/>
              <w:jc w:val="left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服务受理人：</w:t>
            </w:r>
          </w:p>
        </w:tc>
        <w:tc>
          <w:tcPr>
            <w:tcW w:w="6850" w:type="dxa"/>
            <w:vAlign w:val="center"/>
          </w:tcPr>
          <w:p>
            <w:pPr>
              <w:widowControl w:val="0"/>
              <w:ind w:left="0" w:leftChars="0"/>
              <w:jc w:val="left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 xml:space="preserve">签字：              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/>
                <w:lang w:eastAsia="zh-CN"/>
              </w:rPr>
              <w:t xml:space="preserve"> 时间：</w:t>
            </w:r>
          </w:p>
        </w:tc>
      </w:tr>
    </w:tbl>
    <w:p>
      <w:pPr>
        <w:ind w:left="1000"/>
        <w:rPr>
          <w:rFonts w:ascii="微软雅黑" w:hAnsi="微软雅黑" w:eastAsia="微软雅黑"/>
          <w:sz w:val="28"/>
          <w:szCs w:val="28"/>
        </w:rPr>
      </w:pP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填写说明：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 xml:space="preserve">1、适用部门：研发部、运维组。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2、使用范围：适用于产品、项目协助类(开通访问权限/导数据/协助定位问题)等。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ascii="微软雅黑" w:hAnsi="微软雅黑" w:eastAsia="微软雅黑"/>
          <w:sz w:val="18"/>
          <w:szCs w:val="18"/>
          <w:lang w:eastAsia="zh-CN"/>
        </w:rPr>
        <w:t>3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、建议在OA上填写“</w:t>
      </w:r>
      <w:r>
        <w:rPr>
          <w:rFonts w:ascii="微软雅黑" w:hAnsi="微软雅黑" w:eastAsia="微软雅黑"/>
          <w:sz w:val="18"/>
          <w:szCs w:val="18"/>
          <w:lang w:eastAsia="zh-CN"/>
        </w:rPr>
        <w:t>服务需求分类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“</w:t>
      </w:r>
      <w:r>
        <w:rPr>
          <w:rFonts w:ascii="微软雅黑" w:hAnsi="微软雅黑" w:eastAsia="微软雅黑"/>
          <w:sz w:val="18"/>
          <w:szCs w:val="18"/>
          <w:lang w:eastAsia="zh-CN"/>
        </w:rPr>
        <w:t>为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“资源协助类”的</w:t>
      </w:r>
      <w:r>
        <w:rPr>
          <w:rFonts w:ascii="微软雅黑" w:hAnsi="微软雅黑" w:eastAsia="微软雅黑"/>
          <w:sz w:val="18"/>
          <w:szCs w:val="18"/>
          <w:lang w:eastAsia="zh-CN"/>
        </w:rPr>
        <w:t>” IT服务需求申请表”替代本纸质工单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 xml:space="preserve">。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/>
      <w:jc w:val="left"/>
    </w:pPr>
    <w:r>
      <w:rPr>
        <w:lang w:eastAsia="zh-CN" w:bidi="ar-SA"/>
      </w:rP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工作联络单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AZP-QD-ITS-02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9070F"/>
    <w:rsid w:val="00040880"/>
    <w:rsid w:val="000912EB"/>
    <w:rsid w:val="001028AB"/>
    <w:rsid w:val="00112957"/>
    <w:rsid w:val="00145037"/>
    <w:rsid w:val="001D5D7D"/>
    <w:rsid w:val="00241677"/>
    <w:rsid w:val="00397B19"/>
    <w:rsid w:val="003A0EA2"/>
    <w:rsid w:val="003F61AA"/>
    <w:rsid w:val="004B24BD"/>
    <w:rsid w:val="004E3EA8"/>
    <w:rsid w:val="00535F2F"/>
    <w:rsid w:val="005F126C"/>
    <w:rsid w:val="00614A53"/>
    <w:rsid w:val="00620F7E"/>
    <w:rsid w:val="006B2BC8"/>
    <w:rsid w:val="007774C2"/>
    <w:rsid w:val="00794087"/>
    <w:rsid w:val="00825BE3"/>
    <w:rsid w:val="00894A56"/>
    <w:rsid w:val="008A2205"/>
    <w:rsid w:val="008C04BC"/>
    <w:rsid w:val="008D2DC2"/>
    <w:rsid w:val="00A21248"/>
    <w:rsid w:val="00AA05A3"/>
    <w:rsid w:val="00AC0A0C"/>
    <w:rsid w:val="00B1440F"/>
    <w:rsid w:val="00B22A3A"/>
    <w:rsid w:val="00B64727"/>
    <w:rsid w:val="00B869B4"/>
    <w:rsid w:val="00BA38B1"/>
    <w:rsid w:val="00BE2144"/>
    <w:rsid w:val="00BE279E"/>
    <w:rsid w:val="00C83FB3"/>
    <w:rsid w:val="00D06135"/>
    <w:rsid w:val="00D42B18"/>
    <w:rsid w:val="00D74552"/>
    <w:rsid w:val="00E37802"/>
    <w:rsid w:val="00E95E68"/>
    <w:rsid w:val="00EF5EEC"/>
    <w:rsid w:val="00F53E1F"/>
    <w:rsid w:val="00F72BA6"/>
    <w:rsid w:val="00F7753C"/>
    <w:rsid w:val="00F91230"/>
    <w:rsid w:val="00F9189F"/>
    <w:rsid w:val="3149070F"/>
    <w:rsid w:val="45412D85"/>
    <w:rsid w:val="547E1EAC"/>
    <w:rsid w:val="62A71733"/>
    <w:rsid w:val="6D535020"/>
    <w:rsid w:val="6E18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页脚 Char"/>
    <w:basedOn w:val="4"/>
    <w:link w:val="2"/>
    <w:uiPriority w:val="0"/>
    <w:rPr>
      <w:rFonts w:cs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52</Words>
  <Characters>303</Characters>
  <Lines>2</Lines>
  <Paragraphs>1</Paragraphs>
  <TotalTime>3</TotalTime>
  <ScaleCrop>false</ScaleCrop>
  <LinksUpToDate>false</LinksUpToDate>
  <CharactersWithSpaces>354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2018-07-10T03:54:00Z</dcterms:created>
  <dc:creator>Penny</dc:creator>
  <cp:lastModifiedBy>Penny</cp:lastModifiedBy>
  <cp:lastPrinted>2018-07-10T05:58:00Z</cp:lastPrinted>
  <dcterms:modified xsi:type="dcterms:W3CDTF">2018-07-17T01:06:58Z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