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BA14" w14:textId="77777777" w:rsidR="008B6061" w:rsidRDefault="008B6061" w:rsidP="00C955A8">
      <w:pPr>
        <w:tabs>
          <w:tab w:val="left" w:pos="5040"/>
          <w:tab w:val="left" w:pos="7920"/>
        </w:tabs>
        <w:autoSpaceDE w:val="0"/>
        <w:autoSpaceDN w:val="0"/>
        <w:adjustRightInd w:val="0"/>
        <w:spacing w:after="0" w:line="240" w:lineRule="auto"/>
        <w:rPr>
          <w:rFonts w:ascii="Consolas" w:hAnsi="Consolas" w:cs="Consolas"/>
          <w:color w:val="000000"/>
          <w:sz w:val="19"/>
          <w:szCs w:val="19"/>
        </w:rPr>
      </w:pPr>
    </w:p>
    <w:p w14:paraId="3B27BABF" w14:textId="49065568" w:rsidR="008B6061" w:rsidRPr="008B6061" w:rsidRDefault="008B6061" w:rsidP="008B6061">
      <w:pPr>
        <w:pStyle w:val="Heading1"/>
        <w:rPr>
          <w:color w:val="000000"/>
          <w:lang w:val="en-US"/>
        </w:rPr>
      </w:pPr>
      <w:bookmarkStart w:id="0" w:name="_GoBack"/>
      <w:r w:rsidRPr="008B6061">
        <w:rPr>
          <w:color w:val="000000"/>
          <w:lang w:val="en-US"/>
        </w:rPr>
        <w:t xml:space="preserve">Pair Programming Equitable Participation &amp; </w:t>
      </w:r>
      <w:bookmarkEnd w:id="0"/>
      <w:r w:rsidRPr="008B6061">
        <w:rPr>
          <w:color w:val="000000"/>
          <w:lang w:val="en-US"/>
        </w:rPr>
        <w:t>Honesty Affidavit</w:t>
      </w:r>
    </w:p>
    <w:p w14:paraId="7E33FD6F" w14:textId="77777777" w:rsidR="008B6061" w:rsidRPr="008B6061" w:rsidRDefault="008B6061" w:rsidP="008B606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B6061">
        <w:rPr>
          <w:rFonts w:ascii="Times New Roman" w:eastAsia="Times New Roman" w:hAnsi="Times New Roman" w:cs="Times New Roman"/>
          <w:color w:val="000000"/>
          <w:sz w:val="27"/>
          <w:szCs w:val="27"/>
          <w:lang w:eastAsia="es-MX"/>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w:t>
      </w:r>
      <w:proofErr w:type="gramStart"/>
      <w:r w:rsidRPr="008B6061">
        <w:rPr>
          <w:rFonts w:ascii="Times New Roman" w:eastAsia="Times New Roman" w:hAnsi="Times New Roman" w:cs="Times New Roman"/>
          <w:color w:val="000000"/>
          <w:sz w:val="27"/>
          <w:szCs w:val="27"/>
          <w:lang w:eastAsia="es-MX"/>
        </w:rPr>
        <w:t>the majority of</w:t>
      </w:r>
      <w:proofErr w:type="gramEnd"/>
      <w:r w:rsidRPr="008B6061">
        <w:rPr>
          <w:rFonts w:ascii="Times New Roman" w:eastAsia="Times New Roman" w:hAnsi="Times New Roman" w:cs="Times New Roman"/>
          <w:color w:val="000000"/>
          <w:sz w:val="27"/>
          <w:szCs w:val="27"/>
          <w:lang w:eastAsia="es-MX"/>
        </w:rPr>
        <w:t xml:space="preserve"> the work that we are submitting. Furthermore, any </w:t>
      </w:r>
      <w:proofErr w:type="spellStart"/>
      <w:r w:rsidRPr="008B6061">
        <w:rPr>
          <w:rFonts w:ascii="Times New Roman" w:eastAsia="Times New Roman" w:hAnsi="Times New Roman" w:cs="Times New Roman"/>
          <w:color w:val="000000"/>
          <w:sz w:val="27"/>
          <w:szCs w:val="27"/>
          <w:lang w:eastAsia="es-MX"/>
        </w:rPr>
        <w:t>non programming</w:t>
      </w:r>
      <w:proofErr w:type="spellEnd"/>
      <w:r w:rsidRPr="008B6061">
        <w:rPr>
          <w:rFonts w:ascii="Times New Roman" w:eastAsia="Times New Roman" w:hAnsi="Times New Roman" w:cs="Times New Roman"/>
          <w:color w:val="000000"/>
          <w:sz w:val="27"/>
          <w:szCs w:val="27"/>
          <w:lang w:eastAsia="es-MX"/>
        </w:rPr>
        <w:t xml:space="preserve"> portions of the assignment were done independently. We recognize that should this not be the </w:t>
      </w:r>
      <w:proofErr w:type="gramStart"/>
      <w:r w:rsidRPr="008B6061">
        <w:rPr>
          <w:rFonts w:ascii="Times New Roman" w:eastAsia="Times New Roman" w:hAnsi="Times New Roman" w:cs="Times New Roman"/>
          <w:color w:val="000000"/>
          <w:sz w:val="27"/>
          <w:szCs w:val="27"/>
          <w:lang w:eastAsia="es-MX"/>
        </w:rPr>
        <w:t>case,</w:t>
      </w:r>
      <w:proofErr w:type="gramEnd"/>
      <w:r w:rsidRPr="008B6061">
        <w:rPr>
          <w:rFonts w:ascii="Times New Roman" w:eastAsia="Times New Roman" w:hAnsi="Times New Roman" w:cs="Times New Roman"/>
          <w:color w:val="000000"/>
          <w:sz w:val="27"/>
          <w:szCs w:val="27"/>
          <w:lang w:eastAsia="es-MX"/>
        </w:rPr>
        <w:t xml:space="preserve"> we will be subject to penalties as outlined in the course syllabus.</w:t>
      </w:r>
    </w:p>
    <w:p w14:paraId="2B8E998A" w14:textId="2FED8AE2" w:rsidR="008B6061" w:rsidRPr="008B6061" w:rsidRDefault="008B6061" w:rsidP="008B6061">
      <w:pPr>
        <w:spacing w:before="100" w:beforeAutospacing="1" w:after="270" w:line="240" w:lineRule="auto"/>
        <w:rPr>
          <w:rFonts w:ascii="Times New Roman" w:eastAsia="Times New Roman" w:hAnsi="Times New Roman" w:cs="Times New Roman"/>
          <w:color w:val="000000"/>
          <w:sz w:val="27"/>
          <w:szCs w:val="27"/>
          <w:lang w:eastAsia="es-MX"/>
        </w:rPr>
      </w:pP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t>Carlos Gamino, 819230978</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sz w:val="27"/>
          <w:szCs w:val="27"/>
          <w:lang w:eastAsia="es-MX"/>
        </w:rPr>
        <w:t>04/16/2020</w:t>
      </w:r>
    </w:p>
    <w:p w14:paraId="18A513AF" w14:textId="77777777" w:rsidR="008B6061" w:rsidRPr="008B6061" w:rsidRDefault="008B6061" w:rsidP="008B6061">
      <w:pPr>
        <w:spacing w:after="0" w:line="240" w:lineRule="auto"/>
        <w:rPr>
          <w:rFonts w:ascii="Times New Roman" w:eastAsia="Times New Roman" w:hAnsi="Times New Roman" w:cs="Times New Roman"/>
          <w:sz w:val="27"/>
          <w:szCs w:val="27"/>
          <w:lang w:val="es-MX" w:eastAsia="es-MX"/>
        </w:rPr>
      </w:pPr>
      <w:r w:rsidRPr="008B6061">
        <w:rPr>
          <w:rFonts w:ascii="Times New Roman" w:eastAsia="Times New Roman" w:hAnsi="Times New Roman" w:cs="Times New Roman"/>
          <w:sz w:val="27"/>
          <w:szCs w:val="27"/>
          <w:lang w:val="es-MX" w:eastAsia="es-MX"/>
        </w:rPr>
        <w:pict w14:anchorId="50F93C02">
          <v:rect id="_x0000_i1025" style="width:0;height:1.5pt" o:hralign="center" o:hrstd="t" o:hrnoshade="t" o:hr="t" fillcolor="black" stroked="f"/>
        </w:pict>
      </w:r>
    </w:p>
    <w:p w14:paraId="0FF0DE2B" w14:textId="75AC6828" w:rsidR="008B6061" w:rsidRPr="008B6061" w:rsidRDefault="008B6061" w:rsidP="008B6061">
      <w:pPr>
        <w:spacing w:after="0" w:line="240" w:lineRule="auto"/>
        <w:rPr>
          <w:rFonts w:ascii="Times New Roman" w:eastAsia="Times New Roman" w:hAnsi="Times New Roman" w:cs="Times New Roman"/>
          <w:sz w:val="27"/>
          <w:szCs w:val="27"/>
          <w:lang w:eastAsia="es-MX"/>
        </w:rPr>
      </w:pPr>
      <w:r w:rsidRPr="008B6061">
        <w:rPr>
          <w:rFonts w:ascii="Times New Roman" w:eastAsia="Times New Roman" w:hAnsi="Times New Roman" w:cs="Times New Roman"/>
          <w:color w:val="000000"/>
          <w:sz w:val="27"/>
          <w:szCs w:val="27"/>
          <w:lang w:eastAsia="es-MX"/>
        </w:rPr>
        <w:t>Pair Programmer 1 (print &amp; sign your name, then date it)</w:t>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color w:val="000000"/>
          <w:sz w:val="27"/>
          <w:szCs w:val="27"/>
          <w:lang w:eastAsia="es-MX"/>
        </w:rPr>
        <w:br/>
      </w:r>
      <w:r w:rsidRPr="008B6061">
        <w:rPr>
          <w:rFonts w:ascii="Times New Roman" w:eastAsia="Times New Roman" w:hAnsi="Times New Roman" w:cs="Times New Roman"/>
          <w:sz w:val="27"/>
          <w:szCs w:val="27"/>
          <w:lang w:eastAsia="es-MX"/>
        </w:rPr>
        <w:t>Tan Truong</w:t>
      </w:r>
      <w:r>
        <w:rPr>
          <w:rFonts w:ascii="Times New Roman" w:eastAsia="Times New Roman" w:hAnsi="Times New Roman" w:cs="Times New Roman"/>
          <w:sz w:val="27"/>
          <w:szCs w:val="27"/>
          <w:lang w:eastAsia="es-MX"/>
        </w:rPr>
        <w:t xml:space="preserve">, </w:t>
      </w:r>
      <w:r w:rsidRPr="008B6061">
        <w:rPr>
          <w:rFonts w:ascii="Times New Roman" w:eastAsia="Times New Roman" w:hAnsi="Times New Roman" w:cs="Times New Roman"/>
          <w:sz w:val="27"/>
          <w:szCs w:val="27"/>
          <w:lang w:eastAsia="es-MX"/>
        </w:rPr>
        <w:t>821006778</w:t>
      </w:r>
      <w:r>
        <w:rPr>
          <w:rFonts w:ascii="Times New Roman" w:eastAsia="Times New Roman" w:hAnsi="Times New Roman" w:cs="Times New Roman"/>
          <w:sz w:val="27"/>
          <w:szCs w:val="27"/>
          <w:lang w:eastAsia="es-MX"/>
        </w:rPr>
        <w:tab/>
      </w:r>
      <w:r>
        <w:rPr>
          <w:rFonts w:ascii="Times New Roman" w:eastAsia="Times New Roman" w:hAnsi="Times New Roman" w:cs="Times New Roman"/>
          <w:sz w:val="27"/>
          <w:szCs w:val="27"/>
          <w:lang w:eastAsia="es-MX"/>
        </w:rPr>
        <w:tab/>
      </w:r>
      <w:r>
        <w:rPr>
          <w:rFonts w:ascii="Times New Roman" w:eastAsia="Times New Roman" w:hAnsi="Times New Roman" w:cs="Times New Roman"/>
          <w:sz w:val="27"/>
          <w:szCs w:val="27"/>
          <w:lang w:eastAsia="es-MX"/>
        </w:rPr>
        <w:tab/>
        <w:t>04/16/2020</w:t>
      </w:r>
    </w:p>
    <w:p w14:paraId="2687D6F0" w14:textId="77777777" w:rsidR="008B6061" w:rsidRPr="008B6061" w:rsidRDefault="008B6061" w:rsidP="008B6061">
      <w:pPr>
        <w:spacing w:after="0" w:line="240" w:lineRule="auto"/>
        <w:rPr>
          <w:rFonts w:ascii="Times New Roman" w:eastAsia="Times New Roman" w:hAnsi="Times New Roman" w:cs="Times New Roman"/>
          <w:sz w:val="27"/>
          <w:szCs w:val="27"/>
          <w:lang w:val="es-MX" w:eastAsia="es-MX"/>
        </w:rPr>
      </w:pPr>
      <w:r w:rsidRPr="008B6061">
        <w:rPr>
          <w:rFonts w:ascii="Times New Roman" w:eastAsia="Times New Roman" w:hAnsi="Times New Roman" w:cs="Times New Roman"/>
          <w:sz w:val="27"/>
          <w:szCs w:val="27"/>
          <w:lang w:val="es-MX" w:eastAsia="es-MX"/>
        </w:rPr>
        <w:pict w14:anchorId="047FF006">
          <v:rect id="_x0000_i1026" style="width:0;height:1.5pt" o:hralign="center" o:hrstd="t" o:hrnoshade="t" o:hr="t" fillcolor="black" stroked="f"/>
        </w:pict>
      </w:r>
    </w:p>
    <w:p w14:paraId="04E9F67B" w14:textId="6B80D33A" w:rsidR="008B6061" w:rsidRPr="008B6061" w:rsidRDefault="008B6061" w:rsidP="008B6061">
      <w:pPr>
        <w:rPr>
          <w:rFonts w:ascii="Times New Roman" w:eastAsia="Times New Roman" w:hAnsi="Times New Roman" w:cs="Times New Roman"/>
          <w:color w:val="000000"/>
          <w:sz w:val="27"/>
          <w:szCs w:val="27"/>
          <w:lang w:eastAsia="es-MX"/>
        </w:rPr>
      </w:pPr>
      <w:r w:rsidRPr="008B6061">
        <w:rPr>
          <w:rFonts w:ascii="Times New Roman" w:eastAsia="Times New Roman" w:hAnsi="Times New Roman" w:cs="Times New Roman"/>
          <w:color w:val="000000"/>
          <w:sz w:val="27"/>
          <w:szCs w:val="27"/>
          <w:lang w:eastAsia="es-MX"/>
        </w:rPr>
        <w:t>Pair Programmer 2 (print &amp; sign your name, then date it)</w:t>
      </w:r>
    </w:p>
    <w:p w14:paraId="48343B20" w14:textId="077299E0" w:rsidR="008B6061" w:rsidRDefault="008B6061" w:rsidP="008B6061">
      <w:pPr>
        <w:rPr>
          <w:rFonts w:ascii="Times New Roman" w:eastAsia="Times New Roman" w:hAnsi="Times New Roman" w:cs="Times New Roman"/>
          <w:color w:val="000000"/>
          <w:sz w:val="27"/>
          <w:szCs w:val="27"/>
          <w:lang w:eastAsia="es-MX"/>
        </w:rPr>
      </w:pPr>
    </w:p>
    <w:p w14:paraId="5285E7B6" w14:textId="77777777" w:rsidR="008B6061" w:rsidRDefault="008B6061">
      <w:pP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br w:type="page"/>
      </w:r>
    </w:p>
    <w:p w14:paraId="28566A46" w14:textId="273A5C0C" w:rsidR="00BC7C2C" w:rsidRPr="008B6061" w:rsidRDefault="00C955A8" w:rsidP="00C955A8">
      <w:pPr>
        <w:tabs>
          <w:tab w:val="left" w:pos="5040"/>
          <w:tab w:val="left" w:pos="7920"/>
        </w:tabs>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lastRenderedPageBreak/>
        <w:tab/>
      </w:r>
      <w:r w:rsidRPr="008B6061">
        <w:rPr>
          <w:rFonts w:ascii="Consolas" w:hAnsi="Consolas" w:cs="Consolas"/>
          <w:color w:val="000000"/>
          <w:sz w:val="19"/>
          <w:szCs w:val="19"/>
          <w:lang w:val="es-MX"/>
        </w:rPr>
        <w:t>Carlos Gamino Reyes</w:t>
      </w:r>
      <w:r w:rsidRPr="008B6061">
        <w:rPr>
          <w:rFonts w:ascii="Consolas" w:hAnsi="Consolas" w:cs="Consolas"/>
          <w:color w:val="000000"/>
          <w:sz w:val="19"/>
          <w:szCs w:val="19"/>
          <w:lang w:val="es-MX"/>
        </w:rPr>
        <w:tab/>
      </w:r>
      <w:bookmarkStart w:id="1" w:name="_Hlk37944136"/>
      <w:r w:rsidRPr="008B6061">
        <w:rPr>
          <w:rFonts w:ascii="Consolas" w:hAnsi="Consolas" w:cs="Consolas"/>
          <w:color w:val="000000"/>
          <w:sz w:val="19"/>
          <w:szCs w:val="19"/>
          <w:lang w:val="es-MX"/>
        </w:rPr>
        <w:t xml:space="preserve">Tan </w:t>
      </w:r>
      <w:proofErr w:type="spellStart"/>
      <w:r w:rsidRPr="008B6061">
        <w:rPr>
          <w:rFonts w:ascii="Consolas" w:hAnsi="Consolas" w:cs="Consolas"/>
          <w:color w:val="000000"/>
          <w:sz w:val="19"/>
          <w:szCs w:val="19"/>
          <w:lang w:val="es-MX"/>
        </w:rPr>
        <w:t>Truong</w:t>
      </w:r>
      <w:bookmarkEnd w:id="1"/>
      <w:proofErr w:type="spellEnd"/>
    </w:p>
    <w:p w14:paraId="732DD8B9" w14:textId="51508752" w:rsidR="00C955A8" w:rsidRPr="008B6061" w:rsidRDefault="00C955A8" w:rsidP="00C955A8">
      <w:pPr>
        <w:tabs>
          <w:tab w:val="left" w:pos="5040"/>
          <w:tab w:val="left" w:pos="7920"/>
        </w:tabs>
        <w:autoSpaceDE w:val="0"/>
        <w:autoSpaceDN w:val="0"/>
        <w:adjustRightInd w:val="0"/>
        <w:spacing w:after="0" w:line="240" w:lineRule="auto"/>
        <w:rPr>
          <w:rFonts w:ascii="Consolas" w:hAnsi="Consolas" w:cs="Consolas"/>
          <w:color w:val="000000"/>
          <w:sz w:val="19"/>
          <w:szCs w:val="19"/>
          <w:lang w:val="es-MX"/>
        </w:rPr>
      </w:pPr>
      <w:r w:rsidRPr="008B6061">
        <w:rPr>
          <w:rFonts w:ascii="Consolas" w:hAnsi="Consolas" w:cs="Consolas"/>
          <w:color w:val="000000"/>
          <w:sz w:val="19"/>
          <w:szCs w:val="19"/>
          <w:lang w:val="es-MX"/>
        </w:rPr>
        <w:tab/>
      </w:r>
      <w:proofErr w:type="spellStart"/>
      <w:r w:rsidRPr="008B6061">
        <w:rPr>
          <w:rFonts w:ascii="Consolas" w:hAnsi="Consolas" w:cs="Consolas"/>
          <w:color w:val="000000"/>
          <w:sz w:val="19"/>
          <w:szCs w:val="19"/>
          <w:lang w:val="es-MX"/>
        </w:rPr>
        <w:t>misc</w:t>
      </w:r>
      <w:proofErr w:type="spellEnd"/>
      <w:r w:rsidRPr="008B6061">
        <w:rPr>
          <w:rFonts w:ascii="Consolas" w:hAnsi="Consolas" w:cs="Consolas"/>
          <w:color w:val="000000"/>
          <w:sz w:val="19"/>
          <w:szCs w:val="19"/>
          <w:lang w:val="es-MX"/>
        </w:rPr>
        <w:t xml:space="preserve"> 0230</w:t>
      </w:r>
      <w:r w:rsidRPr="008B6061">
        <w:rPr>
          <w:rFonts w:ascii="Consolas" w:hAnsi="Consolas" w:cs="Consolas"/>
          <w:color w:val="000000"/>
          <w:sz w:val="19"/>
          <w:szCs w:val="19"/>
          <w:lang w:val="es-MX"/>
        </w:rPr>
        <w:tab/>
      </w:r>
      <w:proofErr w:type="spellStart"/>
      <w:r w:rsidRPr="008B6061">
        <w:rPr>
          <w:rFonts w:ascii="Consolas" w:hAnsi="Consolas" w:cs="Consolas"/>
          <w:color w:val="000000"/>
          <w:sz w:val="19"/>
          <w:szCs w:val="19"/>
          <w:lang w:val="es-MX"/>
        </w:rPr>
        <w:t>misc</w:t>
      </w:r>
      <w:proofErr w:type="spellEnd"/>
      <w:r w:rsidRPr="008B6061">
        <w:rPr>
          <w:rFonts w:ascii="Consolas" w:hAnsi="Consolas" w:cs="Consolas"/>
          <w:color w:val="000000"/>
          <w:sz w:val="19"/>
          <w:szCs w:val="19"/>
          <w:lang w:val="es-MX"/>
        </w:rPr>
        <w:t xml:space="preserve"> 0308</w:t>
      </w:r>
    </w:p>
    <w:p w14:paraId="4F19D4D6" w14:textId="55180ECF" w:rsidR="00C955A8" w:rsidRDefault="00C955A8" w:rsidP="00C955A8">
      <w:pPr>
        <w:tabs>
          <w:tab w:val="left" w:pos="5040"/>
          <w:tab w:val="left" w:pos="7920"/>
        </w:tabs>
        <w:autoSpaceDE w:val="0"/>
        <w:autoSpaceDN w:val="0"/>
        <w:adjustRightInd w:val="0"/>
        <w:spacing w:after="0" w:line="240" w:lineRule="auto"/>
        <w:rPr>
          <w:rFonts w:ascii="Consolas" w:hAnsi="Consolas" w:cs="Consolas"/>
          <w:color w:val="000000"/>
          <w:sz w:val="19"/>
          <w:szCs w:val="19"/>
        </w:rPr>
      </w:pPr>
      <w:r w:rsidRPr="008B6061">
        <w:rPr>
          <w:rFonts w:ascii="Consolas" w:hAnsi="Consolas" w:cs="Consolas"/>
          <w:color w:val="000000"/>
          <w:sz w:val="19"/>
          <w:szCs w:val="19"/>
          <w:lang w:val="es-MX"/>
        </w:rPr>
        <w:tab/>
      </w:r>
      <w:r>
        <w:rPr>
          <w:rFonts w:ascii="Consolas" w:hAnsi="Consolas" w:cs="Consolas"/>
          <w:color w:val="000000"/>
          <w:sz w:val="19"/>
          <w:szCs w:val="19"/>
        </w:rPr>
        <w:t>819230978</w:t>
      </w:r>
      <w:r>
        <w:rPr>
          <w:rFonts w:ascii="Consolas" w:hAnsi="Consolas" w:cs="Consolas"/>
          <w:color w:val="000000"/>
          <w:sz w:val="19"/>
          <w:szCs w:val="19"/>
        </w:rPr>
        <w:tab/>
      </w:r>
      <w:bookmarkStart w:id="2" w:name="_Hlk37944167"/>
      <w:r>
        <w:rPr>
          <w:rFonts w:ascii="Consolas" w:hAnsi="Consolas" w:cs="Consolas"/>
          <w:color w:val="000000"/>
          <w:sz w:val="19"/>
          <w:szCs w:val="19"/>
        </w:rPr>
        <w:t>821006778</w:t>
      </w:r>
      <w:bookmarkEnd w:id="2"/>
    </w:p>
    <w:p w14:paraId="4EFB7F68" w14:textId="46B8E98C" w:rsidR="00C955A8" w:rsidRDefault="00C955A8" w:rsidP="00C955A8">
      <w:pPr>
        <w:tabs>
          <w:tab w:val="left" w:pos="5040"/>
          <w:tab w:val="left" w:pos="79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F774090" w14:textId="77777777" w:rsidR="00C955A8" w:rsidRDefault="00C955A8" w:rsidP="00C955A8">
      <w:pPr>
        <w:tabs>
          <w:tab w:val="left" w:pos="5040"/>
          <w:tab w:val="left" w:pos="7920"/>
        </w:tabs>
        <w:autoSpaceDE w:val="0"/>
        <w:autoSpaceDN w:val="0"/>
        <w:adjustRightInd w:val="0"/>
        <w:spacing w:after="0" w:line="240" w:lineRule="auto"/>
        <w:rPr>
          <w:rFonts w:ascii="Consolas" w:hAnsi="Consolas" w:cs="Consolas"/>
          <w:color w:val="000000"/>
          <w:sz w:val="19"/>
          <w:szCs w:val="19"/>
        </w:rPr>
      </w:pPr>
    </w:p>
    <w:p w14:paraId="3C454A8D" w14:textId="63A4286A" w:rsidR="008E50C4" w:rsidRPr="00C955A8" w:rsidRDefault="008E50C4" w:rsidP="008E50C4">
      <w:pPr>
        <w:autoSpaceDE w:val="0"/>
        <w:autoSpaceDN w:val="0"/>
        <w:adjustRightInd w:val="0"/>
        <w:spacing w:after="0" w:line="240" w:lineRule="auto"/>
        <w:rPr>
          <w:rFonts w:ascii="Consolas" w:hAnsi="Consolas" w:cs="Consolas"/>
          <w:b/>
          <w:bCs/>
          <w:color w:val="000000" w:themeColor="text1"/>
          <w:sz w:val="24"/>
          <w:szCs w:val="24"/>
          <w:u w:val="single"/>
        </w:rPr>
      </w:pPr>
      <w:r w:rsidRPr="00C955A8">
        <w:rPr>
          <w:rFonts w:ascii="Consolas" w:hAnsi="Consolas" w:cs="Consolas"/>
          <w:b/>
          <w:bCs/>
          <w:color w:val="000000" w:themeColor="text1"/>
          <w:sz w:val="24"/>
          <w:szCs w:val="24"/>
          <w:u w:val="single"/>
        </w:rPr>
        <w:t xml:space="preserve">Question </w:t>
      </w:r>
      <w:r>
        <w:rPr>
          <w:rFonts w:ascii="Consolas" w:hAnsi="Consolas" w:cs="Consolas"/>
          <w:b/>
          <w:bCs/>
          <w:color w:val="000000" w:themeColor="text1"/>
          <w:sz w:val="24"/>
          <w:szCs w:val="24"/>
          <w:u w:val="single"/>
        </w:rPr>
        <w:t>1</w:t>
      </w:r>
      <w:r w:rsidRPr="00C955A8">
        <w:rPr>
          <w:rFonts w:ascii="Consolas" w:hAnsi="Consolas" w:cs="Consolas"/>
          <w:b/>
          <w:bCs/>
          <w:color w:val="000000" w:themeColor="text1"/>
          <w:sz w:val="24"/>
          <w:szCs w:val="24"/>
          <w:u w:val="single"/>
        </w:rPr>
        <w:t>:</w:t>
      </w:r>
    </w:p>
    <w:p w14:paraId="7380ACCF" w14:textId="67A2DF71" w:rsidR="00BC7C2C" w:rsidRDefault="008E50C4" w:rsidP="00502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could not figure out the answer to this question, even with the help of the tutor.</w:t>
      </w:r>
    </w:p>
    <w:p w14:paraId="04CC6A38" w14:textId="77777777" w:rsidR="00C955A8" w:rsidRDefault="00C955A8" w:rsidP="00502D5F">
      <w:pPr>
        <w:autoSpaceDE w:val="0"/>
        <w:autoSpaceDN w:val="0"/>
        <w:adjustRightInd w:val="0"/>
        <w:spacing w:after="0" w:line="240" w:lineRule="auto"/>
        <w:rPr>
          <w:rFonts w:ascii="Consolas" w:hAnsi="Consolas" w:cs="Consolas"/>
          <w:color w:val="000000"/>
          <w:sz w:val="19"/>
          <w:szCs w:val="19"/>
        </w:rPr>
      </w:pPr>
    </w:p>
    <w:p w14:paraId="370F816B" w14:textId="7DB51E40" w:rsidR="00502D5F" w:rsidRPr="00C955A8" w:rsidRDefault="00502D5F" w:rsidP="00502D5F">
      <w:pPr>
        <w:autoSpaceDE w:val="0"/>
        <w:autoSpaceDN w:val="0"/>
        <w:adjustRightInd w:val="0"/>
        <w:spacing w:after="0" w:line="240" w:lineRule="auto"/>
        <w:rPr>
          <w:rFonts w:ascii="Consolas" w:hAnsi="Consolas" w:cs="Consolas"/>
          <w:b/>
          <w:bCs/>
          <w:color w:val="000000" w:themeColor="text1"/>
          <w:sz w:val="24"/>
          <w:szCs w:val="24"/>
          <w:u w:val="single"/>
        </w:rPr>
      </w:pPr>
      <w:r w:rsidRPr="00C955A8">
        <w:rPr>
          <w:rFonts w:ascii="Consolas" w:hAnsi="Consolas" w:cs="Consolas"/>
          <w:b/>
          <w:bCs/>
          <w:color w:val="000000" w:themeColor="text1"/>
          <w:sz w:val="24"/>
          <w:szCs w:val="24"/>
          <w:u w:val="single"/>
        </w:rPr>
        <w:t>Question 2:</w:t>
      </w:r>
    </w:p>
    <w:p w14:paraId="68E4A70E"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26E9C557"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roofErr w:type="gramStart"/>
      <w:r w:rsidRPr="00C955A8">
        <w:rPr>
          <w:rFonts w:ascii="Consolas" w:hAnsi="Consolas" w:cs="Consolas"/>
          <w:color w:val="000000" w:themeColor="text1"/>
          <w:sz w:val="24"/>
          <w:szCs w:val="24"/>
        </w:rPr>
        <w:t>main(</w:t>
      </w:r>
      <w:proofErr w:type="gramEnd"/>
      <w:r w:rsidRPr="00C955A8">
        <w:rPr>
          <w:rFonts w:ascii="Consolas" w:hAnsi="Consolas" w:cs="Consolas"/>
          <w:color w:val="000000" w:themeColor="text1"/>
          <w:sz w:val="24"/>
          <w:szCs w:val="24"/>
        </w:rPr>
        <w:t>) {</w:t>
      </w:r>
    </w:p>
    <w:p w14:paraId="71445ABE"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b/>
        <w:t>int x;</w:t>
      </w:r>
    </w:p>
    <w:p w14:paraId="665A1771" w14:textId="77777777" w:rsidR="00502D5F" w:rsidRPr="001A1A2B" w:rsidRDefault="00502D5F" w:rsidP="00502D5F">
      <w:pPr>
        <w:autoSpaceDE w:val="0"/>
        <w:autoSpaceDN w:val="0"/>
        <w:adjustRightInd w:val="0"/>
        <w:spacing w:after="0" w:line="240" w:lineRule="auto"/>
        <w:rPr>
          <w:rFonts w:ascii="Consolas" w:hAnsi="Consolas" w:cs="Consolas"/>
          <w:color w:val="4472C4" w:themeColor="accent1"/>
          <w:sz w:val="24"/>
          <w:szCs w:val="24"/>
        </w:rPr>
      </w:pPr>
      <w:r w:rsidRPr="00C955A8">
        <w:rPr>
          <w:rFonts w:ascii="Consolas" w:hAnsi="Consolas" w:cs="Consolas"/>
          <w:color w:val="000000" w:themeColor="text1"/>
          <w:sz w:val="24"/>
          <w:szCs w:val="24"/>
        </w:rPr>
        <w:tab/>
      </w:r>
      <w:r w:rsidRPr="001A1A2B">
        <w:rPr>
          <w:rFonts w:ascii="Consolas" w:hAnsi="Consolas" w:cs="Consolas"/>
          <w:color w:val="4472C4" w:themeColor="accent1"/>
          <w:sz w:val="24"/>
          <w:szCs w:val="24"/>
        </w:rPr>
        <w:t>Semaphore s;</w:t>
      </w:r>
    </w:p>
    <w:p w14:paraId="294243F6"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b/>
        <w:t xml:space="preserve">for (j = 0; j &lt; </w:t>
      </w:r>
      <w:proofErr w:type="spellStart"/>
      <w:r w:rsidRPr="00C955A8">
        <w:rPr>
          <w:rFonts w:ascii="Consolas" w:hAnsi="Consolas" w:cs="Consolas"/>
          <w:color w:val="000000" w:themeColor="text1"/>
          <w:sz w:val="24"/>
          <w:szCs w:val="24"/>
        </w:rPr>
        <w:t>NumberThreads</w:t>
      </w:r>
      <w:proofErr w:type="spellEnd"/>
      <w:r w:rsidRPr="00C955A8">
        <w:rPr>
          <w:rFonts w:ascii="Consolas" w:hAnsi="Consolas" w:cs="Consolas"/>
          <w:color w:val="000000" w:themeColor="text1"/>
          <w:sz w:val="24"/>
          <w:szCs w:val="24"/>
        </w:rPr>
        <w:t xml:space="preserve">; </w:t>
      </w:r>
      <w:proofErr w:type="spellStart"/>
      <w:r w:rsidRPr="00C955A8">
        <w:rPr>
          <w:rFonts w:ascii="Consolas" w:hAnsi="Consolas" w:cs="Consolas"/>
          <w:color w:val="000000" w:themeColor="text1"/>
          <w:sz w:val="24"/>
          <w:szCs w:val="24"/>
        </w:rPr>
        <w:t>j++</w:t>
      </w:r>
      <w:proofErr w:type="spellEnd"/>
      <w:r w:rsidRPr="00C955A8">
        <w:rPr>
          <w:rFonts w:ascii="Consolas" w:hAnsi="Consolas" w:cs="Consolas"/>
          <w:color w:val="000000" w:themeColor="text1"/>
          <w:sz w:val="24"/>
          <w:szCs w:val="24"/>
        </w:rPr>
        <w:t>) {</w:t>
      </w:r>
    </w:p>
    <w:p w14:paraId="6E35FC25"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b/>
      </w:r>
      <w:r w:rsidRPr="00C955A8">
        <w:rPr>
          <w:rFonts w:ascii="Consolas" w:hAnsi="Consolas" w:cs="Consolas"/>
          <w:color w:val="000000" w:themeColor="text1"/>
          <w:sz w:val="24"/>
          <w:szCs w:val="24"/>
        </w:rPr>
        <w:tab/>
        <w:t xml:space="preserve">start new thread executing </w:t>
      </w:r>
      <w:proofErr w:type="spellStart"/>
      <w:r w:rsidRPr="00C955A8">
        <w:rPr>
          <w:rFonts w:ascii="Consolas" w:hAnsi="Consolas" w:cs="Consolas"/>
          <w:color w:val="000000" w:themeColor="text1"/>
          <w:sz w:val="24"/>
          <w:szCs w:val="24"/>
        </w:rPr>
        <w:t>foobar</w:t>
      </w:r>
      <w:proofErr w:type="spellEnd"/>
      <w:r w:rsidRPr="00C955A8">
        <w:rPr>
          <w:rFonts w:ascii="Consolas" w:hAnsi="Consolas" w:cs="Consolas"/>
          <w:color w:val="000000" w:themeColor="text1"/>
          <w:sz w:val="24"/>
          <w:szCs w:val="24"/>
        </w:rPr>
        <w:t>(&amp;x);</w:t>
      </w:r>
    </w:p>
    <w:p w14:paraId="28171818"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b/>
        <w:t>}</w:t>
      </w:r>
    </w:p>
    <w:p w14:paraId="190425EA"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w:t>
      </w:r>
    </w:p>
    <w:p w14:paraId="4F2F49A3"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6428E4EE"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roofErr w:type="spellStart"/>
      <w:proofErr w:type="gramStart"/>
      <w:r w:rsidRPr="00C955A8">
        <w:rPr>
          <w:rFonts w:ascii="Consolas" w:hAnsi="Consolas" w:cs="Consolas"/>
          <w:color w:val="000000" w:themeColor="text1"/>
          <w:sz w:val="24"/>
          <w:szCs w:val="24"/>
        </w:rPr>
        <w:t>foobar</w:t>
      </w:r>
      <w:proofErr w:type="spellEnd"/>
      <w:r w:rsidRPr="00C955A8">
        <w:rPr>
          <w:rFonts w:ascii="Consolas" w:hAnsi="Consolas" w:cs="Consolas"/>
          <w:color w:val="000000" w:themeColor="text1"/>
          <w:sz w:val="24"/>
          <w:szCs w:val="24"/>
        </w:rPr>
        <w:t>(</w:t>
      </w:r>
      <w:proofErr w:type="gramEnd"/>
      <w:r w:rsidRPr="00C955A8">
        <w:rPr>
          <w:rFonts w:ascii="Consolas" w:hAnsi="Consolas" w:cs="Consolas"/>
          <w:color w:val="000000" w:themeColor="text1"/>
          <w:sz w:val="24"/>
          <w:szCs w:val="24"/>
        </w:rPr>
        <w:t>int *x) {</w:t>
      </w:r>
    </w:p>
    <w:p w14:paraId="0FE35BD3" w14:textId="77777777" w:rsidR="00502D5F" w:rsidRPr="001A1A2B" w:rsidRDefault="00502D5F" w:rsidP="00502D5F">
      <w:pPr>
        <w:autoSpaceDE w:val="0"/>
        <w:autoSpaceDN w:val="0"/>
        <w:adjustRightInd w:val="0"/>
        <w:spacing w:after="0" w:line="240" w:lineRule="auto"/>
        <w:rPr>
          <w:rFonts w:ascii="Consolas" w:hAnsi="Consolas" w:cs="Consolas"/>
          <w:color w:val="4472C4" w:themeColor="accent1"/>
          <w:sz w:val="24"/>
          <w:szCs w:val="24"/>
        </w:rPr>
      </w:pPr>
      <w:r w:rsidRPr="00C955A8">
        <w:rPr>
          <w:rFonts w:ascii="Consolas" w:hAnsi="Consolas" w:cs="Consolas"/>
          <w:color w:val="000000" w:themeColor="text1"/>
          <w:sz w:val="24"/>
          <w:szCs w:val="24"/>
        </w:rPr>
        <w:tab/>
      </w:r>
      <w:proofErr w:type="spellStart"/>
      <w:r w:rsidRPr="001A1A2B">
        <w:rPr>
          <w:rFonts w:ascii="Consolas" w:hAnsi="Consolas" w:cs="Consolas"/>
          <w:color w:val="4472C4" w:themeColor="accent1"/>
          <w:sz w:val="24"/>
          <w:szCs w:val="24"/>
        </w:rPr>
        <w:t>SemaphoreWait</w:t>
      </w:r>
      <w:proofErr w:type="spellEnd"/>
      <w:r w:rsidRPr="001A1A2B">
        <w:rPr>
          <w:rFonts w:ascii="Consolas" w:hAnsi="Consolas" w:cs="Consolas"/>
          <w:color w:val="4472C4" w:themeColor="accent1"/>
          <w:sz w:val="24"/>
          <w:szCs w:val="24"/>
        </w:rPr>
        <w:t>(s) // enter critical region</w:t>
      </w:r>
    </w:p>
    <w:p w14:paraId="20466D92"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48E62B31" w14:textId="77777777" w:rsidR="00502D5F" w:rsidRPr="008B6061" w:rsidRDefault="00502D5F" w:rsidP="00502D5F">
      <w:pPr>
        <w:autoSpaceDE w:val="0"/>
        <w:autoSpaceDN w:val="0"/>
        <w:adjustRightInd w:val="0"/>
        <w:spacing w:after="0" w:line="240" w:lineRule="auto"/>
        <w:rPr>
          <w:rFonts w:ascii="Consolas" w:hAnsi="Consolas" w:cs="Consolas"/>
          <w:color w:val="000000" w:themeColor="text1"/>
          <w:sz w:val="24"/>
          <w:szCs w:val="24"/>
          <w:lang w:val="es-MX"/>
        </w:rPr>
      </w:pPr>
      <w:r w:rsidRPr="00C955A8">
        <w:rPr>
          <w:rFonts w:ascii="Consolas" w:hAnsi="Consolas" w:cs="Consolas"/>
          <w:color w:val="000000" w:themeColor="text1"/>
          <w:sz w:val="24"/>
          <w:szCs w:val="24"/>
        </w:rPr>
        <w:tab/>
      </w:r>
      <w:r w:rsidRPr="008B6061">
        <w:rPr>
          <w:rFonts w:ascii="Consolas" w:hAnsi="Consolas" w:cs="Consolas"/>
          <w:color w:val="000000" w:themeColor="text1"/>
          <w:sz w:val="24"/>
          <w:szCs w:val="24"/>
          <w:lang w:val="es-MX"/>
        </w:rPr>
        <w:t>y = 2 * (*x);</w:t>
      </w:r>
    </w:p>
    <w:p w14:paraId="4113D6A2" w14:textId="77777777" w:rsidR="00502D5F" w:rsidRPr="008B6061" w:rsidRDefault="00502D5F" w:rsidP="00502D5F">
      <w:pPr>
        <w:autoSpaceDE w:val="0"/>
        <w:autoSpaceDN w:val="0"/>
        <w:adjustRightInd w:val="0"/>
        <w:spacing w:after="0" w:line="240" w:lineRule="auto"/>
        <w:rPr>
          <w:rFonts w:ascii="Consolas" w:hAnsi="Consolas" w:cs="Consolas"/>
          <w:color w:val="000000" w:themeColor="text1"/>
          <w:sz w:val="24"/>
          <w:szCs w:val="24"/>
          <w:lang w:val="es-MX"/>
        </w:rPr>
      </w:pPr>
      <w:r w:rsidRPr="008B6061">
        <w:rPr>
          <w:rFonts w:ascii="Consolas" w:hAnsi="Consolas" w:cs="Consolas"/>
          <w:color w:val="000000" w:themeColor="text1"/>
          <w:sz w:val="24"/>
          <w:szCs w:val="24"/>
          <w:lang w:val="es-MX"/>
        </w:rPr>
        <w:tab/>
      </w:r>
      <w:proofErr w:type="spellStart"/>
      <w:r w:rsidRPr="008B6061">
        <w:rPr>
          <w:rFonts w:ascii="Consolas" w:hAnsi="Consolas" w:cs="Consolas"/>
          <w:color w:val="000000" w:themeColor="text1"/>
          <w:sz w:val="24"/>
          <w:szCs w:val="24"/>
          <w:lang w:val="es-MX"/>
        </w:rPr>
        <w:t>print</w:t>
      </w:r>
      <w:proofErr w:type="spellEnd"/>
      <w:r w:rsidRPr="008B6061">
        <w:rPr>
          <w:rFonts w:ascii="Consolas" w:hAnsi="Consolas" w:cs="Consolas"/>
          <w:color w:val="000000" w:themeColor="text1"/>
          <w:sz w:val="24"/>
          <w:szCs w:val="24"/>
          <w:lang w:val="es-MX"/>
        </w:rPr>
        <w:t xml:space="preserve"> y;</w:t>
      </w:r>
    </w:p>
    <w:p w14:paraId="311DEAE8" w14:textId="77777777" w:rsidR="00502D5F" w:rsidRPr="008B6061" w:rsidRDefault="00502D5F" w:rsidP="00502D5F">
      <w:pPr>
        <w:autoSpaceDE w:val="0"/>
        <w:autoSpaceDN w:val="0"/>
        <w:adjustRightInd w:val="0"/>
        <w:spacing w:after="0" w:line="240" w:lineRule="auto"/>
        <w:rPr>
          <w:rFonts w:ascii="Consolas" w:hAnsi="Consolas" w:cs="Consolas"/>
          <w:color w:val="000000" w:themeColor="text1"/>
          <w:sz w:val="24"/>
          <w:szCs w:val="24"/>
          <w:lang w:val="es-MX"/>
        </w:rPr>
      </w:pPr>
      <w:r w:rsidRPr="008B6061">
        <w:rPr>
          <w:rFonts w:ascii="Consolas" w:hAnsi="Consolas" w:cs="Consolas"/>
          <w:color w:val="000000" w:themeColor="text1"/>
          <w:sz w:val="24"/>
          <w:szCs w:val="24"/>
          <w:lang w:val="es-MX"/>
        </w:rPr>
        <w:tab/>
        <w:t>z = 2 * y;</w:t>
      </w:r>
    </w:p>
    <w:p w14:paraId="63C988E4"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8B6061">
        <w:rPr>
          <w:rFonts w:ascii="Consolas" w:hAnsi="Consolas" w:cs="Consolas"/>
          <w:color w:val="000000" w:themeColor="text1"/>
          <w:sz w:val="24"/>
          <w:szCs w:val="24"/>
          <w:lang w:val="es-MX"/>
        </w:rPr>
        <w:tab/>
      </w:r>
      <w:r w:rsidRPr="00C955A8">
        <w:rPr>
          <w:rFonts w:ascii="Consolas" w:hAnsi="Consolas" w:cs="Consolas"/>
          <w:color w:val="000000" w:themeColor="text1"/>
          <w:sz w:val="24"/>
          <w:szCs w:val="24"/>
        </w:rPr>
        <w:t>*x = *x / 2;</w:t>
      </w:r>
    </w:p>
    <w:p w14:paraId="45957F06"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1336EE1C" w14:textId="77777777" w:rsidR="00502D5F" w:rsidRPr="001A1A2B" w:rsidRDefault="00502D5F" w:rsidP="00502D5F">
      <w:pPr>
        <w:autoSpaceDE w:val="0"/>
        <w:autoSpaceDN w:val="0"/>
        <w:adjustRightInd w:val="0"/>
        <w:spacing w:after="0" w:line="240" w:lineRule="auto"/>
        <w:rPr>
          <w:rFonts w:ascii="Consolas" w:hAnsi="Consolas" w:cs="Consolas"/>
          <w:color w:val="4472C4" w:themeColor="accent1"/>
          <w:sz w:val="24"/>
          <w:szCs w:val="24"/>
        </w:rPr>
      </w:pPr>
      <w:r w:rsidRPr="00C955A8">
        <w:rPr>
          <w:rFonts w:ascii="Consolas" w:hAnsi="Consolas" w:cs="Consolas"/>
          <w:color w:val="000000" w:themeColor="text1"/>
          <w:sz w:val="24"/>
          <w:szCs w:val="24"/>
        </w:rPr>
        <w:tab/>
      </w:r>
      <w:proofErr w:type="spellStart"/>
      <w:r w:rsidRPr="001A1A2B">
        <w:rPr>
          <w:rFonts w:ascii="Consolas" w:hAnsi="Consolas" w:cs="Consolas"/>
          <w:color w:val="4472C4" w:themeColor="accent1"/>
          <w:sz w:val="24"/>
          <w:szCs w:val="24"/>
        </w:rPr>
        <w:t>SemaphoreSignal</w:t>
      </w:r>
      <w:proofErr w:type="spellEnd"/>
      <w:r w:rsidRPr="001A1A2B">
        <w:rPr>
          <w:rFonts w:ascii="Consolas" w:hAnsi="Consolas" w:cs="Consolas"/>
          <w:color w:val="4472C4" w:themeColor="accent1"/>
          <w:sz w:val="24"/>
          <w:szCs w:val="24"/>
        </w:rPr>
        <w:t>(s) // leave critical regions</w:t>
      </w:r>
    </w:p>
    <w:p w14:paraId="3D597559"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w:t>
      </w:r>
    </w:p>
    <w:p w14:paraId="2BF7B49F"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58D8F0B5"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p>
    <w:p w14:paraId="15972B65" w14:textId="42F1C61B" w:rsidR="00502D5F" w:rsidRDefault="00502D5F" w:rsidP="00502D5F">
      <w:pPr>
        <w:autoSpaceDE w:val="0"/>
        <w:autoSpaceDN w:val="0"/>
        <w:adjustRightInd w:val="0"/>
        <w:spacing w:after="0" w:line="240" w:lineRule="auto"/>
        <w:rPr>
          <w:rFonts w:ascii="Consolas" w:hAnsi="Consolas" w:cs="Consolas"/>
          <w:b/>
          <w:bCs/>
          <w:color w:val="000000" w:themeColor="text1"/>
          <w:sz w:val="24"/>
          <w:szCs w:val="24"/>
          <w:u w:val="single"/>
        </w:rPr>
      </w:pPr>
      <w:r w:rsidRPr="00C955A8">
        <w:rPr>
          <w:rFonts w:ascii="Consolas" w:hAnsi="Consolas" w:cs="Consolas"/>
          <w:b/>
          <w:bCs/>
          <w:color w:val="000000" w:themeColor="text1"/>
          <w:sz w:val="24"/>
          <w:szCs w:val="24"/>
          <w:u w:val="single"/>
        </w:rPr>
        <w:t>Question 3:</w:t>
      </w:r>
    </w:p>
    <w:p w14:paraId="5049C363" w14:textId="77777777" w:rsidR="00C955A8" w:rsidRPr="00C955A8" w:rsidRDefault="00C955A8" w:rsidP="00502D5F">
      <w:pPr>
        <w:autoSpaceDE w:val="0"/>
        <w:autoSpaceDN w:val="0"/>
        <w:adjustRightInd w:val="0"/>
        <w:spacing w:after="0" w:line="240" w:lineRule="auto"/>
        <w:rPr>
          <w:rFonts w:ascii="Consolas" w:hAnsi="Consolas" w:cs="Consolas"/>
          <w:b/>
          <w:bCs/>
          <w:color w:val="000000" w:themeColor="text1"/>
          <w:sz w:val="24"/>
          <w:szCs w:val="24"/>
          <w:u w:val="single"/>
        </w:rPr>
      </w:pPr>
    </w:p>
    <w:p w14:paraId="63687AC9"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The synchronization will always function as intended for the code.</w:t>
      </w:r>
    </w:p>
    <w:p w14:paraId="3A3B5A98" w14:textId="305BAFC9"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Assuming:</w:t>
      </w:r>
    </w:p>
    <w:p w14:paraId="120F5070"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ab/>
        <w:t>semaphore barrier = NUM_WORKERS = 0;</w:t>
      </w:r>
    </w:p>
    <w:p w14:paraId="708D9CA5" w14:textId="13592DA4"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We have the Up-function increase semaphore by 1, and the Down function decrease semaphore by 1.</w:t>
      </w:r>
    </w:p>
    <w:p w14:paraId="03BF5C7B" w14:textId="7777777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Thus, the line of code print "all done" is only execution after all the workers threads have done.</w:t>
      </w:r>
    </w:p>
    <w:p w14:paraId="5F4B9BF2" w14:textId="5300AE67" w:rsidR="00502D5F" w:rsidRPr="00C955A8" w:rsidRDefault="00502D5F" w:rsidP="00502D5F">
      <w:pPr>
        <w:autoSpaceDE w:val="0"/>
        <w:autoSpaceDN w:val="0"/>
        <w:adjustRightInd w:val="0"/>
        <w:spacing w:after="0" w:line="240" w:lineRule="auto"/>
        <w:rPr>
          <w:rFonts w:ascii="Consolas" w:hAnsi="Consolas" w:cs="Consolas"/>
          <w:color w:val="000000" w:themeColor="text1"/>
          <w:sz w:val="24"/>
          <w:szCs w:val="24"/>
        </w:rPr>
      </w:pPr>
      <w:r w:rsidRPr="00C955A8">
        <w:rPr>
          <w:rFonts w:ascii="Consolas" w:hAnsi="Consolas" w:cs="Consolas"/>
          <w:color w:val="000000" w:themeColor="text1"/>
          <w:sz w:val="24"/>
          <w:szCs w:val="24"/>
        </w:rPr>
        <w:t>Besides, the synchronization won’t function as intended for the code if semaphore barrier is equal 0 and is not equal with NUM_WORKERS.</w:t>
      </w:r>
    </w:p>
    <w:p w14:paraId="74D8E22B" w14:textId="6CEAA42A" w:rsidR="00C164C0" w:rsidRPr="008F0402" w:rsidRDefault="00502D5F" w:rsidP="00502D5F">
      <w:pPr>
        <w:rPr>
          <w:rFonts w:ascii="Consolas" w:hAnsi="Consolas" w:cs="Consolas"/>
          <w:color w:val="000000" w:themeColor="text1"/>
          <w:sz w:val="24"/>
          <w:szCs w:val="24"/>
        </w:rPr>
      </w:pPr>
      <w:r w:rsidRPr="00C955A8">
        <w:rPr>
          <w:rFonts w:ascii="Consolas" w:hAnsi="Consolas" w:cs="Consolas"/>
          <w:color w:val="000000" w:themeColor="text1"/>
          <w:sz w:val="24"/>
          <w:szCs w:val="24"/>
        </w:rPr>
        <w:t>If that happens, the semaphore will be locked and can’t continue to run all the threads.</w:t>
      </w:r>
    </w:p>
    <w:sectPr w:rsidR="00C164C0" w:rsidRPr="008F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23"/>
    <w:rsid w:val="001A1A2B"/>
    <w:rsid w:val="00471623"/>
    <w:rsid w:val="00502D5F"/>
    <w:rsid w:val="008B6061"/>
    <w:rsid w:val="008E50C4"/>
    <w:rsid w:val="008F0402"/>
    <w:rsid w:val="00BC7C2C"/>
    <w:rsid w:val="00C164C0"/>
    <w:rsid w:val="00C72163"/>
    <w:rsid w:val="00C9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3274"/>
  <w15:chartTrackingRefBased/>
  <w15:docId w15:val="{E7281756-A67B-484C-84C9-092BD99C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B606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61"/>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semiHidden/>
    <w:unhideWhenUsed/>
    <w:rsid w:val="008B6061"/>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8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4EBD4-7F91-46D2-9444-9697C889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Truong</dc:creator>
  <cp:keywords/>
  <dc:description/>
  <cp:lastModifiedBy>Carlos Gamino Reyes</cp:lastModifiedBy>
  <cp:revision>4</cp:revision>
  <cp:lastPrinted>2020-04-16T23:03:00Z</cp:lastPrinted>
  <dcterms:created xsi:type="dcterms:W3CDTF">2020-04-16T22:44:00Z</dcterms:created>
  <dcterms:modified xsi:type="dcterms:W3CDTF">2020-04-16T23:03:00Z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-419006958</vt:i4>
  </property>
</Properties>
</file>