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118E" w14:textId="3E975102" w:rsidR="003255C5" w:rsidRDefault="00C9416B" w:rsidP="003255C5">
      <w:pPr>
        <w:pStyle w:val="Title"/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36C81D97" wp14:editId="1F6D4907">
            <wp:extent cx="1352550" cy="1352550"/>
            <wp:effectExtent l="0" t="0" r="0" b="0"/>
            <wp:docPr id="677313746" name="Picture 1" descr="University Identity | Hiroshim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Identity | Hiroshima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0B17" w14:textId="444E859B" w:rsidR="00C9416B" w:rsidRPr="00C9416B" w:rsidRDefault="00C9416B" w:rsidP="00662472">
      <w:pPr>
        <w:pStyle w:val="Subtitle"/>
        <w:spacing w:after="0"/>
        <w:jc w:val="center"/>
        <w:rPr>
          <w:lang w:bidi="ar-EG"/>
        </w:rPr>
      </w:pPr>
      <w:r>
        <w:rPr>
          <w:rFonts w:hint="eastAsia"/>
          <w:lang w:bidi="ar-EG"/>
        </w:rPr>
        <w:t>HIROSHIMA UNIVERSITY</w:t>
      </w:r>
      <w:r>
        <w:rPr>
          <w:rFonts w:hint="eastAsia"/>
          <w:lang w:bidi="ar-EG"/>
        </w:rPr>
        <w:t>広島大学</w:t>
      </w:r>
    </w:p>
    <w:p w14:paraId="73DC3529" w14:textId="36E36BE4" w:rsidR="00F15A35" w:rsidRPr="005833AB" w:rsidRDefault="00A3250E" w:rsidP="003830BE">
      <w:pPr>
        <w:pStyle w:val="Title"/>
        <w:spacing w:line="276" w:lineRule="auto"/>
        <w:jc w:val="center"/>
        <w:rPr>
          <w:sz w:val="40"/>
          <w:szCs w:val="40"/>
          <w:lang w:bidi="ar-EG"/>
        </w:rPr>
      </w:pPr>
      <w:r w:rsidRPr="00A3250E">
        <w:rPr>
          <w:rFonts w:hint="eastAsia"/>
          <w:sz w:val="40"/>
          <w:szCs w:val="40"/>
          <w:lang w:bidi="ar-EG"/>
        </w:rPr>
        <w:t>課題３</w:t>
      </w:r>
      <w:r>
        <w:rPr>
          <w:sz w:val="40"/>
          <w:szCs w:val="40"/>
          <w:lang w:bidi="ar-EG"/>
        </w:rPr>
        <w:t>PageRank</w:t>
      </w:r>
      <w:r w:rsidR="00DB5456" w:rsidRPr="005833AB">
        <w:rPr>
          <w:rFonts w:hint="eastAsia"/>
          <w:sz w:val="40"/>
          <w:szCs w:val="40"/>
          <w:lang w:bidi="ar-EG"/>
        </w:rPr>
        <w:t xml:space="preserve"> (Homework </w:t>
      </w:r>
      <w:r>
        <w:rPr>
          <w:sz w:val="40"/>
          <w:szCs w:val="40"/>
          <w:lang w:bidi="ar-EG"/>
        </w:rPr>
        <w:t>3</w:t>
      </w:r>
      <w:r w:rsidR="00DB5456" w:rsidRPr="005833AB">
        <w:rPr>
          <w:rFonts w:hint="eastAsia"/>
          <w:sz w:val="40"/>
          <w:szCs w:val="40"/>
          <w:lang w:bidi="ar-EG"/>
        </w:rPr>
        <w:t>)</w:t>
      </w:r>
    </w:p>
    <w:p w14:paraId="1444859A" w14:textId="09C46C8B" w:rsidR="00F15A35" w:rsidRPr="005833AB" w:rsidRDefault="00DB5456" w:rsidP="00662472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sz w:val="32"/>
          <w:szCs w:val="32"/>
          <w:lang w:bidi="ar-EG"/>
        </w:rPr>
      </w:pPr>
      <w:r w:rsidRPr="005833AB">
        <w:rPr>
          <w:sz w:val="32"/>
          <w:szCs w:val="32"/>
          <w:lang w:bidi="ar-EG"/>
        </w:rPr>
        <w:t>Big Data</w:t>
      </w:r>
      <w:r w:rsidR="00F15A35" w:rsidRPr="005833AB">
        <w:rPr>
          <w:sz w:val="32"/>
          <w:szCs w:val="32"/>
          <w:lang w:bidi="ar-EG"/>
        </w:rPr>
        <w:t xml:space="preserve"> </w:t>
      </w:r>
      <w:r w:rsidRPr="005833AB">
        <w:rPr>
          <w:sz w:val="32"/>
          <w:szCs w:val="32"/>
          <w:lang w:bidi="ar-EG"/>
        </w:rPr>
        <w:t>KA218001</w:t>
      </w:r>
    </w:p>
    <w:p w14:paraId="46A005DA" w14:textId="08BA38D0" w:rsidR="003255C5" w:rsidRPr="005833AB" w:rsidRDefault="00DB5456" w:rsidP="00DB5456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sz w:val="32"/>
          <w:szCs w:val="32"/>
          <w:lang w:bidi="ar-EG"/>
        </w:rPr>
      </w:pPr>
      <w:r w:rsidRPr="005833AB">
        <w:rPr>
          <w:sz w:val="32"/>
          <w:szCs w:val="32"/>
          <w:lang w:bidi="ar-EG"/>
        </w:rPr>
        <w:t>ビッグデータ</w:t>
      </w:r>
      <w:r w:rsidRPr="005833AB">
        <w:rPr>
          <w:sz w:val="32"/>
          <w:szCs w:val="32"/>
          <w:lang w:bidi="ar-EG"/>
        </w:rPr>
        <w:t>KA218001</w:t>
      </w:r>
    </w:p>
    <w:p w14:paraId="040D4A59" w14:textId="5322EB2A" w:rsidR="003255C5" w:rsidRPr="005833AB" w:rsidRDefault="00C9416B" w:rsidP="003830BE">
      <w:pPr>
        <w:spacing w:before="240"/>
        <w:jc w:val="center"/>
        <w:rPr>
          <w:rStyle w:val="Strong"/>
          <w:rFonts w:cs="Calibri"/>
        </w:rPr>
      </w:pPr>
      <w:r w:rsidRPr="005833AB">
        <w:rPr>
          <w:rStyle w:val="Strong"/>
          <w:rFonts w:cs="Calibri" w:hint="eastAsia"/>
        </w:rPr>
        <w:t xml:space="preserve">Submission </w:t>
      </w:r>
      <w:r w:rsidR="003255C5" w:rsidRPr="005833AB">
        <w:rPr>
          <w:rStyle w:val="Strong"/>
          <w:rFonts w:cs="Calibri"/>
        </w:rPr>
        <w:t>Information</w:t>
      </w:r>
    </w:p>
    <w:tbl>
      <w:tblPr>
        <w:tblStyle w:val="LightList"/>
        <w:tblW w:w="4524" w:type="pct"/>
        <w:jc w:val="center"/>
        <w:tblBorders>
          <w:top w:val="single" w:sz="8" w:space="0" w:color="0E2841" w:themeColor="text2"/>
          <w:left w:val="single" w:sz="8" w:space="0" w:color="0E2841" w:themeColor="text2"/>
          <w:bottom w:val="single" w:sz="8" w:space="0" w:color="0E2841" w:themeColor="text2"/>
          <w:right w:val="single" w:sz="8" w:space="0" w:color="0E2841" w:themeColor="text2"/>
        </w:tblBorders>
        <w:shd w:val="solid" w:color="156082" w:themeColor="accent1" w:fill="0E2841" w:themeFill="text2"/>
        <w:tblLayout w:type="fixed"/>
        <w:tblLook w:val="0620" w:firstRow="1" w:lastRow="0" w:firstColumn="0" w:lastColumn="0" w:noHBand="1" w:noVBand="1"/>
      </w:tblPr>
      <w:tblGrid>
        <w:gridCol w:w="1790"/>
        <w:gridCol w:w="1440"/>
        <w:gridCol w:w="5221"/>
      </w:tblGrid>
      <w:tr w:rsidR="00DB5456" w14:paraId="6071ED7B" w14:textId="1D0F7839" w:rsidTr="009D0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59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CE9FD1F" w14:textId="7300AA3F" w:rsidR="00DB5456" w:rsidRPr="00876D4C" w:rsidRDefault="00DB5456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Date</w:t>
            </w:r>
          </w:p>
        </w:tc>
        <w:tc>
          <w:tcPr>
            <w:tcW w:w="852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7A03800" w14:textId="63756896" w:rsidR="00DB5456" w:rsidRDefault="00DB5456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 w:hint="eastAsia"/>
                <w:lang w:eastAsia="ja-JP"/>
              </w:rPr>
              <w:t>Student ID</w:t>
            </w:r>
          </w:p>
        </w:tc>
        <w:tc>
          <w:tcPr>
            <w:tcW w:w="3089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28911225" w14:textId="162F0E95" w:rsidR="00DB5456" w:rsidRDefault="00DB5456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Name</w:t>
            </w:r>
          </w:p>
        </w:tc>
      </w:tr>
      <w:tr w:rsidR="00DB5456" w14:paraId="628A6F9F" w14:textId="61C48C51" w:rsidTr="009D08AA">
        <w:trPr>
          <w:jc w:val="center"/>
        </w:trPr>
        <w:tc>
          <w:tcPr>
            <w:tcW w:w="1059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DB071EF" w14:textId="7D32152E" w:rsidR="00DB5456" w:rsidRDefault="00A3250E" w:rsidP="00C9416B">
            <w:pPr>
              <w:rPr>
                <w:lang w:eastAsia="ja-JP"/>
              </w:rPr>
            </w:pPr>
            <w:r>
              <w:rPr>
                <w:lang w:eastAsia="ja-JP"/>
              </w:rPr>
              <w:t>21</w:t>
            </w:r>
            <w:r w:rsidR="00DB5456">
              <w:rPr>
                <w:lang w:eastAsia="ja-JP"/>
              </w:rPr>
              <w:t>/</w:t>
            </w:r>
            <w:r w:rsidR="008E7361">
              <w:rPr>
                <w:lang w:eastAsia="ja-JP"/>
              </w:rPr>
              <w:t>1</w:t>
            </w:r>
            <w:r w:rsidR="00DB5456">
              <w:rPr>
                <w:lang w:eastAsia="ja-JP"/>
              </w:rPr>
              <w:t>/202</w:t>
            </w:r>
            <w:r w:rsidR="008E7361">
              <w:rPr>
                <w:lang w:eastAsia="ja-JP"/>
              </w:rPr>
              <w:t>5</w:t>
            </w:r>
            <w:r w:rsidR="00DB5456">
              <w:rPr>
                <w:lang w:eastAsia="ja-JP"/>
              </w:rPr>
              <w:t xml:space="preserve"> </w:t>
            </w:r>
            <w:r w:rsidR="00DB5456" w:rsidRPr="00C9416B">
              <w:rPr>
                <w:color w:val="747474" w:themeColor="background2" w:themeShade="80"/>
                <w:lang w:eastAsia="ja-JP"/>
              </w:rPr>
              <w:t>(DD/MM/YYYY)</w:t>
            </w:r>
          </w:p>
        </w:tc>
        <w:tc>
          <w:tcPr>
            <w:tcW w:w="852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450FA707" w14:textId="35305EBE" w:rsidR="00DB5456" w:rsidRPr="007B2794" w:rsidRDefault="00DB5456" w:rsidP="00C9416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C240424</w:t>
            </w:r>
          </w:p>
        </w:tc>
        <w:tc>
          <w:tcPr>
            <w:tcW w:w="3089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487A325" w14:textId="1EDCA619" w:rsidR="00DB5456" w:rsidRDefault="00DB5456" w:rsidP="00C9416B">
            <w:r>
              <w:rPr>
                <w:rFonts w:hint="eastAsia"/>
                <w:lang w:eastAsia="ja-JP"/>
              </w:rPr>
              <w:t>Yousef Ibrahim Gomaa Mahmoud Mabrouk</w:t>
            </w:r>
          </w:p>
        </w:tc>
      </w:tr>
    </w:tbl>
    <w:p w14:paraId="45F5511A" w14:textId="3840B99A" w:rsidR="00662472" w:rsidRPr="00662472" w:rsidRDefault="00662472" w:rsidP="00662472">
      <w:pPr>
        <w:spacing w:after="0" w:line="240" w:lineRule="auto"/>
        <w:rPr>
          <w:rFonts w:ascii="Times New Roman" w:hAnsi="Times New Roman" w:cs="Times New Roman"/>
        </w:rPr>
      </w:pPr>
    </w:p>
    <w:p w14:paraId="24C9B4A2" w14:textId="7585582E" w:rsidR="000150CB" w:rsidRDefault="00A64712" w:rsidP="00A64712">
      <w:pPr>
        <w:pStyle w:val="Subtitle"/>
        <w:rPr>
          <w:b/>
          <w:bCs/>
          <w:color w:val="000000" w:themeColor="text1"/>
          <w:sz w:val="24"/>
          <w:szCs w:val="24"/>
          <w:rtl/>
        </w:rPr>
      </w:pPr>
      <w:r w:rsidRPr="00A64712">
        <w:rPr>
          <w:b/>
          <w:bCs/>
          <w:color w:val="000000" w:themeColor="text1"/>
          <w:sz w:val="24"/>
          <w:szCs w:val="24"/>
        </w:rPr>
        <w:t>答え</w:t>
      </w:r>
      <w:r w:rsidR="005833AB" w:rsidRPr="005833AB">
        <w:rPr>
          <w:rFonts w:hint="eastAsia"/>
          <w:b/>
          <w:bCs/>
          <w:color w:val="000000" w:themeColor="text1"/>
          <w:sz w:val="24"/>
          <w:szCs w:val="24"/>
        </w:rPr>
        <w:t>:</w:t>
      </w:r>
    </w:p>
    <w:p w14:paraId="0036883B" w14:textId="0B7BE0C9" w:rsidR="00CC796E" w:rsidRPr="00CC796E" w:rsidRDefault="00CC796E" w:rsidP="00CC796E">
      <w:pPr>
        <w:jc w:val="center"/>
      </w:pPr>
      <w:r>
        <w:rPr>
          <w:noProof/>
        </w:rPr>
        <w:drawing>
          <wp:inline distT="0" distB="0" distL="0" distR="0" wp14:anchorId="2A6B454E" wp14:editId="6BB14174">
            <wp:extent cx="1619250" cy="1190625"/>
            <wp:effectExtent l="0" t="0" r="0" b="9525"/>
            <wp:docPr id="97587459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74593" name="Picture 1" descr="A diagram of a diagram&#10;&#10;Description automatically generated"/>
                    <pic:cNvPicPr/>
                  </pic:nvPicPr>
                  <pic:blipFill rotWithShape="1">
                    <a:blip r:embed="rId9"/>
                    <a:srcRect l="9953" t="6667" r="9479" b="10000"/>
                    <a:stretch/>
                  </pic:blipFill>
                  <pic:spPr bwMode="auto">
                    <a:xfrm>
                      <a:off x="0" y="0"/>
                      <a:ext cx="16192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1A30F" w14:textId="44E88AE7" w:rsidR="00246C47" w:rsidRDefault="00246C47" w:rsidP="00246C47">
      <w:pPr>
        <w:pStyle w:val="Subtitle"/>
        <w:numPr>
          <w:ilvl w:val="0"/>
          <w:numId w:val="36"/>
        </w:numPr>
        <w:spacing w:after="0" w:line="360" w:lineRule="auto"/>
        <w:rPr>
          <w:rFonts w:eastAsia="MS Mincho" w:cs="MS Mincho"/>
          <w:i/>
          <w:iCs/>
          <w:color w:val="000000" w:themeColor="text1"/>
          <w:sz w:val="24"/>
          <w:szCs w:val="24"/>
        </w:rPr>
      </w:pPr>
      <w:r>
        <w:rPr>
          <w:rFonts w:eastAsia="MS Mincho" w:cs="MS Mincho"/>
          <w:i/>
          <w:iCs/>
          <w:color w:val="000000" w:themeColor="text1"/>
          <w:sz w:val="24"/>
          <w:szCs w:val="24"/>
        </w:rPr>
        <w:t xml:space="preserve">Construct the transition matrix </w:t>
      </w:r>
      <w:r>
        <w:rPr>
          <w:rFonts w:eastAsia="MS Mincho" w:cs="MS Mincho"/>
          <w:i/>
          <w:iCs/>
          <w:color w:val="000000" w:themeColor="text1"/>
          <w:sz w:val="24"/>
          <w:szCs w:val="24"/>
        </w:rPr>
        <w:t xml:space="preserve">M </w:t>
      </w:r>
      <w:r>
        <w:rPr>
          <w:rFonts w:eastAsia="MS Mincho" w:cs="MS Mincho"/>
          <w:i/>
          <w:iCs/>
          <w:color w:val="000000" w:themeColor="text1"/>
          <w:sz w:val="24"/>
          <w:szCs w:val="24"/>
        </w:rPr>
        <w:t xml:space="preserve">for the </w:t>
      </w:r>
      <w:r>
        <w:rPr>
          <w:rFonts w:eastAsia="MS Mincho" w:cs="MS Mincho"/>
          <w:i/>
          <w:iCs/>
          <w:color w:val="000000" w:themeColor="text1"/>
          <w:sz w:val="24"/>
          <w:szCs w:val="24"/>
        </w:rPr>
        <w:t xml:space="preserve">illustrated </w:t>
      </w:r>
      <w:r>
        <w:rPr>
          <w:rFonts w:eastAsia="MS Mincho" w:cs="MS Mincho"/>
          <w:i/>
          <w:iCs/>
          <w:color w:val="000000" w:themeColor="text1"/>
          <w:sz w:val="24"/>
          <w:szCs w:val="24"/>
        </w:rPr>
        <w:t>graph</w:t>
      </w:r>
      <w:r>
        <w:rPr>
          <w:rFonts w:eastAsia="MS Mincho" w:cs="MS Mincho"/>
          <w:i/>
          <w:iCs/>
          <w:color w:val="000000" w:themeColor="text1"/>
          <w:sz w:val="24"/>
          <w:szCs w:val="24"/>
        </w:rPr>
        <w:t>:</w:t>
      </w:r>
    </w:p>
    <w:p w14:paraId="6E2DB505" w14:textId="65C139C1" w:rsidR="00246C47" w:rsidRPr="00246C47" w:rsidRDefault="00246C47" w:rsidP="00246C47">
      <w:pPr>
        <w:pStyle w:val="Subtitle"/>
        <w:numPr>
          <w:ilvl w:val="1"/>
          <w:numId w:val="36"/>
        </w:numPr>
        <w:spacing w:after="0" w:line="360" w:lineRule="auto"/>
        <w:rPr>
          <w:rFonts w:eastAsia="MS Mincho" w:cs="MS Mincho"/>
          <w:color w:val="000000" w:themeColor="text1"/>
          <w:sz w:val="24"/>
          <w:szCs w:val="24"/>
        </w:rPr>
      </w:pPr>
      <w:r w:rsidRPr="00246C47">
        <w:rPr>
          <w:rFonts w:eastAsia="MS Mincho" w:cs="MS Mincho"/>
          <w:color w:val="000000" w:themeColor="text1"/>
          <w:sz w:val="24"/>
          <w:szCs w:val="24"/>
        </w:rPr>
        <w:t xml:space="preserve">where matrix </w:t>
      </w:r>
      <w:r w:rsidRPr="00246C47">
        <w:rPr>
          <w:rFonts w:eastAsia="MS Mincho" w:cs="MS Mincho"/>
          <w:i/>
          <w:iCs/>
          <w:color w:val="000000" w:themeColor="text1"/>
          <w:sz w:val="24"/>
          <w:szCs w:val="24"/>
        </w:rPr>
        <w:t>M</w:t>
      </w:r>
      <w:r w:rsidRPr="00246C47">
        <w:rPr>
          <w:rFonts w:eastAsia="MS Mincho" w:cs="MS Mincho"/>
          <w:color w:val="000000" w:themeColor="text1"/>
          <w:sz w:val="24"/>
          <w:szCs w:val="24"/>
        </w:rPr>
        <w:t xml:space="preserve"> is stochastic (</w:t>
      </w:r>
      <w:r>
        <w:rPr>
          <w:rFonts w:eastAsia="MS Mincho" w:cs="MS Mincho"/>
          <w:color w:val="000000" w:themeColor="text1"/>
          <w:sz w:val="24"/>
          <w:szCs w:val="24"/>
        </w:rPr>
        <w:t>elements per column</w:t>
      </w:r>
      <w:r w:rsidRPr="00246C47">
        <w:rPr>
          <w:rFonts w:eastAsia="MS Mincho" w:cs="MS Mincho"/>
          <w:color w:val="000000" w:themeColor="text1"/>
          <w:sz w:val="24"/>
          <w:szCs w:val="24"/>
        </w:rPr>
        <w:t xml:space="preserve"> add</w:t>
      </w:r>
      <w:r>
        <w:rPr>
          <w:rFonts w:eastAsia="MS Mincho" w:cs="MS Mincho"/>
          <w:color w:val="000000" w:themeColor="text1"/>
          <w:sz w:val="24"/>
          <w:szCs w:val="24"/>
        </w:rPr>
        <w:t xml:space="preserve"> up</w:t>
      </w:r>
      <w:r w:rsidRPr="00246C47">
        <w:rPr>
          <w:rFonts w:eastAsia="MS Mincho" w:cs="MS Mincho"/>
          <w:color w:val="000000" w:themeColor="text1"/>
          <w:sz w:val="24"/>
          <w:szCs w:val="24"/>
        </w:rPr>
        <w:t xml:space="preserve"> to 1),</w:t>
      </w:r>
    </w:p>
    <w:p w14:paraId="4D54C559" w14:textId="07EB904F" w:rsidR="00246C47" w:rsidRPr="00246C47" w:rsidRDefault="00246C47" w:rsidP="00246C47">
      <w:pPr>
        <w:pStyle w:val="Subtitle"/>
        <w:numPr>
          <w:ilvl w:val="1"/>
          <w:numId w:val="36"/>
        </w:numPr>
        <w:spacing w:after="0" w:line="360" w:lineRule="auto"/>
        <w:rPr>
          <w:rFonts w:eastAsia="MS Mincho" w:cs="MS Mincho"/>
          <w:color w:val="000000" w:themeColor="text1"/>
          <w:sz w:val="24"/>
          <w:szCs w:val="24"/>
        </w:rPr>
      </w:pPr>
      <w:r w:rsidRPr="00246C47">
        <w:rPr>
          <w:rFonts w:eastAsia="MS Mincho" w:cs="MS Mincho"/>
          <w:color w:val="000000" w:themeColor="text1"/>
          <w:sz w:val="24"/>
          <w:szCs w:val="24"/>
        </w:rPr>
        <w:t xml:space="preserve">there are  </w:t>
      </w:r>
      <w:r w:rsidRPr="00246C47">
        <w:rPr>
          <w:rFonts w:eastAsia="MS Mincho" w:cs="MS Mincho"/>
          <w:i/>
          <w:iCs/>
          <w:color w:val="000000" w:themeColor="text1"/>
          <w:sz w:val="24"/>
          <w:szCs w:val="24"/>
        </w:rPr>
        <w:t>n</w:t>
      </w:r>
      <w:r w:rsidRPr="00246C47">
        <w:rPr>
          <w:rFonts w:eastAsia="MS Mincho" w:cs="MS Mincho"/>
          <w:color w:val="000000" w:themeColor="text1"/>
          <w:sz w:val="24"/>
          <w:szCs w:val="24"/>
        </w:rPr>
        <w:t xml:space="preserve"> column vectors where </w:t>
      </w:r>
      <w:r w:rsidRPr="00246C47">
        <w:rPr>
          <w:rFonts w:eastAsia="MS Mincho" w:cs="MS Mincho"/>
          <w:i/>
          <w:iCs/>
          <w:color w:val="000000" w:themeColor="text1"/>
          <w:sz w:val="24"/>
          <w:szCs w:val="24"/>
        </w:rPr>
        <w:t>n</w:t>
      </w:r>
      <w:r w:rsidRPr="00246C47">
        <w:rPr>
          <w:rFonts w:eastAsia="MS Mincho" w:cs="MS Mincho"/>
          <w:color w:val="000000" w:themeColor="text1"/>
          <w:sz w:val="24"/>
          <w:szCs w:val="24"/>
        </w:rPr>
        <w:t xml:space="preserve"> is the number of pages,</w:t>
      </w:r>
    </w:p>
    <w:p w14:paraId="5D2CDDD5" w14:textId="530C816A" w:rsidR="00246C47" w:rsidRPr="00246C47" w:rsidRDefault="00246C47" w:rsidP="00246C47">
      <w:pPr>
        <w:pStyle w:val="ListParagraph"/>
        <w:numPr>
          <w:ilvl w:val="1"/>
          <w:numId w:val="36"/>
        </w:numPr>
        <w:jc w:val="both"/>
      </w:pPr>
      <w:r>
        <w:t xml:space="preserve">and each element </w:t>
      </w:r>
      <w:r w:rsidRPr="00246C47">
        <w:rPr>
          <w:i/>
          <w:iCs/>
        </w:rPr>
        <w:t>j</w:t>
      </w:r>
      <w:r>
        <w:t xml:space="preserve"> in each column </w:t>
      </w:r>
      <w:r w:rsidRPr="00246C47">
        <w:rPr>
          <w:i/>
          <w:iCs/>
        </w:rPr>
        <w:t>i</w:t>
      </w:r>
      <w:r>
        <w:t xml:space="preserve"> represents the probability of the surfer being at page </w:t>
      </w:r>
      <w:r w:rsidRPr="00246C47">
        <w:rPr>
          <w:i/>
          <w:iCs/>
        </w:rPr>
        <w:t>j</w:t>
      </w:r>
      <w:r>
        <w:rPr>
          <w:i/>
          <w:iCs/>
        </w:rPr>
        <w:t xml:space="preserve"> </w:t>
      </w:r>
      <w:r w:rsidRPr="00246C47">
        <w:t>in the next time step</w:t>
      </w:r>
      <w:r>
        <w:rPr>
          <w:i/>
          <w:iCs/>
        </w:rPr>
        <w:t xml:space="preserve">. </w:t>
      </w:r>
      <w:r w:rsidRPr="00334A9D">
        <w:t xml:space="preserve">(page </w:t>
      </w:r>
      <w:r w:rsidR="00A36CAA">
        <w:t>does not</w:t>
      </w:r>
      <w:r w:rsidRPr="00334A9D">
        <w:t xml:space="preserve"> out</w:t>
      </w:r>
      <w:r w:rsidR="00A3250E" w:rsidRPr="00334A9D">
        <w:t>-</w:t>
      </w:r>
      <w:r w:rsidRPr="00334A9D">
        <w:t>link to itself ~spider trap)</w:t>
      </w:r>
    </w:p>
    <w:p w14:paraId="7D0F3237" w14:textId="4E5E2B53" w:rsidR="00F14DDC" w:rsidRPr="00246C47" w:rsidRDefault="00F14DDC" w:rsidP="00F14DDC">
      <m:oMathPara>
        <m:oMath>
          <m:r>
            <m:t>M=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i/>
                      </w:rPr>
                    </m:ctrlPr>
                  </m:mPr>
                  <m:mr>
                    <m:e>
                      <m:r>
                        <m:t>A</m:t>
                      </m:r>
                    </m:e>
                    <m:e>
                      <m:r>
                        <m:t>B</m:t>
                      </m:r>
                    </m:e>
                    <m:e>
                      <m:r>
                        <m:t>C</m:t>
                      </m:r>
                    </m:e>
                  </m:mr>
                </m:m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</w:rPr>
                        </m:ctrlPr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1/2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1/2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58599DA" w14:textId="1F786FF9" w:rsidR="00246C47" w:rsidRDefault="00A3250E" w:rsidP="00246C47">
      <w:pPr>
        <w:pStyle w:val="ListParagraph"/>
        <w:numPr>
          <w:ilvl w:val="0"/>
          <w:numId w:val="36"/>
        </w:numPr>
        <w:rPr>
          <w:i/>
          <w:iCs/>
        </w:rPr>
      </w:pPr>
      <w:r w:rsidRPr="00A3250E">
        <w:rPr>
          <w:i/>
          <w:iCs/>
        </w:rPr>
        <w:lastRenderedPageBreak/>
        <w:t>Calculate the limiting distribution</w:t>
      </w:r>
      <w:r w:rsidR="00334A9D">
        <w:rPr>
          <w:i/>
          <w:iCs/>
        </w:rPr>
        <w:t xml:space="preserve"> </w:t>
      </w:r>
      <m:oMath>
        <m:sSub>
          <m:sSubPr>
            <m:ctrlPr>
              <w:rPr>
                <w:i/>
                <w:iCs/>
              </w:rPr>
            </m:ctrlPr>
          </m:sSubPr>
          <m:e>
            <m:r>
              <w:rPr>
                <w:vertAlign w:val="subscript"/>
              </w:rPr>
              <m:t>v</m:t>
            </m:r>
          </m:e>
          <m:sub>
            <m:r>
              <m:t>i</m:t>
            </m:r>
          </m:sub>
        </m:sSub>
        <m:r>
          <m:t xml:space="preserve"> = M</m:t>
        </m:r>
        <m:sSub>
          <m:sSubPr>
            <m:ctrlPr>
              <w:rPr>
                <w:i/>
                <w:iCs/>
              </w:rPr>
            </m:ctrlPr>
          </m:sSubPr>
          <m:e>
            <m:r>
              <w:rPr>
                <w:vertAlign w:val="subscript"/>
              </w:rPr>
              <m:t>v</m:t>
            </m:r>
          </m:e>
          <m:sub>
            <m:r>
              <m:t>i-1</m:t>
            </m:r>
          </m:sub>
        </m:sSub>
      </m:oMath>
      <w:r w:rsidRPr="00A3250E">
        <w:rPr>
          <w:i/>
          <w:iCs/>
        </w:rPr>
        <w:t>:</w:t>
      </w:r>
      <w:r>
        <w:rPr>
          <w:i/>
          <w:iCs/>
        </w:rPr>
        <w:t xml:space="preserve"> </w:t>
      </w:r>
      <w:r w:rsidRPr="00A3250E">
        <w:t>(</w:t>
      </w:r>
      <m:oMath>
        <m:sSub>
          <m:sSubPr>
            <m:ctrlPr>
              <w:rPr>
                <w:i/>
                <w:iCs/>
              </w:rPr>
            </m:ctrlPr>
          </m:sSubPr>
          <m:e>
            <m:r>
              <w:rPr>
                <w:vertAlign w:val="subscript"/>
              </w:rPr>
              <m:t>v</m:t>
            </m:r>
          </m:e>
          <m:sub>
            <m:r>
              <m:t>i</m:t>
            </m:r>
          </m:sub>
        </m:sSub>
      </m:oMath>
      <w:r w:rsidRPr="00A3250E">
        <w:t xml:space="preserve"> is the principal eigenvector)</w:t>
      </w:r>
    </w:p>
    <w:p w14:paraId="19D0009A" w14:textId="2BFE3C85" w:rsidR="00A3250E" w:rsidRPr="00334A9D" w:rsidRDefault="00A3250E" w:rsidP="00A3250E">
      <w:pPr>
        <w:pStyle w:val="ListParagraph"/>
        <w:numPr>
          <w:ilvl w:val="1"/>
          <w:numId w:val="36"/>
        </w:numPr>
      </w:pPr>
      <w:r w:rsidRPr="00334A9D">
        <w:t>The graph is strongly connected.</w:t>
      </w:r>
    </w:p>
    <w:p w14:paraId="5515EE62" w14:textId="217B650E" w:rsidR="00A3250E" w:rsidRPr="00334A9D" w:rsidRDefault="00A3250E" w:rsidP="00A3250E">
      <w:pPr>
        <w:pStyle w:val="ListParagraph"/>
        <w:numPr>
          <w:ilvl w:val="1"/>
          <w:numId w:val="36"/>
        </w:numPr>
      </w:pPr>
      <w:r w:rsidRPr="00334A9D">
        <w:t>There are no dead ends.</w:t>
      </w:r>
      <w:r w:rsidR="00B44173">
        <w:t xml:space="preserve"> (and no teleporting</w:t>
      </w:r>
      <w:r w:rsidR="0018511A">
        <w:t xml:space="preserve"> </w:t>
      </w:r>
      <w:r w:rsidR="0018511A" w:rsidRPr="0018511A">
        <w:rPr>
          <w:strike/>
        </w:rPr>
        <w:t>β</w:t>
      </w:r>
      <w:r w:rsidR="00B44173">
        <w:t>)</w:t>
      </w:r>
    </w:p>
    <w:p w14:paraId="2129CE9A" w14:textId="148CE216" w:rsidR="00A3250E" w:rsidRPr="00334A9D" w:rsidRDefault="00A3250E" w:rsidP="00A3250E">
      <w:pPr>
        <w:pStyle w:val="ListParagraph"/>
        <w:numPr>
          <w:ilvl w:val="1"/>
          <w:numId w:val="36"/>
        </w:numPr>
      </w:pPr>
      <w:r w:rsidRPr="00334A9D">
        <w:t>Assuming initial probability of a surfer being at any of these pages</w:t>
      </w:r>
      <w:r w:rsidR="00334A9D" w:rsidRPr="00334A9D">
        <w:t xml:space="preserve"> (1/n)</w:t>
      </w:r>
      <w:r w:rsidRPr="00334A9D">
        <w:t>, then:</w:t>
      </w:r>
    </w:p>
    <w:p w14:paraId="5730AE02" w14:textId="5BF6DEA4" w:rsidR="00A3250E" w:rsidRPr="00A3250E" w:rsidRDefault="00A3250E" w:rsidP="00A3250E">
      <w:pPr>
        <w:rPr>
          <w:i/>
          <w:iCs/>
        </w:rPr>
      </w:pPr>
      <m:oMathPara>
        <m:oMath>
          <m:sSub>
            <m:sSubPr>
              <m:ctrlPr>
                <w:rPr>
                  <w:i/>
                  <w:iCs/>
                </w:rPr>
              </m:ctrlPr>
            </m:sSubPr>
            <m:e>
              <m:r>
                <m:t>v</m:t>
              </m:r>
            </m:e>
            <m:sub>
              <m:r>
                <m:t>0</m:t>
              </m:r>
            </m:sub>
          </m:sSub>
          <m:r>
            <m:t>=</m:t>
          </m:r>
          <m:d>
            <m:dPr>
              <m:begChr m:val="["/>
              <m:endChr m:val="]"/>
              <m:ctrlPr>
                <w:rPr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iCs/>
                    </w:rPr>
                  </m:ctrlPr>
                </m:mPr>
                <m:mr>
                  <m:e>
                    <m:r>
                      <m:t>1/3</m:t>
                    </m:r>
                  </m:e>
                </m:mr>
                <m:mr>
                  <m:e>
                    <m:r>
                      <m:t>1/3</m:t>
                    </m:r>
                  </m:e>
                </m:mr>
                <m:mr>
                  <m:e>
                    <m:r>
                      <m:t xml:space="preserve">1/3 </m:t>
                    </m:r>
                  </m:e>
                </m:mr>
              </m:m>
            </m:e>
          </m:d>
        </m:oMath>
      </m:oMathPara>
    </w:p>
    <w:p w14:paraId="7CBAB068" w14:textId="4005FC09" w:rsidR="00A3250E" w:rsidRPr="00385767" w:rsidRDefault="00A3250E" w:rsidP="00A3250E">
      <w:pPr>
        <w:rPr>
          <w:iCs/>
        </w:rPr>
      </w:pPr>
      <m:oMathPara>
        <m:oMath>
          <m:r>
            <m:t>∴</m:t>
          </m:r>
          <m:sSub>
            <m:sSubPr>
              <m:ctrlPr>
                <w:rPr>
                  <w:i/>
                </w:rPr>
              </m:ctrlPr>
            </m:sSubPr>
            <m:e>
              <m:r>
                <m:t>v</m:t>
              </m:r>
            </m:e>
            <m:sub>
              <m:r>
                <m:t>1</m:t>
              </m:r>
            </m:sub>
          </m:sSub>
          <m:r>
            <m:t>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1/2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1/2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iCs/>
                    </w:rPr>
                  </m:ctrlPr>
                </m:mPr>
                <m:mr>
                  <m:e>
                    <m:r>
                      <m:t>1/3</m:t>
                    </m:r>
                  </m:e>
                </m:mr>
                <m:mr>
                  <m:e>
                    <m:r>
                      <m:t>1/3</m:t>
                    </m:r>
                  </m:e>
                </m:mr>
                <m:mr>
                  <m:e>
                    <m:r>
                      <m:t xml:space="preserve">1/3 </m:t>
                    </m:r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>
                <w:rPr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iCs/>
                    </w:rPr>
                  </m:ctrlPr>
                </m:mPr>
                <m:mr>
                  <m:e>
                    <m:r>
                      <m:t>1/3</m:t>
                    </m:r>
                  </m:e>
                </m:mr>
                <m:mr>
                  <m:e>
                    <m:r>
                      <m:t>1/</m:t>
                    </m:r>
                    <m:r>
                      <m:t>6</m:t>
                    </m:r>
                  </m:e>
                </m:mr>
                <m:mr>
                  <m:e>
                    <m:r>
                      <m:t>1/</m:t>
                    </m:r>
                    <m:r>
                      <m:t>2</m:t>
                    </m:r>
                    <m:r>
                      <m:t xml:space="preserve"> </m:t>
                    </m:r>
                  </m:e>
                </m:mr>
              </m:m>
            </m:e>
          </m:d>
          <m:r>
            <m:t>,</m:t>
          </m:r>
        </m:oMath>
      </m:oMathPara>
    </w:p>
    <w:p w14:paraId="0C7D7F01" w14:textId="14A339DF" w:rsidR="00385767" w:rsidRDefault="00334A9D" w:rsidP="00283C4E">
      <w:pPr>
        <w:pStyle w:val="ListParagraph"/>
        <w:numPr>
          <w:ilvl w:val="0"/>
          <w:numId w:val="39"/>
        </w:numPr>
      </w:pPr>
      <w:r>
        <w:t>Multiplying v o</w:t>
      </w:r>
      <w:r w:rsidR="00385767">
        <w:t>ver multiple steps by M recursively:</w:t>
      </w:r>
    </w:p>
    <w:p w14:paraId="4215D87A" w14:textId="0730EB9D" w:rsidR="00A36CAA" w:rsidRPr="00A36CAA" w:rsidRDefault="00A36CAA" w:rsidP="00A36CAA">
      <w:pPr>
        <w:rPr>
          <w:iCs/>
        </w:rPr>
      </w:pPr>
      <m:oMathPara>
        <m:oMath>
          <m:r>
            <m:t>∴v=</m:t>
          </m:r>
          <m:d>
            <m:dPr>
              <m:begChr m:val="["/>
              <m:endChr m:val="]"/>
              <m:ctrlPr>
                <w:rPr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iCs/>
                    </w:rPr>
                  </m:ctrlPr>
                </m:mPr>
                <m:mr>
                  <m:e>
                    <m:r>
                      <m:t>1/2</m:t>
                    </m:r>
                  </m:e>
                </m:mr>
                <m:mr>
                  <m:e>
                    <m:r>
                      <m:t>1/6</m:t>
                    </m:r>
                  </m:e>
                </m:mr>
                <m:mr>
                  <m:e>
                    <m:r>
                      <m:t>1/3</m:t>
                    </m:r>
                  </m:e>
                </m:mr>
              </m:m>
            </m:e>
          </m:d>
          <m:r>
            <m:t xml:space="preserve">, </m:t>
          </m:r>
          <m:d>
            <m:dPr>
              <m:begChr m:val="["/>
              <m:endChr m:val="]"/>
              <m:ctrlPr>
                <w:rPr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iCs/>
                    </w:rPr>
                  </m:ctrlPr>
                </m:mPr>
                <m:mr>
                  <m:e>
                    <m:r>
                      <m:t>1/3</m:t>
                    </m:r>
                  </m:e>
                </m:mr>
                <m:mr>
                  <m:e>
                    <m:r>
                      <m:t>1/4</m:t>
                    </m:r>
                  </m:e>
                </m:mr>
                <m:mr>
                  <m:e>
                    <m:r>
                      <m:t>0.4167</m:t>
                    </m:r>
                  </m:e>
                </m:mr>
              </m:m>
            </m:e>
          </m:d>
          <m:r>
            <m:t>,</m:t>
          </m:r>
          <m:d>
            <m:dPr>
              <m:begChr m:val="["/>
              <m:endChr m:val="]"/>
              <m:ctrlPr>
                <w:rPr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iCs/>
                    </w:rPr>
                  </m:ctrlPr>
                </m:mPr>
                <m:mr>
                  <m:e>
                    <m:r>
                      <m:t>0.4167</m:t>
                    </m:r>
                  </m:e>
                </m:mr>
                <m:mr>
                  <m:e>
                    <m:r>
                      <m:t>1/6</m:t>
                    </m:r>
                  </m:e>
                </m:mr>
                <m:mr>
                  <m:e>
                    <m:r>
                      <m:t>0.4167</m:t>
                    </m:r>
                  </m:e>
                </m:mr>
              </m:m>
            </m:e>
          </m:d>
          <m:r>
            <m:t>,</m:t>
          </m:r>
          <m:d>
            <m:dPr>
              <m:begChr m:val="["/>
              <m:endChr m:val="]"/>
              <m:ctrlPr>
                <w:rPr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iCs/>
                    </w:rPr>
                  </m:ctrlPr>
                </m:mPr>
                <m:mr>
                  <m:e>
                    <m:r>
                      <m:t>0.4167</m:t>
                    </m:r>
                  </m:e>
                </m:mr>
                <m:mr>
                  <m:e>
                    <m:r>
                      <m:t>0.2083</m:t>
                    </m:r>
                  </m:e>
                </m:mr>
                <m:mr>
                  <m:e>
                    <m:r>
                      <m:t>0.375</m:t>
                    </m:r>
                  </m:e>
                </m:mr>
              </m:m>
            </m:e>
          </m:d>
          <m:r>
            <m:t>,…,</m:t>
          </m:r>
          <m:d>
            <m:dPr>
              <m:begChr m:val="["/>
              <m:endChr m:val="]"/>
              <m:ctrlPr>
                <w:rPr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iCs/>
                    </w:rPr>
                  </m:ctrlPr>
                </m:mPr>
                <m:mr>
                  <m:e>
                    <m:r>
                      <m:t>0.4062</m:t>
                    </m:r>
                  </m:e>
                </m:mr>
                <m:mr>
                  <m:e>
                    <m:r>
                      <m:t>0.1979</m:t>
                    </m:r>
                  </m:e>
                </m:mr>
                <m:mr>
                  <m:e>
                    <m:r>
                      <m:t>0.3958</m:t>
                    </m:r>
                  </m:e>
                </m:mr>
              </m:m>
            </m:e>
          </m:d>
          <m:r>
            <m:t xml:space="preserve"> ≈ </m:t>
          </m:r>
          <m:d>
            <m:dPr>
              <m:begChr m:val="["/>
              <m:endChr m:val="]"/>
              <m:ctrlPr>
                <w:rPr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iCs/>
                    </w:rPr>
                  </m:ctrlPr>
                </m:mPr>
                <m:mr>
                  <m:e>
                    <m:r>
                      <m:t>2/5</m:t>
                    </m:r>
                  </m:e>
                </m:mr>
                <m:mr>
                  <m:e>
                    <m:r>
                      <m:t>1/5</m:t>
                    </m:r>
                  </m:e>
                </m:mr>
                <m:mr>
                  <m:e>
                    <m:r>
                      <m:t>2/5</m:t>
                    </m:r>
                  </m:e>
                </m:mr>
              </m:m>
            </m:e>
          </m:d>
          <m:r>
            <m:t xml:space="preserve"> </m:t>
          </m:r>
        </m:oMath>
      </m:oMathPara>
    </w:p>
    <w:p w14:paraId="6847E6E2" w14:textId="158CF8A6" w:rsidR="00A36CAA" w:rsidRDefault="00A36CAA" w:rsidP="00A36CAA">
      <w:pPr>
        <w:pStyle w:val="ListParagraph"/>
        <w:numPr>
          <w:ilvl w:val="0"/>
          <w:numId w:val="38"/>
        </w:numPr>
      </w:pPr>
      <w:r>
        <w:t>Or u</w:t>
      </w:r>
      <w:r>
        <w:t>sing the power iteration method:</w:t>
      </w:r>
    </w:p>
    <w:p w14:paraId="440437D3" w14:textId="7C362DC2" w:rsidR="00A36CAA" w:rsidRPr="00A36CAA" w:rsidRDefault="00A36CAA" w:rsidP="00A36CAA">
      <w:pPr>
        <w:rPr>
          <w:i/>
          <w:iCs/>
        </w:rPr>
      </w:pPr>
      <m:oMathPara>
        <m:oMath>
          <m:sSub>
            <m:sSubPr>
              <m:ctrlPr>
                <w:rPr>
                  <w:i/>
                  <w:iCs/>
                </w:rPr>
              </m:ctrlPr>
            </m:sSubPr>
            <m:e>
              <m:r>
                <m:t>v</m:t>
              </m:r>
            </m:e>
            <m:sub>
              <m:r>
                <m:t>0</m:t>
              </m:r>
            </m:sub>
          </m:sSub>
          <m:r>
            <m:t>=</m:t>
          </m:r>
          <m:d>
            <m:dPr>
              <m:begChr m:val="["/>
              <m:endChr m:val="]"/>
              <m:ctrlPr>
                <w:rPr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iCs/>
                    </w:rPr>
                  </m:ctrlPr>
                </m:mPr>
                <m:mr>
                  <m:e>
                    <m:r>
                      <m:t>a</m:t>
                    </m:r>
                  </m:e>
                </m:mr>
                <m:mr>
                  <m:e>
                    <m:r>
                      <m:t>b</m:t>
                    </m:r>
                  </m:e>
                </m:mr>
                <m:mr>
                  <m:e>
                    <m:r>
                      <m:t>c</m:t>
                    </m:r>
                  </m:e>
                </m:mr>
              </m:m>
            </m:e>
          </m:d>
        </m:oMath>
      </m:oMathPara>
    </w:p>
    <w:p w14:paraId="1E5374CB" w14:textId="4D6B5B58" w:rsidR="00A36CAA" w:rsidRPr="00A36CAA" w:rsidRDefault="00A36CAA" w:rsidP="00A36CAA">
      <w:pPr>
        <w:rPr>
          <w:iCs/>
        </w:rPr>
      </w:pPr>
      <m:oMathPara>
        <m:oMath>
          <m:r>
            <m:t>∴v=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1/2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1/2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iCs/>
                    </w:rPr>
                  </m:ctrlPr>
                </m:mPr>
                <m:mr>
                  <m:e>
                    <m:r>
                      <m:t>a</m:t>
                    </m:r>
                  </m:e>
                </m:mr>
                <m:mr>
                  <m:e>
                    <m:r>
                      <m:t>b</m:t>
                    </m:r>
                  </m:e>
                </m:mr>
                <m:mr>
                  <m:e>
                    <m:r>
                      <m:t>c</m:t>
                    </m:r>
                  </m:e>
                </m:mr>
              </m:m>
            </m:e>
          </m:d>
        </m:oMath>
      </m:oMathPara>
    </w:p>
    <w:p w14:paraId="3F57070E" w14:textId="3CF87350" w:rsidR="00A36CAA" w:rsidRPr="00A36CAA" w:rsidRDefault="00A36CAA" w:rsidP="00A36CAA">
      <w:pPr>
        <w:rPr>
          <w:iCs/>
        </w:rPr>
      </w:pPr>
      <m:oMathPara>
        <m:oMath>
          <m:r>
            <m:t>∵a+b+c=1</m:t>
          </m:r>
        </m:oMath>
      </m:oMathPara>
    </w:p>
    <w:p w14:paraId="73077626" w14:textId="48AE793F" w:rsidR="00A36CAA" w:rsidRPr="005846AA" w:rsidRDefault="00A36CAA" w:rsidP="00A36CAA">
      <w:pPr>
        <w:rPr>
          <w:iCs/>
        </w:rPr>
      </w:pPr>
      <m:oMathPara>
        <m:oMath>
          <m:r>
            <m:t>&amp;</m:t>
          </m:r>
          <m:r>
            <m:t xml:space="preserve"> c</m:t>
          </m:r>
          <m:r>
            <m:t>=</m:t>
          </m:r>
          <m:r>
            <m:t xml:space="preserve">a,  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 xml:space="preserve">a=b,  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a+b=c</m:t>
          </m:r>
        </m:oMath>
      </m:oMathPara>
    </w:p>
    <w:p w14:paraId="160069D6" w14:textId="0ACE8946" w:rsidR="005846AA" w:rsidRPr="005846AA" w:rsidRDefault="005846AA" w:rsidP="005846AA">
      <w:pPr>
        <w:pStyle w:val="ListParagraph"/>
        <w:numPr>
          <w:ilvl w:val="2"/>
          <w:numId w:val="38"/>
        </w:numPr>
        <w:rPr>
          <w:iCs/>
        </w:rPr>
      </w:pPr>
      <w:r w:rsidRPr="005846AA">
        <w:rPr>
          <w:iCs/>
        </w:rPr>
        <w:t>Solving:</w:t>
      </w:r>
    </w:p>
    <w:p w14:paraId="686E2F2A" w14:textId="1A4F96AD" w:rsidR="005846AA" w:rsidRPr="005846AA" w:rsidRDefault="005846AA" w:rsidP="005846AA">
      <w:pPr>
        <w:rPr>
          <w:iCs/>
        </w:rPr>
      </w:pPr>
      <m:oMathPara>
        <m:oMath>
          <m:r>
            <m:t>∴</m:t>
          </m:r>
          <m:r>
            <m:t>a=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,  b=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t>,  c=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 xml:space="preserve"> </m:t>
          </m:r>
        </m:oMath>
      </m:oMathPara>
    </w:p>
    <w:p w14:paraId="59774799" w14:textId="4719687D" w:rsidR="005846AA" w:rsidRPr="005846AA" w:rsidRDefault="005846AA" w:rsidP="005846AA">
      <w:pPr>
        <w:rPr>
          <w:i/>
          <w:iCs/>
        </w:rPr>
      </w:pPr>
      <m:oMathPara>
        <m:oMath>
          <m:r>
            <m:t>v</m:t>
          </m:r>
          <m:r>
            <m:t>=</m:t>
          </m:r>
          <m:d>
            <m:dPr>
              <m:begChr m:val="["/>
              <m:endChr m:val="]"/>
              <m:ctrlPr>
                <w:rPr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iCs/>
                    </w:rPr>
                  </m:ctrlPr>
                </m:mPr>
                <m:mr>
                  <m:e>
                    <m:r>
                      <m:t>2/5</m:t>
                    </m:r>
                  </m:e>
                </m:mr>
                <m:mr>
                  <m:e>
                    <m:r>
                      <m:t>1/5</m:t>
                    </m:r>
                  </m:e>
                </m:mr>
                <m:mr>
                  <m:e>
                    <m:r>
                      <m:t>2/5</m:t>
                    </m:r>
                  </m:e>
                </m:mr>
              </m:m>
            </m:e>
          </m:d>
        </m:oMath>
      </m:oMathPara>
    </w:p>
    <w:p w14:paraId="44A86317" w14:textId="2BAE0A39" w:rsidR="00A36CAA" w:rsidRPr="00283C4E" w:rsidRDefault="00283C4E" w:rsidP="00283C4E">
      <w:pPr>
        <w:pStyle w:val="ListParagraph"/>
        <w:numPr>
          <w:ilvl w:val="0"/>
          <w:numId w:val="38"/>
        </w:numPr>
        <w:rPr>
          <w:iCs/>
        </w:rPr>
      </w:pPr>
      <w:r>
        <w:rPr>
          <w:iCs/>
        </w:rPr>
        <w:t xml:space="preserve">Finally, vector </w:t>
      </w:r>
      <w:r w:rsidRPr="00283C4E">
        <w:rPr>
          <w:i/>
        </w:rPr>
        <w:t>v</w:t>
      </w:r>
      <w:r>
        <w:rPr>
          <w:iCs/>
        </w:rPr>
        <w:t xml:space="preserve"> carries the values of final PageRank </w:t>
      </w:r>
      <w:r w:rsidR="00FA70EC">
        <w:rPr>
          <w:iCs/>
        </w:rPr>
        <w:t xml:space="preserve">~importance </w:t>
      </w:r>
      <w:r>
        <w:rPr>
          <w:iCs/>
        </w:rPr>
        <w:t>for each corresponding page</w:t>
      </w:r>
      <w:r w:rsidR="00FA70EC">
        <w:rPr>
          <w:iCs/>
        </w:rPr>
        <w:t>.</w:t>
      </w:r>
    </w:p>
    <w:sectPr w:rsidR="00A36CAA" w:rsidRPr="00283C4E" w:rsidSect="00F521BD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38CBA" w14:textId="77777777" w:rsidR="001F5490" w:rsidRDefault="001F5490" w:rsidP="00F60191">
      <w:pPr>
        <w:spacing w:after="0" w:line="240" w:lineRule="auto"/>
      </w:pPr>
      <w:r>
        <w:separator/>
      </w:r>
    </w:p>
    <w:p w14:paraId="2DAA9962" w14:textId="77777777" w:rsidR="001F5490" w:rsidRDefault="001F5490"/>
  </w:endnote>
  <w:endnote w:type="continuationSeparator" w:id="0">
    <w:p w14:paraId="7BFD4D84" w14:textId="77777777" w:rsidR="001F5490" w:rsidRDefault="001F5490" w:rsidP="00F60191">
      <w:pPr>
        <w:spacing w:after="0" w:line="240" w:lineRule="auto"/>
      </w:pPr>
      <w:r>
        <w:continuationSeparator/>
      </w:r>
    </w:p>
    <w:p w14:paraId="3F93C966" w14:textId="77777777" w:rsidR="001F5490" w:rsidRDefault="001F54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1118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F9ECE" w14:textId="522DC619" w:rsidR="0041653D" w:rsidRDefault="004165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07F5" w14:textId="77777777" w:rsidR="0041653D" w:rsidRDefault="0041653D">
    <w:pPr>
      <w:pStyle w:val="Footer"/>
    </w:pPr>
  </w:p>
  <w:p w14:paraId="41154DB0" w14:textId="77777777" w:rsidR="00221160" w:rsidRDefault="002211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A388C" w14:textId="77777777" w:rsidR="001F5490" w:rsidRDefault="001F5490" w:rsidP="00F60191">
      <w:pPr>
        <w:spacing w:after="0" w:line="240" w:lineRule="auto"/>
      </w:pPr>
      <w:r>
        <w:separator/>
      </w:r>
    </w:p>
    <w:p w14:paraId="67B8475F" w14:textId="77777777" w:rsidR="001F5490" w:rsidRDefault="001F5490"/>
  </w:footnote>
  <w:footnote w:type="continuationSeparator" w:id="0">
    <w:p w14:paraId="70EAED5C" w14:textId="77777777" w:rsidR="001F5490" w:rsidRDefault="001F5490" w:rsidP="00F60191">
      <w:pPr>
        <w:spacing w:after="0" w:line="240" w:lineRule="auto"/>
      </w:pPr>
      <w:r>
        <w:continuationSeparator/>
      </w:r>
    </w:p>
    <w:p w14:paraId="7FA0E52B" w14:textId="77777777" w:rsidR="001F5490" w:rsidRDefault="001F54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2217"/>
    <w:multiLevelType w:val="hybridMultilevel"/>
    <w:tmpl w:val="FAF2B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1D43"/>
    <w:multiLevelType w:val="multilevel"/>
    <w:tmpl w:val="BDC48768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2" w15:restartNumberingAfterBreak="0">
    <w:nsid w:val="07E05759"/>
    <w:multiLevelType w:val="hybridMultilevel"/>
    <w:tmpl w:val="C7A8F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noProof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222081"/>
    <w:multiLevelType w:val="hybridMultilevel"/>
    <w:tmpl w:val="36CA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D3730"/>
    <w:multiLevelType w:val="hybridMultilevel"/>
    <w:tmpl w:val="57CCAFB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A6483"/>
    <w:multiLevelType w:val="multilevel"/>
    <w:tmpl w:val="835CD8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6" w15:restartNumberingAfterBreak="0">
    <w:nsid w:val="113B46B5"/>
    <w:multiLevelType w:val="hybridMultilevel"/>
    <w:tmpl w:val="A3C2F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B16C9E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8" w15:restartNumberingAfterBreak="0">
    <w:nsid w:val="1E2E7CA6"/>
    <w:multiLevelType w:val="hybridMultilevel"/>
    <w:tmpl w:val="7EECC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7E2091"/>
    <w:multiLevelType w:val="multilevel"/>
    <w:tmpl w:val="C756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10" w15:restartNumberingAfterBreak="0">
    <w:nsid w:val="23831757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11" w15:restartNumberingAfterBreak="0">
    <w:nsid w:val="34BC3D0F"/>
    <w:multiLevelType w:val="hybridMultilevel"/>
    <w:tmpl w:val="62061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C66B7A"/>
    <w:multiLevelType w:val="multilevel"/>
    <w:tmpl w:val="FC2CE5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13" w15:restartNumberingAfterBreak="0">
    <w:nsid w:val="37DC2077"/>
    <w:multiLevelType w:val="hybridMultilevel"/>
    <w:tmpl w:val="D4A2D9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87873"/>
    <w:multiLevelType w:val="hybridMultilevel"/>
    <w:tmpl w:val="689ED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22164D"/>
    <w:multiLevelType w:val="hybridMultilevel"/>
    <w:tmpl w:val="A8DCB5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3A1ECB"/>
    <w:multiLevelType w:val="hybridMultilevel"/>
    <w:tmpl w:val="BD4208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B7017D"/>
    <w:multiLevelType w:val="multilevel"/>
    <w:tmpl w:val="C756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18" w15:restartNumberingAfterBreak="0">
    <w:nsid w:val="512539A8"/>
    <w:multiLevelType w:val="hybridMultilevel"/>
    <w:tmpl w:val="5C9E799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1753AEB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20" w15:restartNumberingAfterBreak="0">
    <w:nsid w:val="517E0787"/>
    <w:multiLevelType w:val="multilevel"/>
    <w:tmpl w:val="E06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B52AE"/>
    <w:multiLevelType w:val="hybridMultilevel"/>
    <w:tmpl w:val="6E60F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52E14F14"/>
    <w:multiLevelType w:val="hybridMultilevel"/>
    <w:tmpl w:val="4CCA3DF0"/>
    <w:lvl w:ilvl="0" w:tplc="92FA0574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C4DDB"/>
    <w:multiLevelType w:val="hybridMultilevel"/>
    <w:tmpl w:val="315E6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9354CD"/>
    <w:multiLevelType w:val="hybridMultilevel"/>
    <w:tmpl w:val="E7C88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F60ADD"/>
    <w:multiLevelType w:val="hybridMultilevel"/>
    <w:tmpl w:val="4BFC65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901774"/>
    <w:multiLevelType w:val="multilevel"/>
    <w:tmpl w:val="FC2CE5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27" w15:restartNumberingAfterBreak="0">
    <w:nsid w:val="64A00E8A"/>
    <w:multiLevelType w:val="hybridMultilevel"/>
    <w:tmpl w:val="13B4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B0367F"/>
    <w:multiLevelType w:val="hybridMultilevel"/>
    <w:tmpl w:val="AE0E04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D6016"/>
    <w:multiLevelType w:val="hybridMultilevel"/>
    <w:tmpl w:val="D306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A7887"/>
    <w:multiLevelType w:val="multilevel"/>
    <w:tmpl w:val="31B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114EC4"/>
    <w:multiLevelType w:val="hybridMultilevel"/>
    <w:tmpl w:val="C5F02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400DB"/>
    <w:multiLevelType w:val="hybridMultilevel"/>
    <w:tmpl w:val="312CE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noProof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E87FFA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34" w15:restartNumberingAfterBreak="0">
    <w:nsid w:val="71977E02"/>
    <w:multiLevelType w:val="hybridMultilevel"/>
    <w:tmpl w:val="DE2A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76596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36" w15:restartNumberingAfterBreak="0">
    <w:nsid w:val="76A603BA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37" w15:restartNumberingAfterBreak="0">
    <w:nsid w:val="772049EA"/>
    <w:multiLevelType w:val="hybridMultilevel"/>
    <w:tmpl w:val="A43C0CCA"/>
    <w:lvl w:ilvl="0" w:tplc="3D6008C4">
      <w:start w:val="1"/>
      <w:numFmt w:val="bullet"/>
      <w:lvlText w:val=""/>
      <w:lvlJc w:val="left"/>
      <w:pPr>
        <w:ind w:left="180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774DB0"/>
    <w:multiLevelType w:val="hybridMultilevel"/>
    <w:tmpl w:val="3A70643E"/>
    <w:lvl w:ilvl="0" w:tplc="21341F9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724183">
    <w:abstractNumId w:val="21"/>
  </w:num>
  <w:num w:numId="2" w16cid:durableId="1316954002">
    <w:abstractNumId w:val="29"/>
  </w:num>
  <w:num w:numId="3" w16cid:durableId="1388532620">
    <w:abstractNumId w:val="27"/>
  </w:num>
  <w:num w:numId="4" w16cid:durableId="54859093">
    <w:abstractNumId w:val="0"/>
  </w:num>
  <w:num w:numId="5" w16cid:durableId="435096538">
    <w:abstractNumId w:val="28"/>
  </w:num>
  <w:num w:numId="6" w16cid:durableId="2013951580">
    <w:abstractNumId w:val="31"/>
  </w:num>
  <w:num w:numId="7" w16cid:durableId="262495142">
    <w:abstractNumId w:val="13"/>
  </w:num>
  <w:num w:numId="8" w16cid:durableId="1666854726">
    <w:abstractNumId w:val="14"/>
  </w:num>
  <w:num w:numId="9" w16cid:durableId="1703246094">
    <w:abstractNumId w:val="30"/>
  </w:num>
  <w:num w:numId="10" w16cid:durableId="1919828180">
    <w:abstractNumId w:val="20"/>
  </w:num>
  <w:num w:numId="11" w16cid:durableId="787428887">
    <w:abstractNumId w:val="22"/>
  </w:num>
  <w:num w:numId="12" w16cid:durableId="1060832548">
    <w:abstractNumId w:val="34"/>
  </w:num>
  <w:num w:numId="13" w16cid:durableId="147330282">
    <w:abstractNumId w:val="6"/>
  </w:num>
  <w:num w:numId="14" w16cid:durableId="781221863">
    <w:abstractNumId w:val="8"/>
  </w:num>
  <w:num w:numId="15" w16cid:durableId="2057927984">
    <w:abstractNumId w:val="16"/>
  </w:num>
  <w:num w:numId="16" w16cid:durableId="1668244974">
    <w:abstractNumId w:val="11"/>
  </w:num>
  <w:num w:numId="17" w16cid:durableId="1038554326">
    <w:abstractNumId w:val="4"/>
  </w:num>
  <w:num w:numId="18" w16cid:durableId="969819834">
    <w:abstractNumId w:val="2"/>
  </w:num>
  <w:num w:numId="19" w16cid:durableId="737367914">
    <w:abstractNumId w:val="23"/>
  </w:num>
  <w:num w:numId="20" w16cid:durableId="1313221177">
    <w:abstractNumId w:val="37"/>
  </w:num>
  <w:num w:numId="21" w16cid:durableId="1340767770">
    <w:abstractNumId w:val="32"/>
  </w:num>
  <w:num w:numId="22" w16cid:durableId="2066484558">
    <w:abstractNumId w:val="35"/>
  </w:num>
  <w:num w:numId="23" w16cid:durableId="1822652684">
    <w:abstractNumId w:val="7"/>
  </w:num>
  <w:num w:numId="24" w16cid:durableId="805584099">
    <w:abstractNumId w:val="10"/>
  </w:num>
  <w:num w:numId="25" w16cid:durableId="726336970">
    <w:abstractNumId w:val="19"/>
  </w:num>
  <w:num w:numId="26" w16cid:durableId="1865358770">
    <w:abstractNumId w:val="33"/>
  </w:num>
  <w:num w:numId="27" w16cid:durableId="2131822728">
    <w:abstractNumId w:val="1"/>
  </w:num>
  <w:num w:numId="28" w16cid:durableId="78989714">
    <w:abstractNumId w:val="9"/>
  </w:num>
  <w:num w:numId="29" w16cid:durableId="818304822">
    <w:abstractNumId w:val="36"/>
  </w:num>
  <w:num w:numId="30" w16cid:durableId="1955747300">
    <w:abstractNumId w:val="17"/>
  </w:num>
  <w:num w:numId="31" w16cid:durableId="622031268">
    <w:abstractNumId w:val="26"/>
  </w:num>
  <w:num w:numId="32" w16cid:durableId="2092385746">
    <w:abstractNumId w:val="24"/>
  </w:num>
  <w:num w:numId="33" w16cid:durableId="2138448124">
    <w:abstractNumId w:val="5"/>
  </w:num>
  <w:num w:numId="34" w16cid:durableId="1681850413">
    <w:abstractNumId w:val="12"/>
  </w:num>
  <w:num w:numId="35" w16cid:durableId="463351132">
    <w:abstractNumId w:val="18"/>
  </w:num>
  <w:num w:numId="36" w16cid:durableId="688411974">
    <w:abstractNumId w:val="38"/>
  </w:num>
  <w:num w:numId="37" w16cid:durableId="395738687">
    <w:abstractNumId w:val="3"/>
  </w:num>
  <w:num w:numId="38" w16cid:durableId="398358614">
    <w:abstractNumId w:val="15"/>
  </w:num>
  <w:num w:numId="39" w16cid:durableId="15311402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5"/>
    <w:rsid w:val="000136EB"/>
    <w:rsid w:val="000150CB"/>
    <w:rsid w:val="00021190"/>
    <w:rsid w:val="0006528C"/>
    <w:rsid w:val="00092083"/>
    <w:rsid w:val="000A7A7C"/>
    <w:rsid w:val="000B09BF"/>
    <w:rsid w:val="000D1003"/>
    <w:rsid w:val="00127772"/>
    <w:rsid w:val="00144A54"/>
    <w:rsid w:val="001570AC"/>
    <w:rsid w:val="0016015F"/>
    <w:rsid w:val="0016778A"/>
    <w:rsid w:val="00175282"/>
    <w:rsid w:val="00177F5E"/>
    <w:rsid w:val="0018511A"/>
    <w:rsid w:val="001F359D"/>
    <w:rsid w:val="001F5490"/>
    <w:rsid w:val="001F7C73"/>
    <w:rsid w:val="00214FFA"/>
    <w:rsid w:val="00221160"/>
    <w:rsid w:val="0022380A"/>
    <w:rsid w:val="002371C6"/>
    <w:rsid w:val="00246C47"/>
    <w:rsid w:val="00253202"/>
    <w:rsid w:val="002570CE"/>
    <w:rsid w:val="00283C4E"/>
    <w:rsid w:val="002965C2"/>
    <w:rsid w:val="002B7261"/>
    <w:rsid w:val="002D1D02"/>
    <w:rsid w:val="002D5BBA"/>
    <w:rsid w:val="002E49D3"/>
    <w:rsid w:val="00302297"/>
    <w:rsid w:val="003043EB"/>
    <w:rsid w:val="00314880"/>
    <w:rsid w:val="003176C5"/>
    <w:rsid w:val="00320699"/>
    <w:rsid w:val="003255C5"/>
    <w:rsid w:val="00332365"/>
    <w:rsid w:val="00334A9D"/>
    <w:rsid w:val="00343E75"/>
    <w:rsid w:val="0035580B"/>
    <w:rsid w:val="003734A1"/>
    <w:rsid w:val="00381653"/>
    <w:rsid w:val="003830BE"/>
    <w:rsid w:val="00385767"/>
    <w:rsid w:val="003871D4"/>
    <w:rsid w:val="00393D72"/>
    <w:rsid w:val="003A2481"/>
    <w:rsid w:val="003C4BCE"/>
    <w:rsid w:val="003C657B"/>
    <w:rsid w:val="003D03CE"/>
    <w:rsid w:val="003D339D"/>
    <w:rsid w:val="003D3CF4"/>
    <w:rsid w:val="003E2D8B"/>
    <w:rsid w:val="003F7210"/>
    <w:rsid w:val="0041653D"/>
    <w:rsid w:val="00424FF0"/>
    <w:rsid w:val="00472D6E"/>
    <w:rsid w:val="00475F0F"/>
    <w:rsid w:val="00492651"/>
    <w:rsid w:val="004C31ED"/>
    <w:rsid w:val="004E3728"/>
    <w:rsid w:val="004E7093"/>
    <w:rsid w:val="00502F48"/>
    <w:rsid w:val="00507A57"/>
    <w:rsid w:val="00527D19"/>
    <w:rsid w:val="00547CA2"/>
    <w:rsid w:val="005610AC"/>
    <w:rsid w:val="005761BA"/>
    <w:rsid w:val="00576D5F"/>
    <w:rsid w:val="005833AB"/>
    <w:rsid w:val="005846AA"/>
    <w:rsid w:val="00591894"/>
    <w:rsid w:val="005970DE"/>
    <w:rsid w:val="005A0B32"/>
    <w:rsid w:val="005C10DB"/>
    <w:rsid w:val="005C42E9"/>
    <w:rsid w:val="005F1C0E"/>
    <w:rsid w:val="005F1E3C"/>
    <w:rsid w:val="00605F46"/>
    <w:rsid w:val="00631910"/>
    <w:rsid w:val="006437CF"/>
    <w:rsid w:val="0065610D"/>
    <w:rsid w:val="00662472"/>
    <w:rsid w:val="00664C9C"/>
    <w:rsid w:val="0067049F"/>
    <w:rsid w:val="006771C0"/>
    <w:rsid w:val="006848D9"/>
    <w:rsid w:val="00685C38"/>
    <w:rsid w:val="0069389C"/>
    <w:rsid w:val="006A5615"/>
    <w:rsid w:val="006B229D"/>
    <w:rsid w:val="006F6A40"/>
    <w:rsid w:val="00713292"/>
    <w:rsid w:val="00720D63"/>
    <w:rsid w:val="00744124"/>
    <w:rsid w:val="00753E08"/>
    <w:rsid w:val="0075653E"/>
    <w:rsid w:val="007A49EA"/>
    <w:rsid w:val="007E73F5"/>
    <w:rsid w:val="007F5432"/>
    <w:rsid w:val="00807627"/>
    <w:rsid w:val="00830F20"/>
    <w:rsid w:val="008364D5"/>
    <w:rsid w:val="0085664C"/>
    <w:rsid w:val="008569C8"/>
    <w:rsid w:val="00872E3D"/>
    <w:rsid w:val="008866CC"/>
    <w:rsid w:val="008D10D5"/>
    <w:rsid w:val="008E2F87"/>
    <w:rsid w:val="008E7361"/>
    <w:rsid w:val="00913A6B"/>
    <w:rsid w:val="00920BF9"/>
    <w:rsid w:val="00935F63"/>
    <w:rsid w:val="00961E3A"/>
    <w:rsid w:val="0096601E"/>
    <w:rsid w:val="00970279"/>
    <w:rsid w:val="00975D29"/>
    <w:rsid w:val="00980732"/>
    <w:rsid w:val="00982C7E"/>
    <w:rsid w:val="009843AF"/>
    <w:rsid w:val="009C0562"/>
    <w:rsid w:val="009C5BAD"/>
    <w:rsid w:val="009D08AA"/>
    <w:rsid w:val="009D4017"/>
    <w:rsid w:val="009D4BFE"/>
    <w:rsid w:val="009F4822"/>
    <w:rsid w:val="00A014FD"/>
    <w:rsid w:val="00A3250E"/>
    <w:rsid w:val="00A36CAA"/>
    <w:rsid w:val="00A4599B"/>
    <w:rsid w:val="00A64712"/>
    <w:rsid w:val="00A64B41"/>
    <w:rsid w:val="00A7544A"/>
    <w:rsid w:val="00A77866"/>
    <w:rsid w:val="00A77C29"/>
    <w:rsid w:val="00A856D8"/>
    <w:rsid w:val="00A9087E"/>
    <w:rsid w:val="00AB6C5E"/>
    <w:rsid w:val="00AC2584"/>
    <w:rsid w:val="00AD1C78"/>
    <w:rsid w:val="00B1322F"/>
    <w:rsid w:val="00B16250"/>
    <w:rsid w:val="00B210B5"/>
    <w:rsid w:val="00B25352"/>
    <w:rsid w:val="00B32601"/>
    <w:rsid w:val="00B37C15"/>
    <w:rsid w:val="00B44173"/>
    <w:rsid w:val="00B532EF"/>
    <w:rsid w:val="00B704F1"/>
    <w:rsid w:val="00B847B8"/>
    <w:rsid w:val="00BD7130"/>
    <w:rsid w:val="00BD7438"/>
    <w:rsid w:val="00BF4DFC"/>
    <w:rsid w:val="00C11E36"/>
    <w:rsid w:val="00C20BBC"/>
    <w:rsid w:val="00C25566"/>
    <w:rsid w:val="00C50C05"/>
    <w:rsid w:val="00C5367A"/>
    <w:rsid w:val="00C6052F"/>
    <w:rsid w:val="00C62359"/>
    <w:rsid w:val="00C638EB"/>
    <w:rsid w:val="00C759A6"/>
    <w:rsid w:val="00C869C4"/>
    <w:rsid w:val="00C9416B"/>
    <w:rsid w:val="00CB7286"/>
    <w:rsid w:val="00CC796E"/>
    <w:rsid w:val="00CD526C"/>
    <w:rsid w:val="00D208E2"/>
    <w:rsid w:val="00D75064"/>
    <w:rsid w:val="00DB24E4"/>
    <w:rsid w:val="00DB5456"/>
    <w:rsid w:val="00DF6E9B"/>
    <w:rsid w:val="00E16DA0"/>
    <w:rsid w:val="00E21AC2"/>
    <w:rsid w:val="00E21EAE"/>
    <w:rsid w:val="00E8341B"/>
    <w:rsid w:val="00EA41DC"/>
    <w:rsid w:val="00EB41BF"/>
    <w:rsid w:val="00ED025B"/>
    <w:rsid w:val="00ED43FC"/>
    <w:rsid w:val="00EE79C2"/>
    <w:rsid w:val="00EF1DCD"/>
    <w:rsid w:val="00F04C91"/>
    <w:rsid w:val="00F04D5A"/>
    <w:rsid w:val="00F12782"/>
    <w:rsid w:val="00F14DDC"/>
    <w:rsid w:val="00F15A35"/>
    <w:rsid w:val="00F324DA"/>
    <w:rsid w:val="00F521BD"/>
    <w:rsid w:val="00F60191"/>
    <w:rsid w:val="00F67F7D"/>
    <w:rsid w:val="00FA70EC"/>
    <w:rsid w:val="00FB1F57"/>
    <w:rsid w:val="00FD3902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C40F04"/>
  <w15:chartTrackingRefBased/>
  <w15:docId w15:val="{52036BDF-7666-48A2-A27C-F5F9A5A7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CAA"/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843A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59D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359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5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255C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3255C5"/>
    <w:rPr>
      <w:b/>
      <w:bCs/>
    </w:rPr>
  </w:style>
  <w:style w:type="character" w:styleId="Hyperlink">
    <w:name w:val="Hyperlink"/>
    <w:basedOn w:val="DefaultParagraphFont"/>
    <w:uiPriority w:val="99"/>
    <w:unhideWhenUsed/>
    <w:rsid w:val="003255C5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3255C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01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01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019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60191"/>
    <w:pPr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01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0191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41653D"/>
  </w:style>
  <w:style w:type="paragraph" w:styleId="NormalWeb">
    <w:name w:val="Normal (Web)"/>
    <w:basedOn w:val="Normal"/>
    <w:uiPriority w:val="99"/>
    <w:semiHidden/>
    <w:unhideWhenUsed/>
    <w:rsid w:val="0041653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3D"/>
  </w:style>
  <w:style w:type="paragraph" w:styleId="Footer">
    <w:name w:val="footer"/>
    <w:basedOn w:val="Normal"/>
    <w:link w:val="Foot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3D"/>
  </w:style>
  <w:style w:type="paragraph" w:styleId="Revision">
    <w:name w:val="Revision"/>
    <w:hidden/>
    <w:uiPriority w:val="99"/>
    <w:semiHidden/>
    <w:rsid w:val="00424FF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8341B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DB54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6471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77C2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Viv14</b:Tag>
    <b:SourceType>Book</b:SourceType>
    <b:Guid>{92B96EF9-CC1E-4343-A348-0464A6F92E2E}</b:Guid>
    <b:Author>
      <b:Author>
        <b:NameList>
          <b:Person>
            <b:Last>Cook</b:Last>
            <b:First>Vivian</b:First>
          </b:Person>
          <b:Person>
            <b:Last>Newson</b:Last>
            <b:First>Mark</b:First>
          </b:Person>
        </b:NameList>
      </b:Author>
    </b:Author>
    <b:Title>Chomsky's Universal Grammar: An introduction</b:Title>
    <b:Year>2014</b:Year>
    <b:Publisher>John Wiley &amp; Sons</b:Publisher>
    <b:RefOrder>1</b:RefOrder>
  </b:Source>
  <b:Source>
    <b:Tag>Ski58</b:Tag>
    <b:SourceType>Book</b:SourceType>
    <b:Guid>{6060B072-AF69-4300-B864-244491F8B587}</b:Guid>
    <b:Author>
      <b:Author>
        <b:NameList>
          <b:Person>
            <b:Last>Skinner</b:Last>
            <b:First>B.</b:First>
            <b:Middle>F.</b:Middle>
          </b:Person>
        </b:NameList>
      </b:Author>
    </b:Author>
    <b:Title>Reinforcement Today</b:Title>
    <b:Year>1958</b:Year>
    <b:Publisher>American Psychologist</b:Publisher>
    <b:Volume>3</b:Volume>
    <b:NumberVolumes>13</b:NumberVolumes>
    <b:Pages>94</b:Pages>
    <b:RefOrder>3</b:RefOrder>
  </b:Source>
  <b:Source>
    <b:Tag>Pav10</b:Tag>
    <b:SourceType>Book</b:SourceType>
    <b:Guid>{5EDD0DFA-995A-47E0-9B92-8FD7A91A62E0}</b:Guid>
    <b:Author>
      <b:Author>
        <b:NameList>
          <b:Person>
            <b:Last>Pavlov</b:Last>
            <b:Middle>Ivan</b:Middle>
            <b:First>Pavlov</b:First>
          </b:Person>
        </b:NameList>
      </b:Author>
    </b:Author>
    <b:Title>Conditioned Reflexes: An Investigation of The Physiological Activity of The Cerebral Cortex.</b:Title>
    <b:Year>2010</b:Year>
    <b:Publisher>Annals of Neurosciences</b:Publisher>
    <b:Volume>3</b:Volume>
    <b:NumberVolumes>17</b:NumberVolumes>
    <b:RefOrder>2</b:RefOrder>
  </b:Source>
</b:Sources>
</file>

<file path=customXml/itemProps1.xml><?xml version="1.0" encoding="utf-8"?>
<ds:datastoreItem xmlns:ds="http://schemas.openxmlformats.org/officeDocument/2006/customXml" ds:itemID="{6D3445A0-A412-42F3-BA5F-8876F12E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Gomaa</dc:creator>
  <cp:keywords/>
  <dc:description/>
  <cp:lastModifiedBy>YOUSEF IBRAHIM GOMAA MABROUK</cp:lastModifiedBy>
  <cp:revision>7</cp:revision>
  <cp:lastPrinted>2024-12-22T14:56:00Z</cp:lastPrinted>
  <dcterms:created xsi:type="dcterms:W3CDTF">2025-01-21T07:48:00Z</dcterms:created>
  <dcterms:modified xsi:type="dcterms:W3CDTF">2025-01-21T10:47:00Z</dcterms:modified>
</cp:coreProperties>
</file>