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7C0765B2" w:rsidR="00F15A35" w:rsidRPr="00F15A35" w:rsidRDefault="00F15A35" w:rsidP="003830BE">
      <w:pPr>
        <w:pStyle w:val="Title"/>
        <w:spacing w:line="276" w:lineRule="auto"/>
        <w:jc w:val="center"/>
        <w:rPr>
          <w:lang w:bidi="ar-EG"/>
        </w:rPr>
      </w:pPr>
      <w:r w:rsidRPr="00F15A35">
        <w:rPr>
          <w:lang w:bidi="ar-EG"/>
        </w:rPr>
        <w:t xml:space="preserve">Essay Unit </w:t>
      </w:r>
      <w:r w:rsidR="008364D5">
        <w:rPr>
          <w:lang w:bidi="ar-EG"/>
        </w:rPr>
        <w:t>8</w:t>
      </w:r>
    </w:p>
    <w:p w14:paraId="1444859A" w14:textId="3CB4ABB8" w:rsidR="00F15A3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Introductory Japanese 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 </w:t>
      </w:r>
      <w:r w:rsidRPr="00F15A35">
        <w:rPr>
          <w:lang w:bidi="ar-EG"/>
        </w:rPr>
        <w:t xml:space="preserve">Introductory Japanese </w:t>
      </w:r>
      <w:r>
        <w:rPr>
          <w:lang w:bidi="ar-EG"/>
        </w:rPr>
        <w:t>B</w:t>
      </w:r>
      <w:r w:rsidRPr="00F15A35">
        <w:rPr>
          <w:lang w:bidi="ar-EG"/>
        </w:rPr>
        <w:t>-</w:t>
      </w:r>
      <w:r w:rsidR="00F521BD">
        <w:rPr>
          <w:rFonts w:hint="eastAsia"/>
          <w:lang w:bidi="ar-EG"/>
        </w:rPr>
        <w:t>2</w:t>
      </w:r>
    </w:p>
    <w:p w14:paraId="46A005DA" w14:textId="1795A21D" w:rsidR="003255C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日本語入門</w:t>
      </w:r>
      <w:r w:rsidRPr="00F15A35">
        <w:rPr>
          <w:lang w:bidi="ar-EG"/>
        </w:rPr>
        <w:t>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</w:t>
      </w:r>
      <w:r w:rsidRPr="00F15A35">
        <w:rPr>
          <w:lang w:bidi="ar-EG"/>
        </w:rPr>
        <w:t>日本語入門</w:t>
      </w:r>
      <w:r w:rsidRPr="00F15A35">
        <w:rPr>
          <w:lang w:bidi="ar-EG"/>
        </w:rPr>
        <w:t>B-</w:t>
      </w:r>
      <w:r w:rsidR="00F521BD">
        <w:rPr>
          <w:rFonts w:hint="eastAsia"/>
          <w:lang w:bidi="ar-EG"/>
        </w:rPr>
        <w:t>2</w:t>
      </w:r>
    </w:p>
    <w:p w14:paraId="040D4A59" w14:textId="5322EB2A" w:rsidR="003255C5" w:rsidRPr="00914087" w:rsidRDefault="00C9416B" w:rsidP="003830BE">
      <w:pPr>
        <w:spacing w:before="240"/>
        <w:jc w:val="center"/>
        <w:rPr>
          <w:rStyle w:val="Strong"/>
          <w:rFonts w:cs="Calibri"/>
        </w:rPr>
      </w:pPr>
      <w:r>
        <w:rPr>
          <w:rStyle w:val="Strong"/>
          <w:rFonts w:cs="Calibri" w:hint="eastAsia"/>
        </w:rPr>
        <w:t xml:space="preserve">Submission </w:t>
      </w:r>
      <w:r w:rsidR="003255C5">
        <w:rPr>
          <w:rStyle w:val="Strong"/>
          <w:rFonts w:cs="Calibri"/>
        </w:rPr>
        <w:t>Information</w:t>
      </w:r>
    </w:p>
    <w:tbl>
      <w:tblPr>
        <w:tblStyle w:val="LightList"/>
        <w:tblW w:w="5000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01"/>
        <w:gridCol w:w="1262"/>
        <w:gridCol w:w="4498"/>
        <w:gridCol w:w="1879"/>
      </w:tblGrid>
      <w:tr w:rsidR="00C9416B" w14:paraId="6071ED7B" w14:textId="1D0F7839" w:rsidTr="0098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0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C9416B" w:rsidRPr="00876D4C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675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2408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  <w:tc>
          <w:tcPr>
            <w:tcW w:w="1006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7583F114" w14:textId="6F19F4D1" w:rsidR="00C9416B" w:rsidRDefault="00F15A35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Type</w:t>
            </w:r>
          </w:p>
        </w:tc>
      </w:tr>
      <w:tr w:rsidR="00C9416B" w14:paraId="628A6F9F" w14:textId="61C48C51" w:rsidTr="009843AF">
        <w:trPr>
          <w:jc w:val="center"/>
        </w:trPr>
        <w:tc>
          <w:tcPr>
            <w:tcW w:w="910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283889D7" w:rsidR="00C9416B" w:rsidRDefault="008364D5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20</w:t>
            </w:r>
            <w:r w:rsidR="00C9416B">
              <w:rPr>
                <w:lang w:eastAsia="ja-JP"/>
              </w:rPr>
              <w:t>/1</w:t>
            </w:r>
            <w:r w:rsidR="00320699">
              <w:rPr>
                <w:lang w:eastAsia="ja-JP"/>
              </w:rPr>
              <w:t>2</w:t>
            </w:r>
            <w:r w:rsidR="00C9416B">
              <w:rPr>
                <w:lang w:eastAsia="ja-JP"/>
              </w:rPr>
              <w:t xml:space="preserve">/2024 </w:t>
            </w:r>
            <w:r w:rsidR="00C9416B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675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C9416B" w:rsidRPr="007B2794" w:rsidRDefault="00C9416B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2408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C9416B" w:rsidRDefault="00C9416B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C47E999" w14:textId="4B85C163" w:rsidR="00C9416B" w:rsidRDefault="00F15A35" w:rsidP="009843AF">
            <w:pPr>
              <w:rPr>
                <w:rtl/>
                <w:lang w:eastAsia="ja-JP" w:bidi="ar-EG"/>
              </w:rPr>
            </w:pPr>
            <w:r>
              <w:rPr>
                <w:lang w:bidi="ar-EG"/>
              </w:rPr>
              <w:t>Essay Writing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17401A14" w14:textId="32BBBDCE" w:rsidR="00F04C91" w:rsidRPr="00F521BD" w:rsidRDefault="00662472" w:rsidP="00E21EAE">
      <w:pPr>
        <w:pStyle w:val="Subtitle"/>
        <w:rPr>
          <w:color w:val="000000" w:themeColor="text1"/>
          <w:sz w:val="32"/>
          <w:szCs w:val="32"/>
        </w:rPr>
      </w:pPr>
      <w:r w:rsidRPr="00E21EAE">
        <w:rPr>
          <w:rFonts w:hint="eastAsia"/>
          <w:color w:val="000000" w:themeColor="text1"/>
        </w:rPr>
        <w:t xml:space="preserve">Unit </w:t>
      </w:r>
      <w:r w:rsidR="008364D5">
        <w:rPr>
          <w:color w:val="000000" w:themeColor="text1"/>
        </w:rPr>
        <w:t>8</w:t>
      </w:r>
      <w:r w:rsidR="00F04C91">
        <w:rPr>
          <w:color w:val="000000" w:themeColor="text1"/>
        </w:rPr>
        <w:t xml:space="preserve"> Essay Writing</w:t>
      </w:r>
      <w:r w:rsidR="00664C9C">
        <w:rPr>
          <w:rFonts w:hint="eastAsia"/>
          <w:color w:val="000000" w:themeColor="text1"/>
        </w:rPr>
        <w:t xml:space="preserve">: </w:t>
      </w:r>
    </w:p>
    <w:p w14:paraId="0295F96B" w14:textId="72024CA0" w:rsidR="009C5BAD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わたし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私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かぞく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家族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ろくにん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六人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です。</w:t>
      </w:r>
    </w:p>
    <w:p w14:paraId="59890C5F" w14:textId="23DB4A9E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ちち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父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はは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あねみひと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姉三人</w:t>
            </w:r>
          </w:rubyBase>
        </w:ruby>
      </w:r>
      <w:r w:rsidR="002B7261">
        <w:rPr>
          <w:rFonts w:asciiTheme="minorEastAsia" w:hAnsiTheme="minorEastAsia" w:cs="Times New Roman" w:hint="eastAsia"/>
          <w:sz w:val="32"/>
          <w:szCs w:val="32"/>
          <w:lang w:bidi="ar-EG"/>
        </w:rPr>
        <w:t>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わたし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私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です。</w:t>
      </w:r>
    </w:p>
    <w:p w14:paraId="1524593F" w14:textId="500D2142" w:rsidR="002B7261" w:rsidRPr="000150CB" w:rsidRDefault="00127772" w:rsidP="000150CB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ちち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父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まえ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に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じゅうい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獣医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として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はたら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いていました。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いま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今</w:t>
            </w:r>
          </w:rubyBase>
        </w:ruby>
      </w:r>
      <w:r w:rsidR="002B7261" w:rsidRPr="000150CB">
        <w:rPr>
          <w:rFonts w:asciiTheme="minorEastAsia" w:hAnsiTheme="minorEastAsia" w:cs="Times New Roman"/>
          <w:sz w:val="32"/>
          <w:szCs w:val="32"/>
        </w:rPr>
        <w:t>は</w:t>
      </w:r>
      <w:r w:rsidR="000150CB">
        <w:rPr>
          <w:rFonts w:asciiTheme="minorEastAsia" w:hAnsiTheme="minorEastAsia" w:cs="Times New Roman" w:hint="eastAsia"/>
          <w:sz w:val="32"/>
          <w:szCs w:val="32"/>
        </w:rPr>
        <w:t>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いんたい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引退</w:t>
            </w:r>
          </w:rubyBase>
        </w:ruby>
      </w:r>
      <w:r w:rsidR="000150CB">
        <w:rPr>
          <w:rFonts w:asciiTheme="minorEastAsia" w:hAnsiTheme="minorEastAsia" w:cs="Times New Roman" w:hint="eastAsia"/>
          <w:sz w:val="32"/>
          <w:szCs w:val="32"/>
          <w:lang w:bidi="ar-EG"/>
        </w:rPr>
        <w:t>です。</w:t>
      </w:r>
      <w:r w:rsidR="000150CB" w:rsidRPr="000150CB">
        <w:rPr>
          <w:rFonts w:asciiTheme="minorEastAsia" w:hAnsiTheme="minorEastAsia" w:cs="Times New Roman" w:hint="eastAsia"/>
          <w:sz w:val="32"/>
          <w:szCs w:val="32"/>
          <w:lang w:bidi="ar-EG"/>
        </w:rPr>
        <w:t>そちて、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さっか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サッカ</w:t>
            </w:r>
          </w:rubyBase>
        </w:ruby>
      </w:r>
      <w:r w:rsidR="002B7261" w:rsidRPr="000150CB">
        <w:rPr>
          <w:rFonts w:asciiTheme="minorEastAsia" w:hAnsiTheme="minorEastAsia" w:cs="Times New Roman"/>
          <w:sz w:val="32"/>
          <w:szCs w:val="32"/>
        </w:rPr>
        <w:t>ーを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み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見</w:t>
            </w:r>
          </w:rubyBase>
        </w:ruby>
      </w:r>
      <w:r w:rsidR="002B7261" w:rsidRPr="000150CB">
        <w:rPr>
          <w:rFonts w:asciiTheme="minorEastAsia" w:hAnsiTheme="minorEastAsia" w:cs="Times New Roman"/>
          <w:sz w:val="32"/>
          <w:szCs w:val="32"/>
        </w:rPr>
        <w:t>るのが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す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好</w:t>
            </w:r>
          </w:rubyBase>
        </w:ruby>
      </w:r>
      <w:r w:rsidR="002B7261" w:rsidRPr="000150CB">
        <w:rPr>
          <w:rFonts w:asciiTheme="minorEastAsia" w:hAnsiTheme="minorEastAsia" w:cs="Times New Roman"/>
          <w:sz w:val="32"/>
          <w:szCs w:val="32"/>
        </w:rPr>
        <w:t>きです。</w:t>
      </w:r>
    </w:p>
    <w:p w14:paraId="49FDDEAA" w14:textId="1AB4C164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はは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ふじんかい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婦人科医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として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はたら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いています。</w:t>
      </w:r>
    </w:p>
    <w:p w14:paraId="74AEAA47" w14:textId="20F6871C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りょうり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料理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が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じょうず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上手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まいしゅうあたら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毎週新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しい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りょうり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料理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つく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作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ります。</w:t>
      </w:r>
    </w:p>
    <w:p w14:paraId="42F13565" w14:textId="348A40EB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ふたり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二人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けっこん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結婚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していて、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しゅふ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主婦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をしています。</w:t>
      </w:r>
    </w:p>
    <w:p w14:paraId="368E0D03" w14:textId="33745E43" w:rsidR="009C5BAD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ときどき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時々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いっしょ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一緒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に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ぱん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パン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つく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作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ります。</w:t>
      </w:r>
    </w:p>
    <w:p w14:paraId="0D24A2A9" w14:textId="3DE3AD07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みばんめ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三番目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かいしゃ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会社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はたら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働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いています。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かのじょ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彼女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ほん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本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読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むのが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す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好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きで、たくさんの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ほん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本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読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みます。</w:t>
      </w:r>
    </w:p>
    <w:p w14:paraId="67E1CA4F" w14:textId="0DA30C33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いちばんめ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一番目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だいがく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大学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びじゅつ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美術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べんきょう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勉強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しました。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いま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今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絵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描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くのが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す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好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きで、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ぎゃらり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ギャラリ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ーで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絵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み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見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せています。</w:t>
      </w:r>
    </w:p>
    <w:p w14:paraId="5E45595D" w14:textId="2F077617" w:rsidR="000150CB" w:rsidRDefault="00127772" w:rsidP="000150CB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いちばんめ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一番目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みばんめ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三番目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こども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子供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がいます。その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こども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子供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たちはとてもかわいいです。</w:t>
      </w:r>
    </w:p>
    <w:p w14:paraId="6062D5CD" w14:textId="30A50028" w:rsidR="002B7261" w:rsidRDefault="00127772" w:rsidP="002B7261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かぞく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家族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まいとし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毎年</w:t>
            </w:r>
          </w:rubyBase>
        </w:ruby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えじぷと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エジプト</w:t>
            </w:r>
          </w:rubyBase>
        </w:ruby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ほくぶ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北部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かいがん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海岸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にある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おお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大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きな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いえ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家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やす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休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みを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す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過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ごします。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こども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子供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たちも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いっしょ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一緒</w:t>
            </w:r>
          </w:rubyBase>
        </w:ruby>
      </w:r>
      <w:r w:rsidR="002B7261" w:rsidRPr="002B7261">
        <w:rPr>
          <w:rFonts w:asciiTheme="minorEastAsia" w:hAnsiTheme="minorEastAsia" w:cs="Times New Roman"/>
          <w:sz w:val="32"/>
          <w:szCs w:val="32"/>
        </w:rPr>
        <w:t>です。</w:t>
      </w:r>
    </w:p>
    <w:p w14:paraId="0BD4D557" w14:textId="5C5DCBBE" w:rsidR="002B7261" w:rsidRDefault="00127772" w:rsidP="000150CB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いちばんめ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一番目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おっと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夫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くるま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車</w:t>
            </w:r>
          </w:rubyBase>
        </w:ruby>
      </w:r>
      <w:r w:rsidR="000150CB">
        <w:rPr>
          <w:rFonts w:asciiTheme="minorEastAsia" w:hAnsiTheme="minorEastAsia" w:cs="Times New Roman" w:hint="eastAsia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めかにっく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メカニック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で、よく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きかい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機械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について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おし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教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えてくれます。</w:t>
      </w:r>
    </w:p>
    <w:p w14:paraId="24C9B4A2" w14:textId="774C8344" w:rsidR="000150CB" w:rsidRPr="003871D4" w:rsidRDefault="00127772" w:rsidP="000150CB">
      <w:pPr>
        <w:pStyle w:val="ListParagraph"/>
        <w:numPr>
          <w:ilvl w:val="0"/>
          <w:numId w:val="15"/>
        </w:numPr>
        <w:spacing w:after="0" w:line="24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ふたばんめ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二番目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あね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姉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おっと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夫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は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ぎんこういん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銀行員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で、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ときどき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時々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お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かね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金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の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つか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使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い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かた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方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27772" w:rsidRPr="00127772">
              <w:rPr>
                <w:rFonts w:ascii="Yu Mincho" w:eastAsia="Yu Mincho" w:hAnsi="Yu Mincho" w:cs="Times New Roman"/>
                <w:sz w:val="16"/>
                <w:szCs w:val="32"/>
              </w:rPr>
              <w:t>おし</w:t>
            </w:r>
          </w:rt>
          <w:rubyBase>
            <w:r w:rsidR="00127772">
              <w:rPr>
                <w:rFonts w:asciiTheme="minorEastAsia" w:hAnsiTheme="minorEastAsia" w:cs="Times New Roman"/>
                <w:sz w:val="32"/>
                <w:szCs w:val="32"/>
              </w:rPr>
              <w:t>教</w:t>
            </w:r>
          </w:rubyBase>
        </w:ruby>
      </w:r>
      <w:r w:rsidR="000150CB" w:rsidRPr="000150CB">
        <w:rPr>
          <w:rFonts w:asciiTheme="minorEastAsia" w:hAnsiTheme="minorEastAsia" w:cs="Times New Roman"/>
          <w:sz w:val="32"/>
          <w:szCs w:val="32"/>
        </w:rPr>
        <w:t>えてくれます。</w:t>
      </w:r>
    </w:p>
    <w:sectPr w:rsidR="000150CB" w:rsidRPr="003871D4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8A467" w14:textId="77777777" w:rsidR="00381653" w:rsidRDefault="00381653" w:rsidP="00F60191">
      <w:pPr>
        <w:spacing w:after="0" w:line="240" w:lineRule="auto"/>
      </w:pPr>
      <w:r>
        <w:separator/>
      </w:r>
    </w:p>
  </w:endnote>
  <w:endnote w:type="continuationSeparator" w:id="0">
    <w:p w14:paraId="3DBA1DE0" w14:textId="77777777" w:rsidR="00381653" w:rsidRDefault="00381653" w:rsidP="00F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9261C" w14:textId="77777777" w:rsidR="00381653" w:rsidRDefault="00381653" w:rsidP="00F60191">
      <w:pPr>
        <w:spacing w:after="0" w:line="240" w:lineRule="auto"/>
      </w:pPr>
      <w:r>
        <w:separator/>
      </w:r>
    </w:p>
  </w:footnote>
  <w:footnote w:type="continuationSeparator" w:id="0">
    <w:p w14:paraId="5AE294B5" w14:textId="77777777" w:rsidR="00381653" w:rsidRDefault="00381653" w:rsidP="00F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7"/>
  </w:num>
  <w:num w:numId="2" w16cid:durableId="1316954002">
    <w:abstractNumId w:val="11"/>
  </w:num>
  <w:num w:numId="3" w16cid:durableId="1388532620">
    <w:abstractNumId w:val="9"/>
  </w:num>
  <w:num w:numId="4" w16cid:durableId="54859093">
    <w:abstractNumId w:val="0"/>
  </w:num>
  <w:num w:numId="5" w16cid:durableId="435096538">
    <w:abstractNumId w:val="10"/>
  </w:num>
  <w:num w:numId="6" w16cid:durableId="2013951580">
    <w:abstractNumId w:val="13"/>
  </w:num>
  <w:num w:numId="7" w16cid:durableId="262495142">
    <w:abstractNumId w:val="3"/>
  </w:num>
  <w:num w:numId="8" w16cid:durableId="1666854726">
    <w:abstractNumId w:val="4"/>
  </w:num>
  <w:num w:numId="9" w16cid:durableId="1703246094">
    <w:abstractNumId w:val="12"/>
  </w:num>
  <w:num w:numId="10" w16cid:durableId="1919828180">
    <w:abstractNumId w:val="6"/>
  </w:num>
  <w:num w:numId="11" w16cid:durableId="787428887">
    <w:abstractNumId w:val="8"/>
  </w:num>
  <w:num w:numId="12" w16cid:durableId="1060832548">
    <w:abstractNumId w:val="14"/>
  </w:num>
  <w:num w:numId="13" w16cid:durableId="147330282">
    <w:abstractNumId w:val="1"/>
  </w:num>
  <w:num w:numId="14" w16cid:durableId="781221863">
    <w:abstractNumId w:val="2"/>
  </w:num>
  <w:num w:numId="15" w16cid:durableId="20579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6528C"/>
    <w:rsid w:val="00092083"/>
    <w:rsid w:val="000A7A7C"/>
    <w:rsid w:val="000D1003"/>
    <w:rsid w:val="00127772"/>
    <w:rsid w:val="00144A54"/>
    <w:rsid w:val="0016015F"/>
    <w:rsid w:val="0016778A"/>
    <w:rsid w:val="00175282"/>
    <w:rsid w:val="00177F5E"/>
    <w:rsid w:val="001F359D"/>
    <w:rsid w:val="001F7C73"/>
    <w:rsid w:val="00214FFA"/>
    <w:rsid w:val="002371C6"/>
    <w:rsid w:val="00253202"/>
    <w:rsid w:val="002965C2"/>
    <w:rsid w:val="002B7261"/>
    <w:rsid w:val="002D1D02"/>
    <w:rsid w:val="002D5BBA"/>
    <w:rsid w:val="002E49D3"/>
    <w:rsid w:val="00302297"/>
    <w:rsid w:val="003043EB"/>
    <w:rsid w:val="003176C5"/>
    <w:rsid w:val="00320699"/>
    <w:rsid w:val="003255C5"/>
    <w:rsid w:val="00332365"/>
    <w:rsid w:val="0035580B"/>
    <w:rsid w:val="003734A1"/>
    <w:rsid w:val="00381653"/>
    <w:rsid w:val="003830BE"/>
    <w:rsid w:val="003871D4"/>
    <w:rsid w:val="00393D72"/>
    <w:rsid w:val="003C657B"/>
    <w:rsid w:val="003D03CE"/>
    <w:rsid w:val="003D3CF4"/>
    <w:rsid w:val="0041653D"/>
    <w:rsid w:val="00424FF0"/>
    <w:rsid w:val="00472D6E"/>
    <w:rsid w:val="00475F0F"/>
    <w:rsid w:val="004C31ED"/>
    <w:rsid w:val="004E3728"/>
    <w:rsid w:val="004E7093"/>
    <w:rsid w:val="00507A57"/>
    <w:rsid w:val="00527D19"/>
    <w:rsid w:val="00547CA2"/>
    <w:rsid w:val="005610AC"/>
    <w:rsid w:val="00576D5F"/>
    <w:rsid w:val="005970DE"/>
    <w:rsid w:val="005A0B32"/>
    <w:rsid w:val="005C10DB"/>
    <w:rsid w:val="005C42E9"/>
    <w:rsid w:val="005F1E3C"/>
    <w:rsid w:val="00631910"/>
    <w:rsid w:val="00662472"/>
    <w:rsid w:val="00664C9C"/>
    <w:rsid w:val="0067049F"/>
    <w:rsid w:val="00685C38"/>
    <w:rsid w:val="0069389C"/>
    <w:rsid w:val="006A5615"/>
    <w:rsid w:val="006B229D"/>
    <w:rsid w:val="00713292"/>
    <w:rsid w:val="00720D63"/>
    <w:rsid w:val="0075653E"/>
    <w:rsid w:val="007A49EA"/>
    <w:rsid w:val="007E73F5"/>
    <w:rsid w:val="00807627"/>
    <w:rsid w:val="008364D5"/>
    <w:rsid w:val="00872E3D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43AF"/>
    <w:rsid w:val="009C0562"/>
    <w:rsid w:val="009C5BAD"/>
    <w:rsid w:val="009D4017"/>
    <w:rsid w:val="009F4822"/>
    <w:rsid w:val="00A014FD"/>
    <w:rsid w:val="00A4599B"/>
    <w:rsid w:val="00A7544A"/>
    <w:rsid w:val="00A77866"/>
    <w:rsid w:val="00A856D8"/>
    <w:rsid w:val="00A9087E"/>
    <w:rsid w:val="00AB6C5E"/>
    <w:rsid w:val="00AD1C78"/>
    <w:rsid w:val="00B1322F"/>
    <w:rsid w:val="00B16250"/>
    <w:rsid w:val="00B210B5"/>
    <w:rsid w:val="00B25352"/>
    <w:rsid w:val="00B32601"/>
    <w:rsid w:val="00B37C15"/>
    <w:rsid w:val="00B847B8"/>
    <w:rsid w:val="00BD7130"/>
    <w:rsid w:val="00BD7438"/>
    <w:rsid w:val="00C11E36"/>
    <w:rsid w:val="00C20BBC"/>
    <w:rsid w:val="00C25566"/>
    <w:rsid w:val="00C50C05"/>
    <w:rsid w:val="00C5367A"/>
    <w:rsid w:val="00C62359"/>
    <w:rsid w:val="00C638EB"/>
    <w:rsid w:val="00C759A6"/>
    <w:rsid w:val="00C869C4"/>
    <w:rsid w:val="00C9416B"/>
    <w:rsid w:val="00CB7286"/>
    <w:rsid w:val="00D208E2"/>
    <w:rsid w:val="00D75064"/>
    <w:rsid w:val="00DB24E4"/>
    <w:rsid w:val="00E16DA0"/>
    <w:rsid w:val="00E21AC2"/>
    <w:rsid w:val="00E21EAE"/>
    <w:rsid w:val="00E8341B"/>
    <w:rsid w:val="00EA41DC"/>
    <w:rsid w:val="00EB41BF"/>
    <w:rsid w:val="00ED43FC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C5"/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3</cp:revision>
  <cp:lastPrinted>2024-10-08T11:05:00Z</cp:lastPrinted>
  <dcterms:created xsi:type="dcterms:W3CDTF">2024-12-20T13:42:00Z</dcterms:created>
  <dcterms:modified xsi:type="dcterms:W3CDTF">2024-12-20T14:14:00Z</dcterms:modified>
</cp:coreProperties>
</file>