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??"/>
          <w:b/>
          <w:sz w:val="48"/>
        </w:rPr>
        <w:t>C-SMART 6.0 ???????????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??"/>
              </w:rPr>
              <w:t>???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??"/>
              </w:rPr>
              <w:t>SZHWCL02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??"/>
              </w:rPr>
              <w:t>????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??"/>
              </w:rPr>
              <w:t>2026-04-20</w:t>
            </w:r>
          </w:p>
        </w:tc>
      </w:tr>
    </w:tbl>
    <w:p/>
    <w:p>
      <w:r>
        <w:t>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</w:t>
            </w:r>
          </w:p>
        </w:tc>
        <w:tc>
          <w:tcPr>
            <w:tcW w:type="dxa" w:w="1170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</w:t>
            </w:r>
          </w:p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</w:tbl>
    <w:p>
      <w:r>
        <w:br w:type="page"/>
      </w:r>
    </w:p>
    <w:p>
      <w:r>
        <w:t>??</w:t>
      </w:r>
    </w:p>
    <w:p>
      <w:r>
        <w:t>1. ????</w:t>
      </w:r>
    </w:p>
    <w:p>
      <w:r>
        <w:t>2. ????</w:t>
      </w:r>
    </w:p>
    <w:p>
      <w:r>
        <w:t>3. ??????</w:t>
      </w:r>
    </w:p>
    <w:p>
      <w:r>
        <w:t>4. ??????</w:t>
      </w:r>
    </w:p>
    <w:p>
      <w:r>
        <w:t>5. ??????</w:t>
      </w:r>
    </w:p>
    <w:p>
      <w:r>
        <w:t>6. ??</w:t>
      </w:r>
    </w:p>
    <w:p>
      <w:pPr>
        <w:pStyle w:val="Heading1"/>
      </w:pPr>
      <w:r>
        <w:t>1. ????</w:t>
      </w:r>
    </w:p>
    <w:p>
      <w:r>
        <w:t>????????????????????????????</w:t>
      </w:r>
    </w:p>
    <w:p>
      <w:pPr>
        <w:pStyle w:val="Heading1"/>
      </w:pPr>
      <w:r>
        <w:t>2. ????</w:t>
      </w:r>
    </w:p>
    <w:p>
      <w:r>
        <w:t>?????Ubuntu/Windows</w:t>
        <w:br/>
        <w:t>???V6.0</w:t>
      </w:r>
    </w:p>
    <w:p>
      <w:pPr>
        <w:pStyle w:val="Heading1"/>
      </w:pPr>
      <w:r>
        <w:t>3. ??????</w:t>
      </w:r>
    </w:p>
    <w:p>
      <w:r>
        <w:t>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</w:tr>
      <w:tr>
        <w:tc>
          <w:tcPr>
            <w:tcW w:type="dxa" w:w="1872"/>
          </w:tcPr>
          <w:p>
            <w:r>
              <w:t>TC_DS_001</w:t>
            </w:r>
          </w:p>
        </w:tc>
        <w:tc>
          <w:tcPr>
            <w:tcW w:type="dxa" w:w="1872"/>
          </w:tcPr>
          <w:p>
            <w:r>
              <w:t>应用场景切换-默认选中第一个场景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TC_DS_002</w:t>
            </w:r>
          </w:p>
        </w:tc>
        <w:tc>
          <w:tcPr>
            <w:tcW w:type="dxa" w:w="1872"/>
          </w:tcPr>
          <w:p>
            <w:r>
              <w:t>应用场景切换-点击场景切换数据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TC_DS_003</w:t>
            </w:r>
          </w:p>
        </w:tc>
        <w:tc>
          <w:tcPr>
            <w:tcW w:type="dxa" w:w="1872"/>
          </w:tcPr>
          <w:p>
            <w:r>
              <w:t>应用场景切换-地图模式场景筛选条件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TC_DS_004</w:t>
            </w:r>
          </w:p>
        </w:tc>
        <w:tc>
          <w:tcPr>
            <w:tcW w:type="dxa" w:w="1872"/>
          </w:tcPr>
          <w:p>
            <w:r>
              <w:t>应用场景切换-楼栋模式场景筛选条件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TC_DS_005</w:t>
            </w:r>
          </w:p>
        </w:tc>
        <w:tc>
          <w:tcPr>
            <w:tcW w:type="dxa" w:w="1872"/>
          </w:tcPr>
          <w:p>
            <w:r>
              <w:t>汇总指标-在线设备数展示正确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TC_DS_006</w:t>
            </w:r>
          </w:p>
        </w:tc>
        <w:tc>
          <w:tcPr>
            <w:tcW w:type="dxa" w:w="1872"/>
          </w:tcPr>
          <w:p>
            <w:r>
              <w:t>汇总指标-开锁状态数展示正确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TC_DS_007</w:t>
            </w:r>
          </w:p>
        </w:tc>
        <w:tc>
          <w:tcPr>
            <w:tcW w:type="dxa" w:w="1872"/>
          </w:tcPr>
          <w:p>
            <w:r>
              <w:t>汇总指标-关锁状态数展示正确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TC_DS_008</w:t>
            </w:r>
          </w:p>
        </w:tc>
        <w:tc>
          <w:tcPr>
            <w:tcW w:type="dxa" w:w="1872"/>
          </w:tcPr>
          <w:p>
            <w:r>
              <w:t>汇总指标-异常设备数字体颜色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TC_DS_009</w:t>
            </w:r>
          </w:p>
        </w:tc>
        <w:tc>
          <w:tcPr>
            <w:tcW w:type="dxa" w:w="1872"/>
          </w:tcPr>
          <w:p>
            <w:r>
              <w:t>汇总指标-异常设备数红色提示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TC_DS_010</w:t>
            </w:r>
          </w:p>
        </w:tc>
        <w:tc>
          <w:tcPr>
            <w:tcW w:type="dxa" w:w="1872"/>
          </w:tcPr>
          <w:p>
            <w:r>
              <w:t>汇总指标-警报总数统计正确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TC_DS_011</w:t>
            </w:r>
          </w:p>
        </w:tc>
        <w:tc>
          <w:tcPr>
            <w:tcW w:type="dxa" w:w="1872"/>
          </w:tcPr>
          <w:p>
            <w:r>
              <w:t>地图展示-设备分布正确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TC_DS_012</w:t>
            </w:r>
          </w:p>
        </w:tc>
        <w:tc>
          <w:tcPr>
            <w:tcW w:type="dxa" w:w="1872"/>
          </w:tcPr>
          <w:p>
            <w:r>
              <w:t>地图展示-设备状态颜色标识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TC_DS_013</w:t>
            </w:r>
          </w:p>
        </w:tc>
        <w:tc>
          <w:tcPr>
            <w:tcW w:type="dxa" w:w="1872"/>
          </w:tcPr>
          <w:p>
            <w:r>
              <w:t>地图展示-设备浮窗信息完整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TC_DS_014</w:t>
            </w:r>
          </w:p>
        </w:tc>
        <w:tc>
          <w:tcPr>
            <w:tcW w:type="dxa" w:w="1872"/>
          </w:tcPr>
          <w:p>
            <w:r>
              <w:t>地图展示-查看详情功能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TC_DS_015</w:t>
            </w:r>
          </w:p>
        </w:tc>
        <w:tc>
          <w:tcPr>
            <w:tcW w:type="dxa" w:w="1872"/>
          </w:tcPr>
          <w:p>
            <w:r>
              <w:t>楼栋展示-楼栋结构正确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TC_DS_016</w:t>
            </w:r>
          </w:p>
        </w:tc>
        <w:tc>
          <w:tcPr>
            <w:tcW w:type="dxa" w:w="1872"/>
          </w:tcPr>
          <w:p>
            <w:r>
              <w:t>楼栋展示-楼栋名称显示</w:t>
            </w:r>
          </w:p>
        </w:tc>
        <w:tc>
          <w:tcPr>
            <w:tcW w:type="dxa" w:w="1872"/>
          </w:tcPr>
          <w:p>
            <w:r>
              <w:t>fail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TC_DS_017</w:t>
            </w:r>
          </w:p>
        </w:tc>
        <w:tc>
          <w:tcPr>
            <w:tcW w:type="dxa" w:w="1872"/>
          </w:tcPr>
          <w:p>
            <w:r>
              <w:t>楼栋展示-切换楼栋功能</w:t>
            </w:r>
          </w:p>
        </w:tc>
        <w:tc>
          <w:tcPr>
            <w:tcW w:type="dxa" w:w="1872"/>
          </w:tcPr>
          <w:p>
            <w:r>
              <w:t>fail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TC_DS_018</w:t>
            </w:r>
          </w:p>
        </w:tc>
        <w:tc>
          <w:tcPr>
            <w:tcW w:type="dxa" w:w="1872"/>
          </w:tcPr>
          <w:p>
            <w:r>
              <w:t>楼栋展示-房间数量限制</w:t>
            </w:r>
          </w:p>
        </w:tc>
        <w:tc>
          <w:tcPr>
            <w:tcW w:type="dxa" w:w="1872"/>
          </w:tcPr>
          <w:p>
            <w:r>
              <w:t>fail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TC_DS_019</w:t>
            </w:r>
          </w:p>
        </w:tc>
        <w:tc>
          <w:tcPr>
            <w:tcW w:type="dxa" w:w="1872"/>
          </w:tcPr>
          <w:p>
            <w:r>
              <w:t>楼栋展示-楼层数量限制</w:t>
            </w:r>
          </w:p>
        </w:tc>
        <w:tc>
          <w:tcPr>
            <w:tcW w:type="dxa" w:w="1872"/>
          </w:tcPr>
          <w:p>
            <w:r>
              <w:t>fail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  <w:tr>
        <w:tc>
          <w:tcPr>
            <w:tcW w:type="dxa" w:w="1872"/>
          </w:tcPr>
          <w:p>
            <w:r>
              <w:t>TC_DS_020</w:t>
            </w:r>
          </w:p>
        </w:tc>
        <w:tc>
          <w:tcPr>
            <w:tcW w:type="dxa" w:w="1872"/>
          </w:tcPr>
          <w:p>
            <w:r>
              <w:t>楼栋展示-设备状态颜色标识</w:t>
            </w:r>
          </w:p>
        </w:tc>
        <w:tc>
          <w:tcPr>
            <w:tcW w:type="dxa" w:w="1872"/>
          </w:tcPr>
          <w:p>
            <w:r>
              <w:t>fail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SZHWCL02</w:t>
            </w:r>
          </w:p>
        </w:tc>
      </w:tr>
    </w:tbl>
    <w:p>
      <w:pPr>
        <w:pStyle w:val="Heading1"/>
      </w:pPr>
      <w:r>
        <w:t>4.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  <w:tc>
          <w:tcPr>
            <w:tcW w:type="dxa" w:w="1872"/>
            <w:shd w:fill="D9D9D9"/>
          </w:tcPr>
          <w:p>
            <w:r>
              <w:rPr>
                <w:rFonts w:ascii="Times New Roman" w:hAnsi="Times New Roman" w:eastAsia="??"/>
                <w:b/>
              </w:rPr>
              <w:t>???</w:t>
            </w:r>
          </w:p>
        </w:tc>
      </w:tr>
      <w:tr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100.0%</w:t>
            </w:r>
          </w:p>
        </w:tc>
      </w:tr>
    </w:tbl>
    <w:p>
      <w:pPr>
        <w:pStyle w:val="Heading1"/>
      </w:pPr>
      <w:r>
        <w:t>5. ??????</w:t>
      </w:r>
    </w:p>
    <w:p>
      <w:r>
        <w:t>????????? 30 ??</w:t>
      </w:r>
    </w:p>
    <w:p>
      <w:pPr>
        <w:pStyle w:val="Heading1"/>
      </w:pPr>
      <w:r>
        <w:t>6. ??</w:t>
      </w:r>
    </w:p>
    <w:p>
      <w:r>
        <w:t>?????????????????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??"/>
        <w:sz w:val="20"/>
      </w:rPr>
      <w:t>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