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018FE1EC" w14:textId="77777777" w:rsidR="00BB7961" w:rsidRPr="00831B8C" w:rsidRDefault="001E1C48">
      <w:pPr>
        <w:rPr>
          <w:rFonts w:ascii="Sitka Small Semibold" w:hAnsi="Sitka Small Semibold" w:cs="Times New Roman"/>
          <w:color w:val="31849B" w:themeColor="accent5" w:themeShade="BF"/>
          <w:sz w:val="40"/>
          <w:szCs w:val="40"/>
          <w:u w:val="single"/>
          <w:lang w:val="en-US"/>
        </w:rPr>
      </w:pPr>
      <w:r w:rsidRPr="00831B8C">
        <w:rPr>
          <w:rFonts w:ascii="Times New Roman" w:hAnsi="Times New Roman" w:cs="Times New Roman"/>
          <w:color w:val="31849B" w:themeColor="accent5" w:themeShade="BF"/>
          <w:sz w:val="28"/>
          <w:szCs w:val="28"/>
          <w:lang w:val="en-US"/>
        </w:rPr>
        <w:t xml:space="preserve">             </w:t>
      </w:r>
      <w:r w:rsidRPr="00831B8C">
        <w:rPr>
          <w:rFonts w:ascii="Sitka Small Semibold" w:hAnsi="Sitka Small Semibold" w:cs="Times New Roman"/>
          <w:color w:val="31849B" w:themeColor="accent5" w:themeShade="BF"/>
          <w:sz w:val="40"/>
          <w:szCs w:val="40"/>
          <w:u w:val="single"/>
          <w:lang w:val="en-US"/>
        </w:rPr>
        <w:t>SUPERMARKET SALES ANALYSIS</w:t>
      </w:r>
    </w:p>
    <w:p w14:paraId="07DABA0F" w14:textId="77777777" w:rsidR="00EF444A" w:rsidRPr="00CF5091" w:rsidRDefault="00EF444A" w:rsidP="00EF444A">
      <w:pPr>
        <w:rPr>
          <w:rFonts w:cstheme="minorHAnsi"/>
          <w:color w:val="31849B" w:themeColor="accent5" w:themeShade="BF"/>
          <w:sz w:val="28"/>
          <w:szCs w:val="28"/>
          <w:lang w:val="en-US"/>
        </w:rPr>
      </w:pPr>
      <w:r w:rsidRPr="00CF5091">
        <w:rPr>
          <w:rFonts w:cstheme="minorHAnsi"/>
          <w:color w:val="31849B" w:themeColor="accent5" w:themeShade="BF"/>
          <w:sz w:val="28"/>
          <w:szCs w:val="28"/>
          <w:lang w:val="en-US"/>
        </w:rPr>
        <w:t>Introduction</w:t>
      </w:r>
    </w:p>
    <w:p w14:paraId="6D208214" w14:textId="2F5BD984" w:rsidR="00EF444A" w:rsidRPr="00CF5091" w:rsidRDefault="00EF444A" w:rsidP="00AD577B">
      <w:pPr>
        <w:pStyle w:val="NoSpacing"/>
        <w:rPr>
          <w:rFonts w:cstheme="minorHAnsi"/>
          <w:sz w:val="28"/>
          <w:szCs w:val="28"/>
        </w:rPr>
      </w:pPr>
      <w:r w:rsidRPr="00CF5091">
        <w:rPr>
          <w:rFonts w:cstheme="minorHAnsi"/>
          <w:sz w:val="28"/>
          <w:szCs w:val="28"/>
        </w:rPr>
        <w:t>This report presents an analysis of supermarket sales data to evaluate</w:t>
      </w:r>
      <w:r w:rsidR="00A754C9" w:rsidRPr="00CF5091">
        <w:rPr>
          <w:rFonts w:cstheme="minorHAnsi"/>
          <w:sz w:val="28"/>
          <w:szCs w:val="28"/>
        </w:rPr>
        <w:t xml:space="preserve"> </w:t>
      </w:r>
      <w:r w:rsidRPr="00CF5091">
        <w:rPr>
          <w:rFonts w:cstheme="minorHAnsi"/>
          <w:sz w:val="28"/>
          <w:szCs w:val="28"/>
        </w:rPr>
        <w:t>business</w:t>
      </w:r>
      <w:r w:rsidR="00A754C9" w:rsidRPr="00CF5091">
        <w:rPr>
          <w:rFonts w:cstheme="minorHAnsi"/>
          <w:sz w:val="28"/>
          <w:szCs w:val="28"/>
        </w:rPr>
        <w:t xml:space="preserve"> </w:t>
      </w:r>
      <w:r w:rsidRPr="00CF5091">
        <w:rPr>
          <w:rFonts w:cstheme="minorHAnsi"/>
          <w:sz w:val="28"/>
          <w:szCs w:val="28"/>
        </w:rPr>
        <w:t>performance,</w:t>
      </w:r>
      <w:r w:rsidR="00AD577B" w:rsidRPr="00CF5091">
        <w:rPr>
          <w:rFonts w:cstheme="minorHAnsi"/>
          <w:sz w:val="28"/>
          <w:szCs w:val="28"/>
        </w:rPr>
        <w:t xml:space="preserve"> </w:t>
      </w:r>
      <w:r w:rsidRPr="00CF5091">
        <w:rPr>
          <w:rFonts w:cstheme="minorHAnsi"/>
          <w:sz w:val="28"/>
          <w:szCs w:val="28"/>
        </w:rPr>
        <w:t>customer behaviour,</w:t>
      </w:r>
      <w:r w:rsidR="00831B8C" w:rsidRPr="00CF5091">
        <w:rPr>
          <w:rFonts w:cstheme="minorHAnsi"/>
          <w:sz w:val="28"/>
          <w:szCs w:val="28"/>
        </w:rPr>
        <w:t xml:space="preserve"> </w:t>
      </w:r>
      <w:r w:rsidRPr="00CF5091">
        <w:rPr>
          <w:rFonts w:cstheme="minorHAnsi"/>
          <w:sz w:val="28"/>
          <w:szCs w:val="28"/>
        </w:rPr>
        <w:t>and product trends.</w:t>
      </w:r>
    </w:p>
    <w:p w14:paraId="492519CE" w14:textId="77777777" w:rsidR="00831B8C" w:rsidRPr="00CF5091" w:rsidRDefault="00831B8C" w:rsidP="00AD577B">
      <w:pPr>
        <w:pStyle w:val="NoSpacing"/>
        <w:rPr>
          <w:rFonts w:cstheme="minorHAnsi"/>
          <w:sz w:val="28"/>
          <w:szCs w:val="28"/>
          <w:lang w:val="en-US"/>
        </w:rPr>
      </w:pPr>
    </w:p>
    <w:p w14:paraId="132B1A30" w14:textId="66E1FA0D" w:rsidR="001E1C48" w:rsidRPr="00CF5091" w:rsidRDefault="001E1C48" w:rsidP="001E1C48">
      <w:pPr>
        <w:pStyle w:val="ListParagraph"/>
        <w:numPr>
          <w:ilvl w:val="0"/>
          <w:numId w:val="1"/>
        </w:numPr>
        <w:rPr>
          <w:rFonts w:cstheme="minorHAnsi"/>
          <w:color w:val="31849B" w:themeColor="accent5" w:themeShade="BF"/>
          <w:sz w:val="28"/>
          <w:szCs w:val="28"/>
          <w:lang w:val="en-US"/>
        </w:rPr>
      </w:pPr>
      <w:r w:rsidRPr="00CF5091">
        <w:rPr>
          <w:rFonts w:cstheme="minorHAnsi"/>
          <w:color w:val="31849B" w:themeColor="accent5" w:themeShade="BF"/>
          <w:sz w:val="28"/>
          <w:szCs w:val="28"/>
          <w:lang w:val="en-US"/>
        </w:rPr>
        <w:t>Key performance metrics</w:t>
      </w:r>
      <w:r w:rsidR="00AD577B" w:rsidRPr="00CF5091">
        <w:rPr>
          <w:rFonts w:cstheme="minorHAnsi"/>
          <w:color w:val="31849B" w:themeColor="accent5" w:themeShade="BF"/>
          <w:sz w:val="28"/>
          <w:szCs w:val="28"/>
          <w:lang w:val="en-US"/>
        </w:rPr>
        <w:t xml:space="preserve"> (Displayed using Card Visuals)</w:t>
      </w:r>
    </w:p>
    <w:p w14:paraId="7798684B" w14:textId="204372AD" w:rsidR="001B14D6" w:rsidRPr="00CF5091" w:rsidRDefault="001E1C48" w:rsidP="001E1C48">
      <w:pPr>
        <w:pStyle w:val="ListParagraph"/>
        <w:numPr>
          <w:ilvl w:val="0"/>
          <w:numId w:val="2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b/>
          <w:bCs/>
          <w:color w:val="948A54" w:themeColor="background2" w:themeShade="80"/>
          <w:sz w:val="28"/>
          <w:szCs w:val="28"/>
          <w:lang w:val="en-US"/>
        </w:rPr>
        <w:t>Total orders</w:t>
      </w: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:</w:t>
      </w:r>
      <w:r w:rsidR="001B14D6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 1.04k </w:t>
      </w:r>
      <w:r w:rsidR="00A754C9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– This is </w:t>
      </w:r>
      <w:r w:rsidR="001B14D6" w:rsidRPr="00CF5091">
        <w:rPr>
          <w:rFonts w:cstheme="minorHAnsi"/>
          <w:color w:val="FFFFFF" w:themeColor="background1"/>
          <w:sz w:val="28"/>
          <w:szCs w:val="28"/>
          <w:lang w:val="en-US"/>
        </w:rPr>
        <w:t>Calculate</w:t>
      </w:r>
      <w:r w:rsidR="00A754C9" w:rsidRPr="00CF5091">
        <w:rPr>
          <w:rFonts w:cstheme="minorHAnsi"/>
          <w:color w:val="FFFFFF" w:themeColor="background1"/>
          <w:sz w:val="28"/>
          <w:szCs w:val="28"/>
          <w:lang w:val="en-US"/>
        </w:rPr>
        <w:t>d</w:t>
      </w:r>
      <w:r w:rsidR="001B14D6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 t</w:t>
      </w:r>
      <w:r w:rsidR="00EF444A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he </w:t>
      </w:r>
      <w:r w:rsidR="00A754C9" w:rsidRPr="00CF5091">
        <w:rPr>
          <w:rFonts w:cstheme="minorHAnsi"/>
          <w:color w:val="FFFFFF" w:themeColor="background1"/>
          <w:sz w:val="28"/>
          <w:szCs w:val="28"/>
          <w:lang w:val="en-US"/>
        </w:rPr>
        <w:t>T</w:t>
      </w:r>
      <w:r w:rsidR="00EF444A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otal </w:t>
      </w:r>
      <w:r w:rsidR="00A754C9" w:rsidRPr="00CF5091">
        <w:rPr>
          <w:rFonts w:cstheme="minorHAnsi"/>
          <w:color w:val="FFFFFF" w:themeColor="background1"/>
          <w:sz w:val="28"/>
          <w:szCs w:val="28"/>
          <w:lang w:val="en-US"/>
        </w:rPr>
        <w:t>S</w:t>
      </w:r>
      <w:r w:rsidR="00EF444A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ales by </w:t>
      </w:r>
      <w:r w:rsidR="00A754C9" w:rsidRPr="00CF5091">
        <w:rPr>
          <w:rFonts w:cstheme="minorHAnsi"/>
          <w:color w:val="FFFFFF" w:themeColor="background1"/>
          <w:sz w:val="28"/>
          <w:szCs w:val="28"/>
          <w:lang w:val="en-US"/>
        </w:rPr>
        <w:t>T</w:t>
      </w:r>
      <w:r w:rsidR="00EF444A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otal </w:t>
      </w:r>
      <w:r w:rsidR="00A754C9" w:rsidRPr="00CF5091">
        <w:rPr>
          <w:rFonts w:cstheme="minorHAnsi"/>
          <w:color w:val="FFFFFF" w:themeColor="background1"/>
          <w:sz w:val="28"/>
          <w:szCs w:val="28"/>
          <w:lang w:val="en-US"/>
        </w:rPr>
        <w:t>O</w:t>
      </w:r>
      <w:r w:rsidR="00EF444A" w:rsidRPr="00CF5091">
        <w:rPr>
          <w:rFonts w:cstheme="minorHAnsi"/>
          <w:color w:val="FFFFFF" w:themeColor="background1"/>
          <w:sz w:val="28"/>
          <w:szCs w:val="28"/>
          <w:lang w:val="en-US"/>
        </w:rPr>
        <w:t>rders.</w:t>
      </w:r>
    </w:p>
    <w:p w14:paraId="2CE602AD" w14:textId="74055216" w:rsidR="001E1C48" w:rsidRPr="00CF5091" w:rsidRDefault="001B14D6" w:rsidP="001E1C48">
      <w:pPr>
        <w:pStyle w:val="ListParagraph"/>
        <w:numPr>
          <w:ilvl w:val="0"/>
          <w:numId w:val="2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b/>
          <w:bCs/>
          <w:color w:val="948A54" w:themeColor="background2" w:themeShade="80"/>
          <w:sz w:val="28"/>
          <w:szCs w:val="28"/>
          <w:lang w:val="en-US"/>
        </w:rPr>
        <w:t>Average sales</w:t>
      </w: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: </w:t>
      </w:r>
      <w:r w:rsidR="00A754C9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This is </w:t>
      </w: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calculate</w:t>
      </w:r>
      <w:r w:rsidR="00A754C9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d by </w:t>
      </w: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Total sum of sales </w:t>
      </w:r>
      <w:r w:rsidR="00EF444A" w:rsidRPr="00CF5091">
        <w:rPr>
          <w:rFonts w:cstheme="minorHAnsi"/>
          <w:color w:val="FFFFFF" w:themeColor="background1"/>
          <w:sz w:val="28"/>
          <w:szCs w:val="28"/>
          <w:lang w:val="en-US"/>
        </w:rPr>
        <w:t>by Total number of sales.</w:t>
      </w:r>
    </w:p>
    <w:p w14:paraId="0F018363" w14:textId="0A4FD7B4" w:rsidR="001B14D6" w:rsidRPr="00CF5091" w:rsidRDefault="001B14D6" w:rsidP="001E1C48">
      <w:pPr>
        <w:pStyle w:val="ListParagraph"/>
        <w:numPr>
          <w:ilvl w:val="0"/>
          <w:numId w:val="2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b/>
          <w:bCs/>
          <w:color w:val="948A54" w:themeColor="background2" w:themeShade="80"/>
          <w:sz w:val="28"/>
          <w:szCs w:val="28"/>
          <w:lang w:val="en-US"/>
        </w:rPr>
        <w:t>Average profit</w:t>
      </w: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:</w:t>
      </w:r>
      <w:r w:rsidR="003230BF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 </w:t>
      </w:r>
      <w:r w:rsidR="00A754C9" w:rsidRPr="00CF5091">
        <w:rPr>
          <w:rFonts w:cstheme="minorHAnsi"/>
          <w:color w:val="FFFFFF" w:themeColor="background1"/>
          <w:sz w:val="28"/>
          <w:szCs w:val="28"/>
          <w:lang w:val="en-US"/>
        </w:rPr>
        <w:t>This is calculated by</w:t>
      </w:r>
      <w:r w:rsidR="003230BF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 </w:t>
      </w:r>
      <w:r w:rsidR="00EF444A" w:rsidRPr="00CF5091">
        <w:rPr>
          <w:rFonts w:cstheme="minorHAnsi"/>
          <w:color w:val="FFFFFF" w:themeColor="background1"/>
          <w:sz w:val="28"/>
          <w:szCs w:val="28"/>
          <w:lang w:val="en-US"/>
        </w:rPr>
        <w:t>Total profi</w:t>
      </w:r>
      <w:r w:rsidR="003730D0" w:rsidRPr="00CF5091">
        <w:rPr>
          <w:rFonts w:cstheme="minorHAnsi"/>
          <w:color w:val="FFFFFF" w:themeColor="background1"/>
          <w:sz w:val="28"/>
          <w:szCs w:val="28"/>
          <w:lang w:val="en-US"/>
        </w:rPr>
        <w:t>t by number of sales.</w:t>
      </w:r>
    </w:p>
    <w:p w14:paraId="481A2CF4" w14:textId="1A15B6BA" w:rsidR="003230BF" w:rsidRPr="00CF5091" w:rsidRDefault="003230BF" w:rsidP="00AD577B">
      <w:pPr>
        <w:pStyle w:val="ListParagraph"/>
        <w:numPr>
          <w:ilvl w:val="0"/>
          <w:numId w:val="2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b/>
          <w:bCs/>
          <w:color w:val="948A54" w:themeColor="background2" w:themeShade="80"/>
          <w:sz w:val="28"/>
          <w:szCs w:val="28"/>
          <w:lang w:val="en-US"/>
        </w:rPr>
        <w:t>Total sales</w:t>
      </w: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: </w:t>
      </w:r>
      <w:r w:rsidR="00A754C9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This is calculated by </w:t>
      </w:r>
      <w:r w:rsidR="003730D0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the </w:t>
      </w:r>
      <w:r w:rsidR="00A754C9" w:rsidRPr="00CF5091">
        <w:rPr>
          <w:rFonts w:cstheme="minorHAnsi"/>
          <w:color w:val="FFFFFF" w:themeColor="background1"/>
          <w:sz w:val="28"/>
          <w:szCs w:val="28"/>
          <w:lang w:val="en-US"/>
        </w:rPr>
        <w:t>P</w:t>
      </w:r>
      <w:r w:rsidR="003730D0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rice and Total unit sales. </w:t>
      </w:r>
    </w:p>
    <w:p w14:paraId="2F3B6B20" w14:textId="77777777" w:rsidR="003230BF" w:rsidRPr="00CF5091" w:rsidRDefault="003230BF" w:rsidP="003230BF">
      <w:p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 </w:t>
      </w:r>
      <w:r w:rsidRPr="00CF5091">
        <w:rPr>
          <w:rFonts w:cstheme="minorHAnsi"/>
          <w:color w:val="E36C0A" w:themeColor="accent6" w:themeShade="BF"/>
          <w:sz w:val="28"/>
          <w:szCs w:val="28"/>
          <w:lang w:val="en-US"/>
        </w:rPr>
        <w:t>Insight:</w:t>
      </w:r>
    </w:p>
    <w:p w14:paraId="1F353EC9" w14:textId="77777777" w:rsidR="00A754C9" w:rsidRPr="00CF5091" w:rsidRDefault="003230BF" w:rsidP="003230BF">
      <w:p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 </w:t>
      </w:r>
      <w:r w:rsidR="00A754C9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This provides </w:t>
      </w: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comprehensive view of business performance by </w:t>
      </w:r>
      <w:proofErr w:type="gramStart"/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analyzing </w:t>
      </w:r>
      <w:r w:rsidR="00A754C9" w:rsidRPr="00CF5091">
        <w:rPr>
          <w:rFonts w:cstheme="minorHAnsi"/>
          <w:color w:val="FFFFFF" w:themeColor="background1"/>
          <w:sz w:val="28"/>
          <w:szCs w:val="28"/>
          <w:lang w:val="en-US"/>
        </w:rPr>
        <w:t>:</w:t>
      </w:r>
      <w:proofErr w:type="gramEnd"/>
    </w:p>
    <w:p w14:paraId="673428E2" w14:textId="64240C7E" w:rsidR="00A754C9" w:rsidRPr="00CF5091" w:rsidRDefault="00A754C9" w:rsidP="00A754C9">
      <w:pPr>
        <w:pStyle w:val="ListParagraph"/>
        <w:numPr>
          <w:ilvl w:val="0"/>
          <w:numId w:val="41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S</w:t>
      </w:r>
      <w:r w:rsidR="003230BF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ales volume </w:t>
      </w: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(Total Orders).</w:t>
      </w:r>
    </w:p>
    <w:p w14:paraId="4F1ECC12" w14:textId="56002F97" w:rsidR="00A754C9" w:rsidRPr="00CF5091" w:rsidRDefault="00A754C9" w:rsidP="00A754C9">
      <w:pPr>
        <w:pStyle w:val="ListParagraph"/>
        <w:numPr>
          <w:ilvl w:val="0"/>
          <w:numId w:val="41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R</w:t>
      </w:r>
      <w:r w:rsidR="003230BF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evenue </w:t>
      </w: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generation </w:t>
      </w:r>
      <w:proofErr w:type="gramStart"/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( Total</w:t>
      </w:r>
      <w:proofErr w:type="gramEnd"/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 Sales &amp; Average Sales).</w:t>
      </w:r>
    </w:p>
    <w:p w14:paraId="500B2F1F" w14:textId="747D5D27" w:rsidR="00A754C9" w:rsidRPr="00CF5091" w:rsidRDefault="003230BF" w:rsidP="00A754C9">
      <w:pPr>
        <w:pStyle w:val="ListParagraph"/>
        <w:numPr>
          <w:ilvl w:val="0"/>
          <w:numId w:val="41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profitability (</w:t>
      </w:r>
      <w:r w:rsidR="00A754C9" w:rsidRPr="00CF5091">
        <w:rPr>
          <w:rFonts w:cstheme="minorHAnsi"/>
          <w:color w:val="FFFFFF" w:themeColor="background1"/>
          <w:sz w:val="28"/>
          <w:szCs w:val="28"/>
          <w:lang w:val="en-US"/>
        </w:rPr>
        <w:t>Average Pr</w:t>
      </w: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o</w:t>
      </w:r>
      <w:r w:rsidR="00A754C9" w:rsidRPr="00CF5091">
        <w:rPr>
          <w:rFonts w:cstheme="minorHAnsi"/>
          <w:color w:val="FFFFFF" w:themeColor="background1"/>
          <w:sz w:val="28"/>
          <w:szCs w:val="28"/>
          <w:lang w:val="en-US"/>
        </w:rPr>
        <w:t>fit).</w:t>
      </w:r>
    </w:p>
    <w:p w14:paraId="15898657" w14:textId="6B87B3D7" w:rsidR="003230BF" w:rsidRPr="00CF5091" w:rsidRDefault="003230BF" w:rsidP="003230BF">
      <w:p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They help identify trends, optimize pricing strategies, and improve decision-making for better business growth.</w:t>
      </w:r>
    </w:p>
    <w:p w14:paraId="57F377AB" w14:textId="77777777" w:rsidR="003230BF" w:rsidRPr="00CF5091" w:rsidRDefault="003230BF" w:rsidP="003230BF">
      <w:pPr>
        <w:pStyle w:val="ListParagraph"/>
        <w:numPr>
          <w:ilvl w:val="0"/>
          <w:numId w:val="1"/>
        </w:numPr>
        <w:rPr>
          <w:rFonts w:cstheme="minorHAnsi"/>
          <w:color w:val="31849B" w:themeColor="accent5" w:themeShade="BF"/>
          <w:sz w:val="28"/>
          <w:szCs w:val="28"/>
          <w:lang w:val="en-US"/>
        </w:rPr>
      </w:pPr>
      <w:r w:rsidRPr="00CF5091">
        <w:rPr>
          <w:rFonts w:cstheme="minorHAnsi"/>
          <w:color w:val="31849B" w:themeColor="accent5" w:themeShade="BF"/>
          <w:sz w:val="28"/>
          <w:szCs w:val="28"/>
          <w:lang w:val="en-US"/>
        </w:rPr>
        <w:t>Order date</w:t>
      </w:r>
    </w:p>
    <w:p w14:paraId="3242C093" w14:textId="2314F6F4" w:rsidR="00640E1B" w:rsidRPr="00CF5091" w:rsidRDefault="00640E1B" w:rsidP="00640E1B">
      <w:pPr>
        <w:pStyle w:val="ListParagraph"/>
        <w:numPr>
          <w:ilvl w:val="0"/>
          <w:numId w:val="3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It gives all the</w:t>
      </w:r>
      <w:r w:rsidR="00A754C9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 </w:t>
      </w: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order date in this supermarket sales analysis.</w:t>
      </w:r>
    </w:p>
    <w:p w14:paraId="45E29EFE" w14:textId="77777777" w:rsidR="00640E1B" w:rsidRPr="00CF5091" w:rsidRDefault="00640E1B" w:rsidP="00640E1B">
      <w:pPr>
        <w:pStyle w:val="ListParagraph"/>
        <w:numPr>
          <w:ilvl w:val="0"/>
          <w:numId w:val="1"/>
        </w:numPr>
        <w:rPr>
          <w:rFonts w:cstheme="minorHAnsi"/>
          <w:color w:val="31849B" w:themeColor="accent5" w:themeShade="BF"/>
          <w:sz w:val="28"/>
          <w:szCs w:val="28"/>
          <w:lang w:val="en-US"/>
        </w:rPr>
      </w:pPr>
      <w:r w:rsidRPr="00CF5091">
        <w:rPr>
          <w:rFonts w:cstheme="minorHAnsi"/>
          <w:color w:val="31849B" w:themeColor="accent5" w:themeShade="BF"/>
          <w:sz w:val="28"/>
          <w:szCs w:val="28"/>
          <w:lang w:val="en-US"/>
        </w:rPr>
        <w:t>Customer name</w:t>
      </w:r>
    </w:p>
    <w:p w14:paraId="21FA5D14" w14:textId="77777777" w:rsidR="00640E1B" w:rsidRPr="00CF5091" w:rsidRDefault="00640E1B" w:rsidP="00640E1B">
      <w:pPr>
        <w:pStyle w:val="ListParagraph"/>
        <w:numPr>
          <w:ilvl w:val="0"/>
          <w:numId w:val="4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It gives the </w:t>
      </w:r>
      <w:proofErr w:type="gramStart"/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customer</w:t>
      </w:r>
      <w:proofErr w:type="gramEnd"/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 name in this Supermarket sales analysis.</w:t>
      </w:r>
    </w:p>
    <w:p w14:paraId="1CD183D6" w14:textId="77777777" w:rsidR="00640E1B" w:rsidRPr="00CF5091" w:rsidRDefault="00640E1B" w:rsidP="00640E1B">
      <w:pPr>
        <w:pStyle w:val="ListParagraph"/>
        <w:numPr>
          <w:ilvl w:val="0"/>
          <w:numId w:val="1"/>
        </w:numPr>
        <w:rPr>
          <w:rFonts w:cstheme="minorHAnsi"/>
          <w:color w:val="31849B" w:themeColor="accent5" w:themeShade="BF"/>
          <w:sz w:val="28"/>
          <w:szCs w:val="28"/>
          <w:lang w:val="en-US"/>
        </w:rPr>
      </w:pPr>
      <w:r w:rsidRPr="00CF5091">
        <w:rPr>
          <w:rFonts w:cstheme="minorHAnsi"/>
          <w:color w:val="31849B" w:themeColor="accent5" w:themeShade="BF"/>
          <w:sz w:val="28"/>
          <w:szCs w:val="28"/>
          <w:lang w:val="en-US"/>
        </w:rPr>
        <w:t>Products</w:t>
      </w:r>
    </w:p>
    <w:p w14:paraId="2CBB6BBB" w14:textId="77777777" w:rsidR="00404438" w:rsidRPr="00CF5091" w:rsidRDefault="00640E1B" w:rsidP="003730D0">
      <w:pPr>
        <w:pStyle w:val="ListParagraph"/>
        <w:numPr>
          <w:ilvl w:val="0"/>
          <w:numId w:val="5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It gives all the products in the supermarket sales analysis.</w:t>
      </w:r>
    </w:p>
    <w:p w14:paraId="3EB10F06" w14:textId="77777777" w:rsidR="004371F8" w:rsidRPr="00CF5091" w:rsidRDefault="004371F8" w:rsidP="003730D0">
      <w:pPr>
        <w:rPr>
          <w:rFonts w:cstheme="minorHAnsi"/>
          <w:color w:val="00B050"/>
          <w:sz w:val="28"/>
          <w:szCs w:val="28"/>
          <w:lang w:val="en-US"/>
        </w:rPr>
      </w:pPr>
    </w:p>
    <w:p w14:paraId="53EBE9B0" w14:textId="77777777" w:rsidR="00D379EB" w:rsidRPr="00CF5091" w:rsidRDefault="00640E1B" w:rsidP="00640E1B">
      <w:pPr>
        <w:pStyle w:val="ListParagraph"/>
        <w:numPr>
          <w:ilvl w:val="0"/>
          <w:numId w:val="1"/>
        </w:numPr>
        <w:rPr>
          <w:rFonts w:cstheme="minorHAnsi"/>
          <w:color w:val="31849B" w:themeColor="accent5" w:themeShade="BF"/>
          <w:sz w:val="28"/>
          <w:szCs w:val="28"/>
          <w:lang w:val="en-US"/>
        </w:rPr>
      </w:pPr>
      <w:r w:rsidRPr="00CF5091">
        <w:rPr>
          <w:rFonts w:cstheme="minorHAnsi"/>
          <w:color w:val="31849B" w:themeColor="accent5" w:themeShade="BF"/>
          <w:sz w:val="28"/>
          <w:szCs w:val="28"/>
          <w:lang w:val="en-US"/>
        </w:rPr>
        <w:lastRenderedPageBreak/>
        <w:t>Reviews</w:t>
      </w:r>
    </w:p>
    <w:p w14:paraId="1C70D916" w14:textId="68E4E88D" w:rsidR="003230BF" w:rsidRPr="00CF5091" w:rsidRDefault="00404438" w:rsidP="00D379EB">
      <w:pPr>
        <w:pStyle w:val="ListParagraph"/>
        <w:numPr>
          <w:ilvl w:val="0"/>
          <w:numId w:val="5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By </w:t>
      </w:r>
      <w:r w:rsidR="003730D0" w:rsidRPr="00CF5091">
        <w:rPr>
          <w:rFonts w:cstheme="minorHAnsi"/>
          <w:color w:val="FFFFFF" w:themeColor="background1"/>
          <w:sz w:val="28"/>
          <w:szCs w:val="28"/>
          <w:lang w:val="en-US"/>
        </w:rPr>
        <w:t>u</w:t>
      </w: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sing funnel chart</w:t>
      </w:r>
      <w:r w:rsidR="004371F8" w:rsidRPr="00CF5091">
        <w:rPr>
          <w:rFonts w:cstheme="minorHAnsi"/>
          <w:color w:val="FFFFFF" w:themeColor="background1"/>
          <w:sz w:val="28"/>
          <w:szCs w:val="28"/>
          <w:lang w:val="en-US"/>
        </w:rPr>
        <w:t>.</w:t>
      </w:r>
    </w:p>
    <w:p w14:paraId="3044D3CB" w14:textId="77777777" w:rsidR="00640E1B" w:rsidRPr="00CF5091" w:rsidRDefault="00404438" w:rsidP="00404438">
      <w:pPr>
        <w:pStyle w:val="ListParagraph"/>
        <w:numPr>
          <w:ilvl w:val="0"/>
          <w:numId w:val="5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Customers tend to make moderate-value purchases on average, reflecting balanced spending habits. Repeat purchases indicate customer satisfaction and loyalty.</w:t>
      </w:r>
    </w:p>
    <w:p w14:paraId="5B7DF26E" w14:textId="77777777" w:rsidR="00404438" w:rsidRPr="00CF5091" w:rsidRDefault="003730D0" w:rsidP="00404438">
      <w:pPr>
        <w:pStyle w:val="ListParagraph"/>
        <w:numPr>
          <w:ilvl w:val="0"/>
          <w:numId w:val="1"/>
        </w:numPr>
        <w:rPr>
          <w:rFonts w:cstheme="minorHAnsi"/>
          <w:color w:val="31849B" w:themeColor="accent5" w:themeShade="BF"/>
          <w:sz w:val="28"/>
          <w:szCs w:val="28"/>
          <w:lang w:val="en-US"/>
        </w:rPr>
      </w:pPr>
      <w:r w:rsidRPr="00CF5091">
        <w:rPr>
          <w:rFonts w:cstheme="minorHAnsi"/>
          <w:color w:val="31849B" w:themeColor="accent5" w:themeShade="BF"/>
          <w:sz w:val="28"/>
          <w:szCs w:val="28"/>
          <w:lang w:val="en-US"/>
        </w:rPr>
        <w:t>Revenue by Products</w:t>
      </w:r>
    </w:p>
    <w:p w14:paraId="09CA3E15" w14:textId="3484E228" w:rsidR="00404438" w:rsidRPr="00CF5091" w:rsidRDefault="00404438" w:rsidP="00404438">
      <w:pPr>
        <w:pStyle w:val="ListParagraph"/>
        <w:numPr>
          <w:ilvl w:val="0"/>
          <w:numId w:val="5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By using</w:t>
      </w:r>
      <w:r w:rsidR="004371F8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 Stacked</w:t>
      </w: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 Column chart</w:t>
      </w:r>
      <w:r w:rsidR="004371F8" w:rsidRPr="00CF5091">
        <w:rPr>
          <w:rFonts w:cstheme="minorHAnsi"/>
          <w:color w:val="FFFFFF" w:themeColor="background1"/>
          <w:sz w:val="28"/>
          <w:szCs w:val="28"/>
          <w:lang w:val="en-US"/>
        </w:rPr>
        <w:t>.</w:t>
      </w:r>
    </w:p>
    <w:p w14:paraId="2EBC501F" w14:textId="77777777" w:rsidR="00404438" w:rsidRPr="00CF5091" w:rsidRDefault="00404438" w:rsidP="00404438">
      <w:pPr>
        <w:pStyle w:val="ListParagraph"/>
        <w:numPr>
          <w:ilvl w:val="0"/>
          <w:numId w:val="5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The</w:t>
      </w:r>
      <w:r w:rsidR="003730D0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 Revenue by products</w:t>
      </w: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 shows the total revenue contribution of each product based on its selling price. Certain products generate higher total retail value, indicating strong demand and higher pricing compared to others.</w:t>
      </w:r>
    </w:p>
    <w:p w14:paraId="5D998EF1" w14:textId="528FEE91" w:rsidR="00CC2E7B" w:rsidRPr="00CF5091" w:rsidRDefault="00404438" w:rsidP="004371F8">
      <w:pPr>
        <w:pStyle w:val="ListParagraph"/>
        <w:numPr>
          <w:ilvl w:val="0"/>
          <w:numId w:val="5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Products with</w:t>
      </w:r>
      <w:r w:rsidR="00CC2E7B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 the</w:t>
      </w: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 </w:t>
      </w:r>
      <w:r w:rsidR="00CC2E7B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revenue by products </w:t>
      </w: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totals may either have low sales volume or lower pricing, highlighting areas for improvement</w:t>
      </w:r>
      <w:r w:rsidR="004371F8" w:rsidRPr="00CF5091">
        <w:rPr>
          <w:rFonts w:cstheme="minorHAnsi"/>
          <w:color w:val="FFFFFF" w:themeColor="background1"/>
          <w:sz w:val="28"/>
          <w:szCs w:val="28"/>
          <w:lang w:val="en-US"/>
        </w:rPr>
        <w:t>.</w:t>
      </w:r>
    </w:p>
    <w:p w14:paraId="670D8FC9" w14:textId="77777777" w:rsidR="004522F9" w:rsidRPr="00CF5091" w:rsidRDefault="00CC2E7B" w:rsidP="004522F9">
      <w:pPr>
        <w:pStyle w:val="ListParagraph"/>
        <w:numPr>
          <w:ilvl w:val="0"/>
          <w:numId w:val="1"/>
        </w:numPr>
        <w:rPr>
          <w:rFonts w:cstheme="minorHAnsi"/>
          <w:color w:val="31849B" w:themeColor="accent5" w:themeShade="BF"/>
          <w:sz w:val="28"/>
          <w:szCs w:val="28"/>
          <w:lang w:val="en-US"/>
        </w:rPr>
      </w:pPr>
      <w:r w:rsidRPr="00CF5091">
        <w:rPr>
          <w:rFonts w:cstheme="minorHAnsi"/>
          <w:color w:val="31849B" w:themeColor="accent5" w:themeShade="BF"/>
          <w:sz w:val="28"/>
          <w:szCs w:val="28"/>
          <w:lang w:val="en-US"/>
        </w:rPr>
        <w:t>Profit By Retail Price</w:t>
      </w:r>
    </w:p>
    <w:p w14:paraId="0E5202DD" w14:textId="77777777" w:rsidR="004522F9" w:rsidRPr="00CF5091" w:rsidRDefault="004522F9" w:rsidP="004522F9">
      <w:pPr>
        <w:pStyle w:val="ListParagraph"/>
        <w:numPr>
          <w:ilvl w:val="0"/>
          <w:numId w:val="16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By using Line chart</w:t>
      </w:r>
    </w:p>
    <w:p w14:paraId="7B44A0E3" w14:textId="77777777" w:rsidR="004522F9" w:rsidRPr="00CF5091" w:rsidRDefault="00CC2E7B" w:rsidP="004522F9">
      <w:pPr>
        <w:pStyle w:val="ListParagraph"/>
        <w:numPr>
          <w:ilvl w:val="0"/>
          <w:numId w:val="16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The Profit by retail price </w:t>
      </w:r>
      <w:r w:rsidR="004522F9" w:rsidRPr="00CF5091">
        <w:rPr>
          <w:rFonts w:cstheme="minorHAnsi"/>
          <w:color w:val="FFFFFF" w:themeColor="background1"/>
          <w:sz w:val="28"/>
          <w:szCs w:val="28"/>
          <w:lang w:val="en-US"/>
        </w:rPr>
        <w:t>in supermarket sales analysis shows how much profit is earned from each product based on its selling price.</w:t>
      </w:r>
    </w:p>
    <w:p w14:paraId="12DD250B" w14:textId="77777777" w:rsidR="004522F9" w:rsidRPr="00CF5091" w:rsidRDefault="004522F9" w:rsidP="004522F9">
      <w:pPr>
        <w:pStyle w:val="ListParagraph"/>
        <w:numPr>
          <w:ilvl w:val="0"/>
          <w:numId w:val="16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In supermarket sales </w:t>
      </w:r>
      <w:r w:rsidR="00D379EB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analysis, </w:t>
      </w:r>
      <w:r w:rsidR="00CC2E7B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profit by retail price </w:t>
      </w: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helps identify which products generate higher profit margins.</w:t>
      </w:r>
    </w:p>
    <w:p w14:paraId="48E2E525" w14:textId="77777777" w:rsidR="00D379EB" w:rsidRPr="00CF5091" w:rsidRDefault="004522F9" w:rsidP="00D379EB">
      <w:pPr>
        <w:pStyle w:val="ListParagraph"/>
        <w:numPr>
          <w:ilvl w:val="0"/>
          <w:numId w:val="16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By analyzing </w:t>
      </w:r>
      <w:r w:rsidR="00D379EB" w:rsidRPr="00CF5091">
        <w:rPr>
          <w:rFonts w:cstheme="minorHAnsi"/>
          <w:color w:val="FFFFFF" w:themeColor="background1"/>
          <w:sz w:val="28"/>
          <w:szCs w:val="28"/>
          <w:lang w:val="en-US"/>
        </w:rPr>
        <w:t>revenue against by products</w:t>
      </w: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, supermarkets can focus on high-margin products to increase revenue.</w:t>
      </w:r>
    </w:p>
    <w:p w14:paraId="437DA797" w14:textId="77777777" w:rsidR="00D379EB" w:rsidRPr="00CF5091" w:rsidRDefault="00D379EB" w:rsidP="00D379EB">
      <w:pPr>
        <w:pStyle w:val="ListParagraph"/>
        <w:ind w:left="1364"/>
        <w:rPr>
          <w:rFonts w:cstheme="minorHAnsi"/>
          <w:color w:val="FFFFFF" w:themeColor="background1"/>
          <w:sz w:val="28"/>
          <w:szCs w:val="28"/>
          <w:lang w:val="en-US"/>
        </w:rPr>
      </w:pPr>
    </w:p>
    <w:p w14:paraId="46931BF4" w14:textId="77777777" w:rsidR="00404438" w:rsidRPr="00CF5091" w:rsidRDefault="00404438" w:rsidP="00404438">
      <w:pPr>
        <w:pStyle w:val="ListParagraph"/>
        <w:numPr>
          <w:ilvl w:val="0"/>
          <w:numId w:val="1"/>
        </w:numPr>
        <w:rPr>
          <w:rFonts w:cstheme="minorHAnsi"/>
          <w:color w:val="31849B" w:themeColor="accent5" w:themeShade="BF"/>
          <w:sz w:val="28"/>
          <w:szCs w:val="28"/>
          <w:lang w:val="en-US"/>
        </w:rPr>
      </w:pPr>
      <w:r w:rsidRPr="00CF5091">
        <w:rPr>
          <w:rFonts w:cstheme="minorHAnsi"/>
          <w:color w:val="31849B" w:themeColor="accent5" w:themeShade="BF"/>
          <w:sz w:val="28"/>
          <w:szCs w:val="28"/>
          <w:lang w:val="en-US"/>
        </w:rPr>
        <w:t>Top 10 Products</w:t>
      </w:r>
      <w:r w:rsidR="00DD7E4B" w:rsidRPr="00CF5091">
        <w:rPr>
          <w:rFonts w:cstheme="minorHAnsi"/>
          <w:color w:val="31849B" w:themeColor="accent5" w:themeShade="BF"/>
          <w:sz w:val="28"/>
          <w:szCs w:val="28"/>
          <w:lang w:val="en-US"/>
        </w:rPr>
        <w:t xml:space="preserve"> by Order Quantity</w:t>
      </w:r>
    </w:p>
    <w:p w14:paraId="14A44027" w14:textId="77777777" w:rsidR="000D10D0" w:rsidRPr="00CF5091" w:rsidRDefault="000D10D0" w:rsidP="000D10D0">
      <w:pPr>
        <w:pStyle w:val="ListParagraph"/>
        <w:numPr>
          <w:ilvl w:val="0"/>
          <w:numId w:val="8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By using </w:t>
      </w:r>
      <w:r w:rsidR="00DD7E4B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Line and </w:t>
      </w: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Stacked Column chart</w:t>
      </w:r>
    </w:p>
    <w:p w14:paraId="7C3DC9D8" w14:textId="77777777" w:rsidR="00404438" w:rsidRPr="00CF5091" w:rsidRDefault="00404438" w:rsidP="00404438">
      <w:pPr>
        <w:pStyle w:val="ListParagraph"/>
        <w:numPr>
          <w:ilvl w:val="0"/>
          <w:numId w:val="6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lastRenderedPageBreak/>
        <w:t>The Top 10 products are identified based on highest sales, revenue, or quantity sold, making them the best-performing items in the supermarket.</w:t>
      </w:r>
    </w:p>
    <w:p w14:paraId="69754DB7" w14:textId="77777777" w:rsidR="00404438" w:rsidRPr="00CF5091" w:rsidRDefault="00404438" w:rsidP="00404438">
      <w:pPr>
        <w:pStyle w:val="ListParagraph"/>
        <w:numPr>
          <w:ilvl w:val="0"/>
          <w:numId w:val="6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These products contribute a significant portion of total sales, showing strong customer demand and popularity.</w:t>
      </w:r>
    </w:p>
    <w:p w14:paraId="54335533" w14:textId="1C3991C4" w:rsidR="00404438" w:rsidRPr="00CF5091" w:rsidRDefault="004522F9" w:rsidP="00404438">
      <w:pPr>
        <w:pStyle w:val="ListParagraph"/>
        <w:numPr>
          <w:ilvl w:val="0"/>
          <w:numId w:val="1"/>
        </w:numPr>
        <w:rPr>
          <w:rFonts w:cstheme="minorHAnsi"/>
          <w:color w:val="31849B" w:themeColor="accent5" w:themeShade="BF"/>
          <w:sz w:val="28"/>
          <w:szCs w:val="28"/>
          <w:lang w:val="en-US"/>
        </w:rPr>
      </w:pPr>
      <w:r w:rsidRPr="00CF5091">
        <w:rPr>
          <w:rFonts w:cstheme="minorHAnsi"/>
          <w:color w:val="31849B" w:themeColor="accent5" w:themeShade="BF"/>
          <w:sz w:val="28"/>
          <w:szCs w:val="28"/>
          <w:lang w:val="en-US"/>
        </w:rPr>
        <w:t xml:space="preserve">Top 5 </w:t>
      </w:r>
      <w:proofErr w:type="gramStart"/>
      <w:r w:rsidRPr="00CF5091">
        <w:rPr>
          <w:rFonts w:cstheme="minorHAnsi"/>
          <w:color w:val="31849B" w:themeColor="accent5" w:themeShade="BF"/>
          <w:sz w:val="28"/>
          <w:szCs w:val="28"/>
          <w:lang w:val="en-US"/>
        </w:rPr>
        <w:t>Products</w:t>
      </w:r>
      <w:r w:rsidR="004371F8" w:rsidRPr="00CF5091">
        <w:rPr>
          <w:rFonts w:cstheme="minorHAnsi"/>
          <w:color w:val="31849B" w:themeColor="accent5" w:themeShade="BF"/>
          <w:sz w:val="28"/>
          <w:szCs w:val="28"/>
          <w:lang w:val="en-US"/>
        </w:rPr>
        <w:t xml:space="preserve"> :</w:t>
      </w:r>
      <w:proofErr w:type="gramEnd"/>
      <w:r w:rsidR="004371F8" w:rsidRPr="00CF5091">
        <w:rPr>
          <w:rFonts w:cstheme="minorHAnsi"/>
          <w:color w:val="31849B" w:themeColor="accent5" w:themeShade="BF"/>
          <w:sz w:val="28"/>
          <w:szCs w:val="28"/>
          <w:lang w:val="en-US"/>
        </w:rPr>
        <w:t xml:space="preserve"> </w:t>
      </w:r>
      <w:r w:rsidRPr="00CF5091">
        <w:rPr>
          <w:rFonts w:cstheme="minorHAnsi"/>
          <w:color w:val="31849B" w:themeColor="accent5" w:themeShade="BF"/>
          <w:sz w:val="28"/>
          <w:szCs w:val="28"/>
          <w:lang w:val="en-US"/>
        </w:rPr>
        <w:t>Profit</w:t>
      </w:r>
      <w:r w:rsidR="004371F8" w:rsidRPr="00CF5091">
        <w:rPr>
          <w:rFonts w:cstheme="minorHAnsi"/>
          <w:color w:val="31849B" w:themeColor="accent5" w:themeShade="BF"/>
          <w:sz w:val="28"/>
          <w:szCs w:val="28"/>
          <w:lang w:val="en-US"/>
        </w:rPr>
        <w:t xml:space="preserve"> vs Discount</w:t>
      </w:r>
    </w:p>
    <w:p w14:paraId="505858B2" w14:textId="77777777" w:rsidR="004522F9" w:rsidRPr="00CF5091" w:rsidRDefault="004522F9" w:rsidP="004522F9">
      <w:pPr>
        <w:pStyle w:val="ListParagraph"/>
        <w:numPr>
          <w:ilvl w:val="0"/>
          <w:numId w:val="18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By using </w:t>
      </w:r>
      <w:r w:rsidR="00CC2E7B"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Clustered bar </w:t>
      </w: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chart.</w:t>
      </w:r>
    </w:p>
    <w:p w14:paraId="684F9654" w14:textId="77777777" w:rsidR="004522F9" w:rsidRPr="00CF5091" w:rsidRDefault="004522F9" w:rsidP="004522F9">
      <w:pPr>
        <w:pStyle w:val="ListParagraph"/>
        <w:numPr>
          <w:ilvl w:val="0"/>
          <w:numId w:val="17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The top five products by profit represent the items that generate the highest earnings in the supermarket sales analysis.</w:t>
      </w:r>
    </w:p>
    <w:p w14:paraId="50470369" w14:textId="77777777" w:rsidR="004522F9" w:rsidRPr="00CF5091" w:rsidRDefault="004522F9" w:rsidP="004522F9">
      <w:pPr>
        <w:pStyle w:val="ListParagraph"/>
        <w:numPr>
          <w:ilvl w:val="0"/>
          <w:numId w:val="17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This analysis highlights the five products with the highest profit, allowing better decision-making in inventory and pricing.</w:t>
      </w:r>
    </w:p>
    <w:p w14:paraId="4F5AA664" w14:textId="77777777" w:rsidR="00A80D2F" w:rsidRPr="00CF5091" w:rsidRDefault="00D379EB" w:rsidP="00A80D2F">
      <w:pPr>
        <w:pStyle w:val="ListParagraph"/>
        <w:numPr>
          <w:ilvl w:val="0"/>
          <w:numId w:val="1"/>
        </w:numPr>
        <w:rPr>
          <w:rFonts w:cstheme="minorHAnsi"/>
          <w:color w:val="31849B" w:themeColor="accent5" w:themeShade="BF"/>
          <w:sz w:val="28"/>
          <w:szCs w:val="28"/>
          <w:lang w:val="en-US"/>
        </w:rPr>
      </w:pPr>
      <w:r w:rsidRPr="00CF5091">
        <w:rPr>
          <w:rFonts w:cstheme="minorHAnsi"/>
          <w:color w:val="31849B" w:themeColor="accent5" w:themeShade="BF"/>
          <w:sz w:val="28"/>
          <w:szCs w:val="28"/>
          <w:lang w:val="en-US"/>
        </w:rPr>
        <w:t xml:space="preserve"> Profit Breakdown by Customer Segment </w:t>
      </w:r>
    </w:p>
    <w:p w14:paraId="63AE1C99" w14:textId="77777777" w:rsidR="00CC2E7B" w:rsidRPr="00CF5091" w:rsidRDefault="00CC2E7B" w:rsidP="00CC2E7B">
      <w:pPr>
        <w:pStyle w:val="ListParagraph"/>
        <w:numPr>
          <w:ilvl w:val="0"/>
          <w:numId w:val="27"/>
        </w:numPr>
        <w:rPr>
          <w:rFonts w:cstheme="minorHAnsi"/>
          <w:color w:val="EEECE1" w:themeColor="background2"/>
          <w:sz w:val="28"/>
          <w:szCs w:val="28"/>
          <w:lang w:val="en-US"/>
        </w:rPr>
      </w:pPr>
      <w:r w:rsidRPr="00CF5091">
        <w:rPr>
          <w:rFonts w:cstheme="minorHAnsi"/>
          <w:color w:val="EEECE1" w:themeColor="background2"/>
          <w:sz w:val="28"/>
          <w:szCs w:val="28"/>
          <w:lang w:val="en-US"/>
        </w:rPr>
        <w:t>By using Stacked bar chart</w:t>
      </w:r>
    </w:p>
    <w:p w14:paraId="298C045B" w14:textId="77777777" w:rsidR="00D379EB" w:rsidRPr="00CF5091" w:rsidRDefault="00D379EB" w:rsidP="00D379EB">
      <w:pPr>
        <w:pStyle w:val="ListParagraph"/>
        <w:numPr>
          <w:ilvl w:val="0"/>
          <w:numId w:val="19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In supermarket sales analysis, each customer segment generates varying levels of profit, helping identify the most valuable customers.</w:t>
      </w:r>
    </w:p>
    <w:p w14:paraId="7B8FEAAD" w14:textId="77777777" w:rsidR="00D379EB" w:rsidRPr="00CF5091" w:rsidRDefault="00D379EB" w:rsidP="00D379EB">
      <w:pPr>
        <w:pStyle w:val="ListParagraph"/>
        <w:numPr>
          <w:ilvl w:val="0"/>
          <w:numId w:val="19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Higher profit contribution from a specific segment indicates strong purchasing behavior and better revenue potential.</w:t>
      </w:r>
    </w:p>
    <w:p w14:paraId="5B2AE3F6" w14:textId="77777777" w:rsidR="00D379EB" w:rsidRPr="00CF5091" w:rsidRDefault="00D379EB" w:rsidP="00D379EB">
      <w:pPr>
        <w:pStyle w:val="ListParagraph"/>
        <w:numPr>
          <w:ilvl w:val="0"/>
          <w:numId w:val="19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Low-profit segments highlight opportunities for targeted marketing and pricing strategies.</w:t>
      </w:r>
    </w:p>
    <w:p w14:paraId="17782A9D" w14:textId="77777777" w:rsidR="00D379EB" w:rsidRDefault="00D379EB" w:rsidP="00D379EB">
      <w:pPr>
        <w:pStyle w:val="ListParagraph"/>
        <w:ind w:left="1364"/>
        <w:rPr>
          <w:rFonts w:cstheme="minorHAnsi"/>
          <w:color w:val="FFFFFF" w:themeColor="background1"/>
          <w:sz w:val="28"/>
          <w:szCs w:val="28"/>
          <w:lang w:val="en-US"/>
        </w:rPr>
      </w:pPr>
    </w:p>
    <w:p w14:paraId="0DCDDB13" w14:textId="77777777" w:rsidR="009D14A9" w:rsidRPr="00CF5091" w:rsidRDefault="009D14A9" w:rsidP="00D379EB">
      <w:pPr>
        <w:pStyle w:val="ListParagraph"/>
        <w:ind w:left="1364"/>
        <w:rPr>
          <w:rFonts w:cstheme="minorHAnsi"/>
          <w:color w:val="FFFFFF" w:themeColor="background1"/>
          <w:sz w:val="28"/>
          <w:szCs w:val="28"/>
          <w:lang w:val="en-US"/>
        </w:rPr>
      </w:pPr>
    </w:p>
    <w:p w14:paraId="78077F21" w14:textId="77777777" w:rsidR="00A80D2F" w:rsidRPr="00CF5091" w:rsidRDefault="00A80D2F" w:rsidP="00A80D2F">
      <w:pPr>
        <w:pStyle w:val="ListParagraph"/>
        <w:numPr>
          <w:ilvl w:val="0"/>
          <w:numId w:val="1"/>
        </w:numPr>
        <w:rPr>
          <w:rFonts w:cstheme="minorHAnsi"/>
          <w:color w:val="31849B" w:themeColor="accent5" w:themeShade="BF"/>
          <w:sz w:val="28"/>
          <w:szCs w:val="28"/>
          <w:lang w:val="en-US"/>
        </w:rPr>
      </w:pPr>
      <w:r w:rsidRPr="00CF5091">
        <w:rPr>
          <w:rFonts w:cstheme="minorHAnsi"/>
          <w:color w:val="31849B" w:themeColor="accent5" w:themeShade="BF"/>
          <w:sz w:val="28"/>
          <w:szCs w:val="28"/>
          <w:lang w:val="en-US"/>
        </w:rPr>
        <w:t>Customer Segmentation</w:t>
      </w:r>
    </w:p>
    <w:p w14:paraId="52A51ABC" w14:textId="77777777" w:rsidR="00A80D2F" w:rsidRPr="00CF5091" w:rsidRDefault="00A80D2F" w:rsidP="00A80D2F">
      <w:pPr>
        <w:pStyle w:val="ListParagraph"/>
        <w:numPr>
          <w:ilvl w:val="0"/>
          <w:numId w:val="11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By using Donut chart</w:t>
      </w:r>
    </w:p>
    <w:p w14:paraId="22FF80FB" w14:textId="77777777" w:rsidR="00A80D2F" w:rsidRPr="00CF5091" w:rsidRDefault="00A80D2F" w:rsidP="00A80D2F">
      <w:pPr>
        <w:pStyle w:val="ListParagraph"/>
        <w:numPr>
          <w:ilvl w:val="0"/>
          <w:numId w:val="11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Customer segmentation divides customers into different groups based on factors like purchase behavior, spending level, and frequency. </w:t>
      </w:r>
    </w:p>
    <w:p w14:paraId="3F03D920" w14:textId="77777777" w:rsidR="00A80D2F" w:rsidRPr="00CF5091" w:rsidRDefault="00A80D2F" w:rsidP="00A80D2F">
      <w:pPr>
        <w:pStyle w:val="ListParagraph"/>
        <w:numPr>
          <w:ilvl w:val="0"/>
          <w:numId w:val="11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C000"/>
          <w:sz w:val="28"/>
          <w:szCs w:val="28"/>
          <w:lang w:val="en-US"/>
        </w:rPr>
        <w:lastRenderedPageBreak/>
        <w:t xml:space="preserve">High-value segment: </w:t>
      </w: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Generates the highest revenue; focus on retention and loyalty programs.</w:t>
      </w:r>
    </w:p>
    <w:p w14:paraId="11AD8675" w14:textId="77777777" w:rsidR="00A80D2F" w:rsidRPr="00CF5091" w:rsidRDefault="00A80D2F" w:rsidP="00A80D2F">
      <w:pPr>
        <w:pStyle w:val="ListParagraph"/>
        <w:numPr>
          <w:ilvl w:val="0"/>
          <w:numId w:val="11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C000"/>
          <w:sz w:val="28"/>
          <w:szCs w:val="28"/>
          <w:lang w:val="en-US"/>
        </w:rPr>
        <w:t xml:space="preserve">Medium-value segment: </w:t>
      </w: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Stable contributors; can be encouraged with offers to increase spending.</w:t>
      </w:r>
    </w:p>
    <w:p w14:paraId="3221C5E4" w14:textId="644CA2E0" w:rsidR="00DD7E4B" w:rsidRPr="00CF5091" w:rsidRDefault="00A80D2F" w:rsidP="004371F8">
      <w:pPr>
        <w:pStyle w:val="ListParagraph"/>
        <w:numPr>
          <w:ilvl w:val="0"/>
          <w:numId w:val="11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C000"/>
          <w:sz w:val="28"/>
          <w:szCs w:val="28"/>
          <w:lang w:val="en-US"/>
        </w:rPr>
        <w:t xml:space="preserve">Low-value segment: </w:t>
      </w: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Least contribution; requires marketing strategies to improve engagement.</w:t>
      </w:r>
    </w:p>
    <w:p w14:paraId="54B18A34" w14:textId="77777777" w:rsidR="00A80D2F" w:rsidRPr="00CF5091" w:rsidRDefault="00D379EB" w:rsidP="004522F9">
      <w:pPr>
        <w:ind w:left="0"/>
        <w:rPr>
          <w:rFonts w:cstheme="minorHAnsi"/>
          <w:color w:val="31849B" w:themeColor="accent5" w:themeShade="BF"/>
          <w:sz w:val="28"/>
          <w:szCs w:val="28"/>
          <w:lang w:val="en-US"/>
        </w:rPr>
      </w:pPr>
      <w:r w:rsidRPr="00CF5091">
        <w:rPr>
          <w:rFonts w:cstheme="minorHAnsi"/>
          <w:color w:val="31849B" w:themeColor="accent5" w:themeShade="BF"/>
          <w:sz w:val="28"/>
          <w:szCs w:val="28"/>
          <w:lang w:val="en-US"/>
        </w:rPr>
        <w:t xml:space="preserve">   </w:t>
      </w:r>
      <w:r w:rsidR="004522F9" w:rsidRPr="00CF5091">
        <w:rPr>
          <w:rFonts w:cstheme="minorHAnsi"/>
          <w:color w:val="31849B" w:themeColor="accent5" w:themeShade="BF"/>
          <w:sz w:val="28"/>
          <w:szCs w:val="28"/>
          <w:lang w:val="en-US"/>
        </w:rPr>
        <w:t>12.</w:t>
      </w:r>
      <w:r w:rsidR="00A80D2F" w:rsidRPr="00CF5091">
        <w:rPr>
          <w:rFonts w:cstheme="minorHAnsi"/>
          <w:color w:val="31849B" w:themeColor="accent5" w:themeShade="BF"/>
          <w:sz w:val="28"/>
          <w:szCs w:val="28"/>
          <w:lang w:val="en-US"/>
        </w:rPr>
        <w:t xml:space="preserve"> Customer Type</w:t>
      </w:r>
    </w:p>
    <w:p w14:paraId="3A0FC695" w14:textId="77777777" w:rsidR="00A80D2F" w:rsidRPr="00CF5091" w:rsidRDefault="00A80D2F" w:rsidP="00A80D2F">
      <w:pPr>
        <w:pStyle w:val="ListParagraph"/>
        <w:numPr>
          <w:ilvl w:val="0"/>
          <w:numId w:val="13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 xml:space="preserve">By using Table </w:t>
      </w:r>
    </w:p>
    <w:p w14:paraId="0A4205DE" w14:textId="77777777" w:rsidR="00A80D2F" w:rsidRPr="00CF5091" w:rsidRDefault="00A80D2F" w:rsidP="00A80D2F">
      <w:pPr>
        <w:pStyle w:val="ListParagraph"/>
        <w:numPr>
          <w:ilvl w:val="0"/>
          <w:numId w:val="13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The analysis of customer type and customer name by sales shows how different customer groups and individuals contribute to total revenue help identify differences in loyalty and purchasing behavior.</w:t>
      </w:r>
    </w:p>
    <w:p w14:paraId="21E7D0EB" w14:textId="77777777" w:rsidR="00A80D2F" w:rsidRPr="00CF5091" w:rsidRDefault="00D379EB" w:rsidP="00D379EB">
      <w:pPr>
        <w:pStyle w:val="ListParagraph"/>
        <w:numPr>
          <w:ilvl w:val="0"/>
          <w:numId w:val="21"/>
        </w:numPr>
        <w:rPr>
          <w:rFonts w:cstheme="minorHAnsi"/>
          <w:color w:val="31849B" w:themeColor="accent5" w:themeShade="BF"/>
          <w:sz w:val="28"/>
          <w:szCs w:val="28"/>
          <w:lang w:val="en-US"/>
        </w:rPr>
      </w:pPr>
      <w:r w:rsidRPr="00CF5091">
        <w:rPr>
          <w:rFonts w:cstheme="minorHAnsi"/>
          <w:color w:val="31849B" w:themeColor="accent5" w:themeShade="BF"/>
          <w:sz w:val="28"/>
          <w:szCs w:val="28"/>
          <w:lang w:val="en-US"/>
        </w:rPr>
        <w:t xml:space="preserve"> Daily sales Trend</w:t>
      </w:r>
    </w:p>
    <w:p w14:paraId="554694D9" w14:textId="77777777" w:rsidR="00563E68" w:rsidRPr="00CF5091" w:rsidRDefault="00563E68" w:rsidP="00563E68">
      <w:pPr>
        <w:pStyle w:val="ListParagraph"/>
        <w:numPr>
          <w:ilvl w:val="0"/>
          <w:numId w:val="15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By using Line Chart.</w:t>
      </w:r>
    </w:p>
    <w:p w14:paraId="0FC91BA2" w14:textId="77777777" w:rsidR="00563E68" w:rsidRPr="00CF5091" w:rsidRDefault="00563E68" w:rsidP="00563E68">
      <w:pPr>
        <w:pStyle w:val="ListParagraph"/>
        <w:numPr>
          <w:ilvl w:val="0"/>
          <w:numId w:val="14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The count of products by order date shows the number of items sold over a period of time, helping to track daily or monthly sales activity.</w:t>
      </w:r>
    </w:p>
    <w:p w14:paraId="0C057C98" w14:textId="77777777" w:rsidR="00831B8C" w:rsidRDefault="00563E68" w:rsidP="00831B8C">
      <w:pPr>
        <w:pStyle w:val="ListParagraph"/>
        <w:numPr>
          <w:ilvl w:val="0"/>
          <w:numId w:val="14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FFFFFF" w:themeColor="background1"/>
          <w:sz w:val="28"/>
          <w:szCs w:val="28"/>
          <w:lang w:val="en-US"/>
        </w:rPr>
        <w:t>Variations in product count indicate fluctuations in customer demand across different dates.</w:t>
      </w:r>
    </w:p>
    <w:p w14:paraId="25E365F3" w14:textId="5672B89A" w:rsidR="009D14A9" w:rsidRPr="009D14A9" w:rsidRDefault="009D14A9" w:rsidP="009D14A9">
      <w:pPr>
        <w:pStyle w:val="Heading1"/>
      </w:pPr>
      <w:r>
        <w:t xml:space="preserve">            </w:t>
      </w:r>
      <w:r w:rsidRPr="009D14A9">
        <w:t xml:space="preserve"> Recommendations</w:t>
      </w:r>
    </w:p>
    <w:p w14:paraId="1FCAEA7B" w14:textId="2E55A640" w:rsidR="009D14A9" w:rsidRPr="009D14A9" w:rsidRDefault="009D14A9" w:rsidP="009D14A9">
      <w:pPr>
        <w:pStyle w:val="ListParagraph"/>
        <w:numPr>
          <w:ilvl w:val="1"/>
          <w:numId w:val="43"/>
        </w:numPr>
        <w:rPr>
          <w:sz w:val="28"/>
          <w:szCs w:val="28"/>
        </w:rPr>
      </w:pPr>
      <w:r w:rsidRPr="009D14A9">
        <w:rPr>
          <w:sz w:val="28"/>
          <w:szCs w:val="28"/>
        </w:rPr>
        <w:t>Focus on high-performing products</w:t>
      </w:r>
    </w:p>
    <w:p w14:paraId="469223EF" w14:textId="72F51155" w:rsidR="009D14A9" w:rsidRPr="009D14A9" w:rsidRDefault="009D14A9" w:rsidP="009D14A9">
      <w:pPr>
        <w:pStyle w:val="ListParagraph"/>
        <w:numPr>
          <w:ilvl w:val="1"/>
          <w:numId w:val="43"/>
        </w:numPr>
        <w:rPr>
          <w:sz w:val="28"/>
          <w:szCs w:val="28"/>
        </w:rPr>
      </w:pPr>
      <w:r w:rsidRPr="009D14A9">
        <w:rPr>
          <w:sz w:val="28"/>
          <w:szCs w:val="28"/>
        </w:rPr>
        <w:t>Improve low-performing products</w:t>
      </w:r>
    </w:p>
    <w:p w14:paraId="6F796AF4" w14:textId="2DC725F8" w:rsidR="009D14A9" w:rsidRPr="009D14A9" w:rsidRDefault="009D14A9" w:rsidP="009D14A9">
      <w:pPr>
        <w:pStyle w:val="ListParagraph"/>
        <w:numPr>
          <w:ilvl w:val="1"/>
          <w:numId w:val="43"/>
        </w:numPr>
        <w:rPr>
          <w:sz w:val="28"/>
          <w:szCs w:val="28"/>
        </w:rPr>
      </w:pPr>
      <w:r w:rsidRPr="009D14A9">
        <w:rPr>
          <w:sz w:val="28"/>
          <w:szCs w:val="28"/>
        </w:rPr>
        <w:t>Implement loyalty programs</w:t>
      </w:r>
    </w:p>
    <w:p w14:paraId="7228B0D5" w14:textId="49B166E8" w:rsidR="009D14A9" w:rsidRPr="009D14A9" w:rsidRDefault="009D14A9" w:rsidP="009D14A9">
      <w:pPr>
        <w:pStyle w:val="ListParagraph"/>
        <w:numPr>
          <w:ilvl w:val="1"/>
          <w:numId w:val="43"/>
        </w:numPr>
        <w:rPr>
          <w:rFonts w:cstheme="minorHAnsi"/>
          <w:color w:val="FFFFFF" w:themeColor="background1"/>
          <w:sz w:val="28"/>
          <w:szCs w:val="28"/>
          <w:lang w:val="en-US"/>
        </w:rPr>
      </w:pPr>
      <w:r w:rsidRPr="009D14A9">
        <w:rPr>
          <w:sz w:val="28"/>
          <w:szCs w:val="28"/>
        </w:rPr>
        <w:t>Use targeted marketing strategies</w:t>
      </w:r>
    </w:p>
    <w:p w14:paraId="3CB9240F" w14:textId="77777777" w:rsidR="00831B8C" w:rsidRPr="00CF5091" w:rsidRDefault="00831B8C" w:rsidP="00831B8C">
      <w:pPr>
        <w:pStyle w:val="ListParagraph"/>
        <w:ind w:left="1364"/>
        <w:rPr>
          <w:rFonts w:cstheme="minorHAnsi"/>
          <w:color w:val="FFFFFF" w:themeColor="background1"/>
          <w:sz w:val="28"/>
          <w:szCs w:val="28"/>
          <w:lang w:val="en-US"/>
        </w:rPr>
      </w:pPr>
    </w:p>
    <w:p w14:paraId="7696B5DD" w14:textId="77777777" w:rsidR="009D14A9" w:rsidRDefault="009D14A9" w:rsidP="00831B8C">
      <w:pPr>
        <w:pStyle w:val="ListParagraph"/>
        <w:ind w:left="1364"/>
        <w:rPr>
          <w:rFonts w:cstheme="minorHAnsi"/>
          <w:color w:val="31849B" w:themeColor="accent5" w:themeShade="BF"/>
          <w:sz w:val="28"/>
          <w:szCs w:val="28"/>
          <w:lang w:val="en-US"/>
        </w:rPr>
      </w:pPr>
    </w:p>
    <w:p w14:paraId="3A7B1BED" w14:textId="77777777" w:rsidR="009D14A9" w:rsidRDefault="009D14A9" w:rsidP="00831B8C">
      <w:pPr>
        <w:pStyle w:val="ListParagraph"/>
        <w:ind w:left="1364"/>
        <w:rPr>
          <w:rFonts w:cstheme="minorHAnsi"/>
          <w:color w:val="31849B" w:themeColor="accent5" w:themeShade="BF"/>
          <w:sz w:val="28"/>
          <w:szCs w:val="28"/>
          <w:lang w:val="en-US"/>
        </w:rPr>
      </w:pPr>
    </w:p>
    <w:p w14:paraId="75D2E032" w14:textId="0ECBC617" w:rsidR="00DD7E4B" w:rsidRPr="00CF5091" w:rsidRDefault="00DD7E4B" w:rsidP="00831B8C">
      <w:pPr>
        <w:pStyle w:val="ListParagraph"/>
        <w:ind w:left="1364"/>
        <w:rPr>
          <w:rFonts w:cstheme="minorHAnsi"/>
          <w:color w:val="FFFFFF" w:themeColor="background1"/>
          <w:sz w:val="28"/>
          <w:szCs w:val="28"/>
          <w:lang w:val="en-US"/>
        </w:rPr>
      </w:pPr>
      <w:r w:rsidRPr="00CF5091">
        <w:rPr>
          <w:rFonts w:cstheme="minorHAnsi"/>
          <w:color w:val="31849B" w:themeColor="accent5" w:themeShade="BF"/>
          <w:sz w:val="28"/>
          <w:szCs w:val="28"/>
          <w:lang w:val="en-US"/>
        </w:rPr>
        <w:t>Conclusion</w:t>
      </w:r>
    </w:p>
    <w:p w14:paraId="35EFD5E7" w14:textId="77777777" w:rsidR="00DD7E4B" w:rsidRPr="00831B8C" w:rsidRDefault="00DD7E4B" w:rsidP="00A754C9">
      <w:pPr>
        <w:pStyle w:val="ListParagraph"/>
        <w:ind w:left="1260"/>
        <w:rPr>
          <w:rFonts w:ascii="Arial" w:hAnsi="Arial" w:cs="Arial"/>
          <w:sz w:val="28"/>
          <w:szCs w:val="28"/>
        </w:rPr>
      </w:pPr>
      <w:r w:rsidRPr="00CF5091">
        <w:rPr>
          <w:rFonts w:cstheme="minorHAnsi"/>
          <w:sz w:val="28"/>
          <w:szCs w:val="28"/>
        </w:rPr>
        <w:t>The analysis helps improve decision-making and business growth of Supermarket Sales Analysis.</w:t>
      </w:r>
    </w:p>
    <w:sectPr w:rsidR="00DD7E4B" w:rsidRPr="00831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tka Small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11CB"/>
    <w:multiLevelType w:val="hybridMultilevel"/>
    <w:tmpl w:val="B6544074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 w15:restartNumberingAfterBreak="0">
    <w:nsid w:val="08D46C88"/>
    <w:multiLevelType w:val="hybridMultilevel"/>
    <w:tmpl w:val="B47CA62A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C4610E5"/>
    <w:multiLevelType w:val="hybridMultilevel"/>
    <w:tmpl w:val="8AE8772C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" w15:restartNumberingAfterBreak="0">
    <w:nsid w:val="11EB1AAD"/>
    <w:multiLevelType w:val="hybridMultilevel"/>
    <w:tmpl w:val="26A87060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3C52AC9"/>
    <w:multiLevelType w:val="hybridMultilevel"/>
    <w:tmpl w:val="9E4AF9B8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46E6A32"/>
    <w:multiLevelType w:val="hybridMultilevel"/>
    <w:tmpl w:val="B1603E74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6" w15:restartNumberingAfterBreak="0">
    <w:nsid w:val="16D63C2D"/>
    <w:multiLevelType w:val="hybridMultilevel"/>
    <w:tmpl w:val="DA84A7C4"/>
    <w:lvl w:ilvl="0" w:tplc="941ED33A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  <w:color w:val="FFFFFF" w:themeColor="background1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7" w15:restartNumberingAfterBreak="0">
    <w:nsid w:val="187E41B4"/>
    <w:multiLevelType w:val="hybridMultilevel"/>
    <w:tmpl w:val="D4229BFE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19517138"/>
    <w:multiLevelType w:val="hybridMultilevel"/>
    <w:tmpl w:val="E544E94E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9" w15:restartNumberingAfterBreak="0">
    <w:nsid w:val="1CDB35EC"/>
    <w:multiLevelType w:val="hybridMultilevel"/>
    <w:tmpl w:val="C540CA40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1EDE644B"/>
    <w:multiLevelType w:val="hybridMultilevel"/>
    <w:tmpl w:val="8B70E858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9B4971E">
      <w:numFmt w:val="bullet"/>
      <w:lvlText w:val="-"/>
      <w:lvlJc w:val="left"/>
      <w:pPr>
        <w:ind w:left="2084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1" w15:restartNumberingAfterBreak="0">
    <w:nsid w:val="243821A3"/>
    <w:multiLevelType w:val="hybridMultilevel"/>
    <w:tmpl w:val="4802E46E"/>
    <w:lvl w:ilvl="0" w:tplc="400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12" w15:restartNumberingAfterBreak="0">
    <w:nsid w:val="257C50C1"/>
    <w:multiLevelType w:val="hybridMultilevel"/>
    <w:tmpl w:val="A89CDF88"/>
    <w:lvl w:ilvl="0" w:tplc="40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3" w15:restartNumberingAfterBreak="0">
    <w:nsid w:val="2E8A22FA"/>
    <w:multiLevelType w:val="hybridMultilevel"/>
    <w:tmpl w:val="F08A7E7A"/>
    <w:lvl w:ilvl="0" w:tplc="40090001">
      <w:start w:val="1"/>
      <w:numFmt w:val="bullet"/>
      <w:lvlText w:val=""/>
      <w:lvlJc w:val="left"/>
      <w:pPr>
        <w:ind w:left="19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28" w:hanging="360"/>
      </w:pPr>
      <w:rPr>
        <w:rFonts w:ascii="Wingdings" w:hAnsi="Wingdings" w:hint="default"/>
      </w:rPr>
    </w:lvl>
  </w:abstractNum>
  <w:abstractNum w:abstractNumId="14" w15:restartNumberingAfterBreak="0">
    <w:nsid w:val="2E96691F"/>
    <w:multiLevelType w:val="hybridMultilevel"/>
    <w:tmpl w:val="48A44B2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1292FE3"/>
    <w:multiLevelType w:val="hybridMultilevel"/>
    <w:tmpl w:val="6B760AD8"/>
    <w:lvl w:ilvl="0" w:tplc="668A2FEE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  <w:color w:val="FFFFFF" w:themeColor="background1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6" w15:restartNumberingAfterBreak="0">
    <w:nsid w:val="316E7F92"/>
    <w:multiLevelType w:val="hybridMultilevel"/>
    <w:tmpl w:val="AFC84120"/>
    <w:lvl w:ilvl="0" w:tplc="40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7" w15:restartNumberingAfterBreak="0">
    <w:nsid w:val="3787795C"/>
    <w:multiLevelType w:val="hybridMultilevel"/>
    <w:tmpl w:val="CB2CCC70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8" w15:restartNumberingAfterBreak="0">
    <w:nsid w:val="405372F6"/>
    <w:multiLevelType w:val="hybridMultilevel"/>
    <w:tmpl w:val="4A7AB10E"/>
    <w:lvl w:ilvl="0" w:tplc="400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19" w15:restartNumberingAfterBreak="0">
    <w:nsid w:val="48E13448"/>
    <w:multiLevelType w:val="hybridMultilevel"/>
    <w:tmpl w:val="BF6C4702"/>
    <w:lvl w:ilvl="0" w:tplc="40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0" w15:restartNumberingAfterBreak="0">
    <w:nsid w:val="4AC70606"/>
    <w:multiLevelType w:val="hybridMultilevel"/>
    <w:tmpl w:val="A1105300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1" w15:restartNumberingAfterBreak="0">
    <w:nsid w:val="4C65036C"/>
    <w:multiLevelType w:val="hybridMultilevel"/>
    <w:tmpl w:val="BB1A4334"/>
    <w:lvl w:ilvl="0" w:tplc="9B467BE4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  <w:color w:val="FFFFFF" w:themeColor="background1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2" w15:restartNumberingAfterBreak="0">
    <w:nsid w:val="4D115AA2"/>
    <w:multiLevelType w:val="hybridMultilevel"/>
    <w:tmpl w:val="9C82D2B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4EA66A7D"/>
    <w:multiLevelType w:val="hybridMultilevel"/>
    <w:tmpl w:val="FC085476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4" w15:restartNumberingAfterBreak="0">
    <w:nsid w:val="4F552BCE"/>
    <w:multiLevelType w:val="hybridMultilevel"/>
    <w:tmpl w:val="A5309EFE"/>
    <w:lvl w:ilvl="0" w:tplc="D85CCD26">
      <w:start w:val="13"/>
      <w:numFmt w:val="decimal"/>
      <w:lvlText w:val="%1."/>
      <w:lvlJc w:val="left"/>
      <w:pPr>
        <w:ind w:left="704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5063213E"/>
    <w:multiLevelType w:val="hybridMultilevel"/>
    <w:tmpl w:val="51B60E74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35CD39E">
      <w:numFmt w:val="bullet"/>
      <w:lvlText w:val="-"/>
      <w:lvlJc w:val="left"/>
      <w:pPr>
        <w:ind w:left="1724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53A81CE3"/>
    <w:multiLevelType w:val="hybridMultilevel"/>
    <w:tmpl w:val="D340DCD6"/>
    <w:lvl w:ilvl="0" w:tplc="40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7" w15:restartNumberingAfterBreak="0">
    <w:nsid w:val="5A7C176F"/>
    <w:multiLevelType w:val="hybridMultilevel"/>
    <w:tmpl w:val="CF1C0762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8" w15:restartNumberingAfterBreak="0">
    <w:nsid w:val="5B8716BB"/>
    <w:multiLevelType w:val="hybridMultilevel"/>
    <w:tmpl w:val="6C78CB3A"/>
    <w:lvl w:ilvl="0" w:tplc="40090001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29" w15:restartNumberingAfterBreak="0">
    <w:nsid w:val="5C416CCD"/>
    <w:multiLevelType w:val="hybridMultilevel"/>
    <w:tmpl w:val="73029654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0" w15:restartNumberingAfterBreak="0">
    <w:nsid w:val="5D001FB2"/>
    <w:multiLevelType w:val="hybridMultilevel"/>
    <w:tmpl w:val="6666F254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1" w15:restartNumberingAfterBreak="0">
    <w:nsid w:val="5D45763E"/>
    <w:multiLevelType w:val="hybridMultilevel"/>
    <w:tmpl w:val="DC44D1FC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2" w15:restartNumberingAfterBreak="0">
    <w:nsid w:val="5F063C4F"/>
    <w:multiLevelType w:val="hybridMultilevel"/>
    <w:tmpl w:val="AEF2E514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3" w15:restartNumberingAfterBreak="0">
    <w:nsid w:val="64600F8D"/>
    <w:multiLevelType w:val="hybridMultilevel"/>
    <w:tmpl w:val="83EC6BA8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4" w15:restartNumberingAfterBreak="0">
    <w:nsid w:val="661F0AE2"/>
    <w:multiLevelType w:val="hybridMultilevel"/>
    <w:tmpl w:val="5D364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110E89"/>
    <w:multiLevelType w:val="hybridMultilevel"/>
    <w:tmpl w:val="ACB64F8E"/>
    <w:lvl w:ilvl="0" w:tplc="40090001">
      <w:start w:val="1"/>
      <w:numFmt w:val="bullet"/>
      <w:lvlText w:val=""/>
      <w:lvlJc w:val="left"/>
      <w:pPr>
        <w:ind w:left="18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56" w:hanging="360"/>
      </w:pPr>
      <w:rPr>
        <w:rFonts w:ascii="Wingdings" w:hAnsi="Wingdings" w:hint="default"/>
      </w:rPr>
    </w:lvl>
  </w:abstractNum>
  <w:abstractNum w:abstractNumId="36" w15:restartNumberingAfterBreak="0">
    <w:nsid w:val="6A017B0B"/>
    <w:multiLevelType w:val="hybridMultilevel"/>
    <w:tmpl w:val="7020192C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7" w15:restartNumberingAfterBreak="0">
    <w:nsid w:val="6AAA4A61"/>
    <w:multiLevelType w:val="hybridMultilevel"/>
    <w:tmpl w:val="67743B1E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8" w15:restartNumberingAfterBreak="0">
    <w:nsid w:val="6B70722F"/>
    <w:multiLevelType w:val="hybridMultilevel"/>
    <w:tmpl w:val="9DDCA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37425A"/>
    <w:multiLevelType w:val="hybridMultilevel"/>
    <w:tmpl w:val="A618843A"/>
    <w:lvl w:ilvl="0" w:tplc="E8D49716">
      <w:start w:val="13"/>
      <w:numFmt w:val="decimal"/>
      <w:lvlText w:val="%1."/>
      <w:lvlJc w:val="left"/>
      <w:pPr>
        <w:ind w:left="704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0" w15:restartNumberingAfterBreak="0">
    <w:nsid w:val="73555BE5"/>
    <w:multiLevelType w:val="hybridMultilevel"/>
    <w:tmpl w:val="76E4648C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1" w15:restartNumberingAfterBreak="0">
    <w:nsid w:val="79AD26EA"/>
    <w:multiLevelType w:val="hybridMultilevel"/>
    <w:tmpl w:val="39D4F770"/>
    <w:lvl w:ilvl="0" w:tplc="3E48C168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  <w:color w:val="FFFFFF" w:themeColor="background1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2" w15:restartNumberingAfterBreak="0">
    <w:nsid w:val="7EE4563A"/>
    <w:multiLevelType w:val="hybridMultilevel"/>
    <w:tmpl w:val="58AA0DEA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num w:numId="1" w16cid:durableId="49771515">
    <w:abstractNumId w:val="4"/>
  </w:num>
  <w:num w:numId="2" w16cid:durableId="747193420">
    <w:abstractNumId w:val="21"/>
  </w:num>
  <w:num w:numId="3" w16cid:durableId="1000280153">
    <w:abstractNumId w:val="41"/>
  </w:num>
  <w:num w:numId="4" w16cid:durableId="1385057159">
    <w:abstractNumId w:val="15"/>
  </w:num>
  <w:num w:numId="5" w16cid:durableId="736821983">
    <w:abstractNumId w:val="17"/>
  </w:num>
  <w:num w:numId="6" w16cid:durableId="1658724493">
    <w:abstractNumId w:val="5"/>
  </w:num>
  <w:num w:numId="7" w16cid:durableId="1097363713">
    <w:abstractNumId w:val="27"/>
  </w:num>
  <w:num w:numId="8" w16cid:durableId="271212008">
    <w:abstractNumId w:val="30"/>
  </w:num>
  <w:num w:numId="9" w16cid:durableId="1358504234">
    <w:abstractNumId w:val="8"/>
  </w:num>
  <w:num w:numId="10" w16cid:durableId="576675444">
    <w:abstractNumId w:val="31"/>
  </w:num>
  <w:num w:numId="11" w16cid:durableId="1103108181">
    <w:abstractNumId w:val="23"/>
  </w:num>
  <w:num w:numId="12" w16cid:durableId="1132483499">
    <w:abstractNumId w:val="29"/>
  </w:num>
  <w:num w:numId="13" w16cid:durableId="1215312513">
    <w:abstractNumId w:val="32"/>
  </w:num>
  <w:num w:numId="14" w16cid:durableId="506017523">
    <w:abstractNumId w:val="10"/>
  </w:num>
  <w:num w:numId="15" w16cid:durableId="1652710028">
    <w:abstractNumId w:val="40"/>
  </w:num>
  <w:num w:numId="16" w16cid:durableId="1245799038">
    <w:abstractNumId w:val="36"/>
  </w:num>
  <w:num w:numId="17" w16cid:durableId="1017124027">
    <w:abstractNumId w:val="42"/>
  </w:num>
  <w:num w:numId="18" w16cid:durableId="1367096514">
    <w:abstractNumId w:val="2"/>
  </w:num>
  <w:num w:numId="19" w16cid:durableId="714547241">
    <w:abstractNumId w:val="6"/>
  </w:num>
  <w:num w:numId="20" w16cid:durableId="1392541245">
    <w:abstractNumId w:val="39"/>
  </w:num>
  <w:num w:numId="21" w16cid:durableId="479005089">
    <w:abstractNumId w:val="24"/>
  </w:num>
  <w:num w:numId="22" w16cid:durableId="1109007025">
    <w:abstractNumId w:val="3"/>
  </w:num>
  <w:num w:numId="23" w16cid:durableId="65735758">
    <w:abstractNumId w:val="37"/>
  </w:num>
  <w:num w:numId="24" w16cid:durableId="1498157160">
    <w:abstractNumId w:val="13"/>
  </w:num>
  <w:num w:numId="25" w16cid:durableId="1088190701">
    <w:abstractNumId w:val="11"/>
  </w:num>
  <w:num w:numId="26" w16cid:durableId="1826626358">
    <w:abstractNumId w:val="25"/>
  </w:num>
  <w:num w:numId="27" w16cid:durableId="157119637">
    <w:abstractNumId w:val="0"/>
  </w:num>
  <w:num w:numId="28" w16cid:durableId="1688602209">
    <w:abstractNumId w:val="9"/>
  </w:num>
  <w:num w:numId="29" w16cid:durableId="440614701">
    <w:abstractNumId w:val="16"/>
  </w:num>
  <w:num w:numId="30" w16cid:durableId="1689869041">
    <w:abstractNumId w:val="33"/>
  </w:num>
  <w:num w:numId="31" w16cid:durableId="1125588412">
    <w:abstractNumId w:val="20"/>
  </w:num>
  <w:num w:numId="32" w16cid:durableId="379482309">
    <w:abstractNumId w:val="26"/>
  </w:num>
  <w:num w:numId="33" w16cid:durableId="1461998814">
    <w:abstractNumId w:val="28"/>
  </w:num>
  <w:num w:numId="34" w16cid:durableId="28802662">
    <w:abstractNumId w:val="35"/>
  </w:num>
  <w:num w:numId="35" w16cid:durableId="104037959">
    <w:abstractNumId w:val="7"/>
  </w:num>
  <w:num w:numId="36" w16cid:durableId="314188837">
    <w:abstractNumId w:val="19"/>
  </w:num>
  <w:num w:numId="37" w16cid:durableId="654145848">
    <w:abstractNumId w:val="18"/>
  </w:num>
  <w:num w:numId="38" w16cid:durableId="215513588">
    <w:abstractNumId w:val="22"/>
  </w:num>
  <w:num w:numId="39" w16cid:durableId="1949652792">
    <w:abstractNumId w:val="12"/>
  </w:num>
  <w:num w:numId="40" w16cid:durableId="2072341034">
    <w:abstractNumId w:val="1"/>
  </w:num>
  <w:num w:numId="41" w16cid:durableId="1901015284">
    <w:abstractNumId w:val="14"/>
  </w:num>
  <w:num w:numId="42" w16cid:durableId="63263037">
    <w:abstractNumId w:val="34"/>
  </w:num>
  <w:num w:numId="43" w16cid:durableId="26805441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1C48"/>
    <w:rsid w:val="000D10D0"/>
    <w:rsid w:val="001B14D6"/>
    <w:rsid w:val="001E1C48"/>
    <w:rsid w:val="003230BF"/>
    <w:rsid w:val="003730D0"/>
    <w:rsid w:val="00404438"/>
    <w:rsid w:val="004371F8"/>
    <w:rsid w:val="004522F9"/>
    <w:rsid w:val="00563E68"/>
    <w:rsid w:val="005B63CB"/>
    <w:rsid w:val="005D7009"/>
    <w:rsid w:val="00640E1B"/>
    <w:rsid w:val="007E619F"/>
    <w:rsid w:val="00831B8C"/>
    <w:rsid w:val="009D14A9"/>
    <w:rsid w:val="00A754C9"/>
    <w:rsid w:val="00A80D2F"/>
    <w:rsid w:val="00AD577B"/>
    <w:rsid w:val="00BB7961"/>
    <w:rsid w:val="00CC2E7B"/>
    <w:rsid w:val="00CD0485"/>
    <w:rsid w:val="00CF5091"/>
    <w:rsid w:val="00D379EB"/>
    <w:rsid w:val="00D44091"/>
    <w:rsid w:val="00DD7E4B"/>
    <w:rsid w:val="00E70A61"/>
    <w:rsid w:val="00EF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C0057"/>
  <w15:docId w15:val="{2DD0F253-D5B5-4A36-9E2E-92200A5AD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360" w:lineRule="auto"/>
        <w:ind w:left="284" w:right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F444A"/>
    <w:pPr>
      <w:keepNext/>
      <w:keepLines/>
      <w:spacing w:before="480" w:line="276" w:lineRule="auto"/>
      <w:ind w:left="0" w:right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1C4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F444A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US"/>
      <w14:ligatures w14:val="none"/>
    </w:rPr>
  </w:style>
  <w:style w:type="paragraph" w:styleId="NoSpacing">
    <w:name w:val="No Spacing"/>
    <w:uiPriority w:val="1"/>
    <w:qFormat/>
    <w:rsid w:val="00AD57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Nandhini Palanivel</cp:lastModifiedBy>
  <cp:revision>5</cp:revision>
  <dcterms:created xsi:type="dcterms:W3CDTF">2026-03-20T06:09:00Z</dcterms:created>
  <dcterms:modified xsi:type="dcterms:W3CDTF">2026-03-20T09:59:00Z</dcterms:modified>
</cp:coreProperties>
</file>