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018FE1EC" w14:textId="77777777" w:rsidR="00BB7961" w:rsidRPr="00831B8C" w:rsidRDefault="001E1C48">
      <w:pPr>
        <w:rPr>
          <w:rFonts w:ascii="Sitka Small Semibold" w:hAnsi="Sitka Small Semibold" w:cs="Times New Roman"/>
          <w:color w:val="31849B" w:themeColor="accent5" w:themeShade="BF"/>
          <w:sz w:val="40"/>
          <w:szCs w:val="40"/>
          <w:u w:val="single"/>
          <w:lang w:val="en-US"/>
        </w:rPr>
      </w:pPr>
      <w:r w:rsidRPr="00831B8C">
        <w:rPr>
          <w:rFonts w:ascii="Times New Roman" w:hAnsi="Times New Roman" w:cs="Times New Roman"/>
          <w:color w:val="31849B" w:themeColor="accent5" w:themeShade="BF"/>
          <w:sz w:val="28"/>
          <w:szCs w:val="28"/>
          <w:lang w:val="en-US"/>
        </w:rPr>
        <w:t xml:space="preserve">             </w:t>
      </w:r>
      <w:r w:rsidRPr="00831B8C">
        <w:rPr>
          <w:rFonts w:ascii="Sitka Small Semibold" w:hAnsi="Sitka Small Semibold" w:cs="Times New Roman"/>
          <w:color w:val="31849B" w:themeColor="accent5" w:themeShade="BF"/>
          <w:sz w:val="40"/>
          <w:szCs w:val="40"/>
          <w:u w:val="single"/>
          <w:lang w:val="en-US"/>
        </w:rPr>
        <w:t>SUPERMARKET SALES ANALYSIS</w:t>
      </w:r>
    </w:p>
    <w:p w14:paraId="07DABA0F" w14:textId="77777777" w:rsidR="00EF444A" w:rsidRPr="00CF5091" w:rsidRDefault="00EF444A" w:rsidP="00EF444A">
      <w:p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Introduction</w:t>
      </w:r>
    </w:p>
    <w:p w14:paraId="6D208214" w14:textId="2F5BD984" w:rsidR="00EF444A" w:rsidRPr="00CF5091" w:rsidRDefault="00EF444A" w:rsidP="00AD577B">
      <w:pPr>
        <w:pStyle w:val="NoSpacing"/>
        <w:rPr>
          <w:rFonts w:cstheme="minorHAnsi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This report presents an analysis of supermarket sales data to evaluate</w:t>
      </w:r>
      <w:r w:rsidR="00A754C9" w:rsidRPr="00CF5091">
        <w:rPr>
          <w:rFonts w:cstheme="minorHAnsi"/>
          <w:sz w:val="28"/>
          <w:szCs w:val="28"/>
        </w:rPr>
        <w:t xml:space="preserve"> </w:t>
      </w:r>
      <w:r w:rsidRPr="00CF5091">
        <w:rPr>
          <w:rFonts w:cstheme="minorHAnsi"/>
          <w:sz w:val="28"/>
          <w:szCs w:val="28"/>
        </w:rPr>
        <w:t>business</w:t>
      </w:r>
      <w:r w:rsidR="00A754C9" w:rsidRPr="00CF5091">
        <w:rPr>
          <w:rFonts w:cstheme="minorHAnsi"/>
          <w:sz w:val="28"/>
          <w:szCs w:val="28"/>
        </w:rPr>
        <w:t xml:space="preserve"> </w:t>
      </w:r>
      <w:r w:rsidRPr="00CF5091">
        <w:rPr>
          <w:rFonts w:cstheme="minorHAnsi"/>
          <w:sz w:val="28"/>
          <w:szCs w:val="28"/>
        </w:rPr>
        <w:t>performance,</w:t>
      </w:r>
      <w:r w:rsidR="00AD577B" w:rsidRPr="00CF5091">
        <w:rPr>
          <w:rFonts w:cstheme="minorHAnsi"/>
          <w:sz w:val="28"/>
          <w:szCs w:val="28"/>
        </w:rPr>
        <w:t xml:space="preserve"> </w:t>
      </w:r>
      <w:r w:rsidRPr="00CF5091">
        <w:rPr>
          <w:rFonts w:cstheme="minorHAnsi"/>
          <w:sz w:val="28"/>
          <w:szCs w:val="28"/>
        </w:rPr>
        <w:t>customer behaviour,</w:t>
      </w:r>
      <w:r w:rsidR="00831B8C" w:rsidRPr="00CF5091">
        <w:rPr>
          <w:rFonts w:cstheme="minorHAnsi"/>
          <w:sz w:val="28"/>
          <w:szCs w:val="28"/>
        </w:rPr>
        <w:t xml:space="preserve"> </w:t>
      </w:r>
      <w:r w:rsidRPr="00CF5091">
        <w:rPr>
          <w:rFonts w:cstheme="minorHAnsi"/>
          <w:sz w:val="28"/>
          <w:szCs w:val="28"/>
        </w:rPr>
        <w:t>and product trends.</w:t>
      </w:r>
    </w:p>
    <w:p w14:paraId="492519CE" w14:textId="77777777" w:rsidR="00831B8C" w:rsidRPr="00CF5091" w:rsidRDefault="00831B8C" w:rsidP="00AD577B">
      <w:pPr>
        <w:pStyle w:val="NoSpacing"/>
        <w:rPr>
          <w:rFonts w:cstheme="minorHAnsi"/>
          <w:sz w:val="28"/>
          <w:szCs w:val="28"/>
          <w:lang w:val="en-US"/>
        </w:rPr>
      </w:pPr>
    </w:p>
    <w:p w14:paraId="132B1A30" w14:textId="66E1FA0D" w:rsidR="001E1C48" w:rsidRPr="00CF5091" w:rsidRDefault="001E1C48" w:rsidP="001E1C48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Key performance metrics</w:t>
      </w:r>
      <w:r w:rsidR="00AD577B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(Displayed using Card Visuals)</w:t>
      </w:r>
    </w:p>
    <w:p w14:paraId="7798684B" w14:textId="204372AD" w:rsidR="001B14D6" w:rsidRPr="00CF5091" w:rsidRDefault="001E1C48" w:rsidP="001E1C48">
      <w:pPr>
        <w:pStyle w:val="ListParagraph"/>
        <w:numPr>
          <w:ilvl w:val="0"/>
          <w:numId w:val="2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b/>
          <w:bCs/>
          <w:color w:val="948A54" w:themeColor="background2" w:themeShade="80"/>
          <w:sz w:val="28"/>
          <w:szCs w:val="28"/>
          <w:lang w:val="en-US"/>
        </w:rPr>
        <w:t>Total orders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:</w:t>
      </w:r>
      <w:r w:rsidR="001B14D6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1.04k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– This is </w:t>
      </w:r>
      <w:r w:rsidR="001B14D6" w:rsidRPr="00CF5091">
        <w:rPr>
          <w:rFonts w:cstheme="minorHAnsi"/>
          <w:color w:val="FFFFFF" w:themeColor="background1"/>
          <w:sz w:val="28"/>
          <w:szCs w:val="28"/>
          <w:lang w:val="en-US"/>
        </w:rPr>
        <w:t>Calculate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d</w:t>
      </w:r>
      <w:r w:rsidR="001B14D6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t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he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T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otal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S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ales by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T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otal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O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>rders.</w:t>
      </w:r>
    </w:p>
    <w:p w14:paraId="2CE602AD" w14:textId="74055216" w:rsidR="001E1C48" w:rsidRPr="00CF5091" w:rsidRDefault="001B14D6" w:rsidP="001E1C48">
      <w:pPr>
        <w:pStyle w:val="ListParagraph"/>
        <w:numPr>
          <w:ilvl w:val="0"/>
          <w:numId w:val="2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b/>
          <w:bCs/>
          <w:color w:val="948A54" w:themeColor="background2" w:themeShade="80"/>
          <w:sz w:val="28"/>
          <w:szCs w:val="28"/>
          <w:lang w:val="en-US"/>
        </w:rPr>
        <w:t>Average sales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: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This is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calculate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d by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Total sum of sales 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>by Total number of sales.</w:t>
      </w:r>
    </w:p>
    <w:p w14:paraId="0F018363" w14:textId="0A4FD7B4" w:rsidR="001B14D6" w:rsidRPr="00CF5091" w:rsidRDefault="001B14D6" w:rsidP="001E1C48">
      <w:pPr>
        <w:pStyle w:val="ListParagraph"/>
        <w:numPr>
          <w:ilvl w:val="0"/>
          <w:numId w:val="2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b/>
          <w:bCs/>
          <w:color w:val="948A54" w:themeColor="background2" w:themeShade="80"/>
          <w:sz w:val="28"/>
          <w:szCs w:val="28"/>
          <w:lang w:val="en-US"/>
        </w:rPr>
        <w:t>Average profit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:</w:t>
      </w:r>
      <w:r w:rsidR="003230BF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This is calculated by</w:t>
      </w:r>
      <w:r w:rsidR="003230BF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="00EF444A" w:rsidRPr="00CF5091">
        <w:rPr>
          <w:rFonts w:cstheme="minorHAnsi"/>
          <w:color w:val="FFFFFF" w:themeColor="background1"/>
          <w:sz w:val="28"/>
          <w:szCs w:val="28"/>
          <w:lang w:val="en-US"/>
        </w:rPr>
        <w:t>Total profi</w:t>
      </w:r>
      <w:r w:rsidR="003730D0" w:rsidRPr="00CF5091">
        <w:rPr>
          <w:rFonts w:cstheme="minorHAnsi"/>
          <w:color w:val="FFFFFF" w:themeColor="background1"/>
          <w:sz w:val="28"/>
          <w:szCs w:val="28"/>
          <w:lang w:val="en-US"/>
        </w:rPr>
        <w:t>t by number of sales.</w:t>
      </w:r>
    </w:p>
    <w:p w14:paraId="481A2CF4" w14:textId="1A15B6BA" w:rsidR="003230BF" w:rsidRPr="00CF5091" w:rsidRDefault="003230BF" w:rsidP="00AD577B">
      <w:pPr>
        <w:pStyle w:val="ListParagraph"/>
        <w:numPr>
          <w:ilvl w:val="0"/>
          <w:numId w:val="2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b/>
          <w:bCs/>
          <w:color w:val="948A54" w:themeColor="background2" w:themeShade="80"/>
          <w:sz w:val="28"/>
          <w:szCs w:val="28"/>
          <w:lang w:val="en-US"/>
        </w:rPr>
        <w:t>Total sales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: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This is calculated by </w:t>
      </w:r>
      <w:r w:rsidR="003730D0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the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P</w:t>
      </w:r>
      <w:r w:rsidR="003730D0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rice and Total unit sales. </w:t>
      </w:r>
    </w:p>
    <w:p w14:paraId="2F3B6B20" w14:textId="77777777" w:rsidR="003230BF" w:rsidRPr="00CF5091" w:rsidRDefault="003230BF" w:rsidP="003230BF">
      <w:p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Pr="00CF5091">
        <w:rPr>
          <w:rFonts w:cstheme="minorHAnsi"/>
          <w:color w:val="E36C0A" w:themeColor="accent6" w:themeShade="BF"/>
          <w:sz w:val="28"/>
          <w:szCs w:val="28"/>
          <w:lang w:val="en-US"/>
        </w:rPr>
        <w:t>Insight:</w:t>
      </w:r>
    </w:p>
    <w:p w14:paraId="1F353EC9" w14:textId="77777777" w:rsidR="00A754C9" w:rsidRPr="00CF5091" w:rsidRDefault="003230BF" w:rsidP="003230BF">
      <w:p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This provides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comprehensive view of business performance by </w:t>
      </w:r>
      <w:proofErr w:type="gramStart"/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analyzing 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:</w:t>
      </w:r>
      <w:proofErr w:type="gramEnd"/>
    </w:p>
    <w:p w14:paraId="673428E2" w14:textId="64240C7E" w:rsidR="00A754C9" w:rsidRPr="00CF5091" w:rsidRDefault="00A754C9" w:rsidP="00A754C9">
      <w:pPr>
        <w:pStyle w:val="ListParagraph"/>
        <w:numPr>
          <w:ilvl w:val="0"/>
          <w:numId w:val="4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S</w:t>
      </w:r>
      <w:r w:rsidR="003230BF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ales volume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(Total Orders).</w:t>
      </w:r>
    </w:p>
    <w:p w14:paraId="4F1ECC12" w14:textId="56002F97" w:rsidR="00A754C9" w:rsidRPr="00CF5091" w:rsidRDefault="00A754C9" w:rsidP="00A754C9">
      <w:pPr>
        <w:pStyle w:val="ListParagraph"/>
        <w:numPr>
          <w:ilvl w:val="0"/>
          <w:numId w:val="4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R</w:t>
      </w:r>
      <w:r w:rsidR="003230BF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evenue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generation </w:t>
      </w:r>
      <w:proofErr w:type="gramStart"/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( Total</w:t>
      </w:r>
      <w:proofErr w:type="gramEnd"/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Sales &amp; Average Sales).</w:t>
      </w:r>
    </w:p>
    <w:p w14:paraId="500B2F1F" w14:textId="747D5D27" w:rsidR="00A754C9" w:rsidRPr="00CF5091" w:rsidRDefault="003230BF" w:rsidP="00A754C9">
      <w:pPr>
        <w:pStyle w:val="ListParagraph"/>
        <w:numPr>
          <w:ilvl w:val="0"/>
          <w:numId w:val="4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profitability (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Average Pr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o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>fit).</w:t>
      </w:r>
    </w:p>
    <w:p w14:paraId="15898657" w14:textId="6B87B3D7" w:rsidR="003230BF" w:rsidRPr="00CF5091" w:rsidRDefault="003230BF" w:rsidP="003230BF">
      <w:p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They help identify trends, optimize pricing strategies, and improve decision-making for better business growth.</w:t>
      </w:r>
    </w:p>
    <w:p w14:paraId="57F377AB" w14:textId="77777777" w:rsidR="003230BF" w:rsidRPr="00CF5091" w:rsidRDefault="003230BF" w:rsidP="003230BF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Order date</w:t>
      </w:r>
    </w:p>
    <w:p w14:paraId="3242C093" w14:textId="2314F6F4" w:rsidR="00640E1B" w:rsidRPr="00CF5091" w:rsidRDefault="00640E1B" w:rsidP="00640E1B">
      <w:pPr>
        <w:pStyle w:val="ListParagraph"/>
        <w:numPr>
          <w:ilvl w:val="0"/>
          <w:numId w:val="3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It gives all the</w:t>
      </w:r>
      <w:r w:rsidR="00A754C9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order date in this supermarket sales analysis.</w:t>
      </w:r>
    </w:p>
    <w:p w14:paraId="45E29EFE" w14:textId="77777777" w:rsidR="00640E1B" w:rsidRPr="00CF5091" w:rsidRDefault="00640E1B" w:rsidP="00640E1B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Customer name</w:t>
      </w:r>
    </w:p>
    <w:p w14:paraId="21FA5D14" w14:textId="77777777" w:rsidR="00640E1B" w:rsidRPr="00CF5091" w:rsidRDefault="00640E1B" w:rsidP="00640E1B">
      <w:pPr>
        <w:pStyle w:val="ListParagraph"/>
        <w:numPr>
          <w:ilvl w:val="0"/>
          <w:numId w:val="4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It gives the </w:t>
      </w:r>
      <w:proofErr w:type="gramStart"/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customer</w:t>
      </w:r>
      <w:proofErr w:type="gramEnd"/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name in this Supermarket sales analysis.</w:t>
      </w:r>
    </w:p>
    <w:p w14:paraId="1CD183D6" w14:textId="77777777" w:rsidR="00640E1B" w:rsidRPr="00CF5091" w:rsidRDefault="00640E1B" w:rsidP="00640E1B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Products</w:t>
      </w:r>
    </w:p>
    <w:p w14:paraId="2CBB6BBB" w14:textId="77777777" w:rsidR="00404438" w:rsidRPr="00CF5091" w:rsidRDefault="00640E1B" w:rsidP="003730D0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It gives all the products in the supermarket sales analysis.</w:t>
      </w:r>
    </w:p>
    <w:p w14:paraId="3EB10F06" w14:textId="77777777" w:rsidR="004371F8" w:rsidRPr="00CF5091" w:rsidRDefault="004371F8" w:rsidP="003730D0">
      <w:pPr>
        <w:rPr>
          <w:rFonts w:cstheme="minorHAnsi"/>
          <w:color w:val="00B050"/>
          <w:sz w:val="28"/>
          <w:szCs w:val="28"/>
          <w:lang w:val="en-US"/>
        </w:rPr>
      </w:pPr>
    </w:p>
    <w:p w14:paraId="2D20A73F" w14:textId="76BFFF46" w:rsidR="003730D0" w:rsidRPr="00CF5091" w:rsidRDefault="003730D0" w:rsidP="003730D0">
      <w:pPr>
        <w:rPr>
          <w:rFonts w:cstheme="minorHAnsi"/>
          <w:color w:val="00B050"/>
          <w:sz w:val="28"/>
          <w:szCs w:val="28"/>
          <w:lang w:val="en-US"/>
        </w:rPr>
      </w:pPr>
      <w:r w:rsidRPr="00CF5091">
        <w:rPr>
          <w:rFonts w:cstheme="minorHAnsi"/>
          <w:color w:val="00B050"/>
          <w:sz w:val="28"/>
          <w:szCs w:val="28"/>
          <w:lang w:val="en-US"/>
        </w:rPr>
        <w:lastRenderedPageBreak/>
        <w:t>Key insights:</w:t>
      </w:r>
    </w:p>
    <w:p w14:paraId="58BCEC35" w14:textId="484024E5" w:rsidR="003730D0" w:rsidRPr="00CF5091" w:rsidRDefault="003730D0" w:rsidP="003730D0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Customers make moderate-value purchases</w:t>
      </w:r>
      <w:r w:rsidR="004371F8" w:rsidRPr="00CF5091">
        <w:rPr>
          <w:rFonts w:cstheme="minorHAnsi"/>
          <w:sz w:val="28"/>
          <w:szCs w:val="28"/>
        </w:rPr>
        <w:t>.</w:t>
      </w:r>
    </w:p>
    <w:p w14:paraId="62BEA2AA" w14:textId="77777777" w:rsidR="003730D0" w:rsidRPr="00CF5091" w:rsidRDefault="003730D0" w:rsidP="003730D0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Repeat purchases indicate loyalty</w:t>
      </w:r>
    </w:p>
    <w:p w14:paraId="467345CC" w14:textId="77777777" w:rsidR="003730D0" w:rsidRPr="00CF5091" w:rsidRDefault="003730D0" w:rsidP="003730D0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Top products contribute major revenue</w:t>
      </w:r>
    </w:p>
    <w:p w14:paraId="4F498E7B" w14:textId="77777777" w:rsidR="003730D0" w:rsidRPr="00CF5091" w:rsidRDefault="003730D0" w:rsidP="003730D0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Some products have high sales but low profit</w:t>
      </w:r>
    </w:p>
    <w:p w14:paraId="53EBE9B0" w14:textId="77777777" w:rsidR="00D379EB" w:rsidRPr="00CF5091" w:rsidRDefault="00640E1B" w:rsidP="00640E1B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Reviews</w:t>
      </w:r>
    </w:p>
    <w:p w14:paraId="1C70D916" w14:textId="68E4E88D" w:rsidR="003230BF" w:rsidRPr="00CF5091" w:rsidRDefault="00404438" w:rsidP="00D379EB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By </w:t>
      </w:r>
      <w:r w:rsidR="003730D0" w:rsidRPr="00CF5091">
        <w:rPr>
          <w:rFonts w:cstheme="minorHAnsi"/>
          <w:color w:val="FFFFFF" w:themeColor="background1"/>
          <w:sz w:val="28"/>
          <w:szCs w:val="28"/>
          <w:lang w:val="en-US"/>
        </w:rPr>
        <w:t>u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sing funnel chart</w:t>
      </w:r>
      <w:r w:rsidR="004371F8" w:rsidRPr="00CF5091">
        <w:rPr>
          <w:rFonts w:cstheme="minorHAnsi"/>
          <w:color w:val="FFFFFF" w:themeColor="background1"/>
          <w:sz w:val="28"/>
          <w:szCs w:val="28"/>
          <w:lang w:val="en-US"/>
        </w:rPr>
        <w:t>.</w:t>
      </w:r>
    </w:p>
    <w:p w14:paraId="3044D3CB" w14:textId="77777777" w:rsidR="00640E1B" w:rsidRPr="00CF5091" w:rsidRDefault="00404438" w:rsidP="00404438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Customers tend to make moderate-value purchases on average, reflecting balanced spending habits. Repeat purchases indicate customer satisfaction and loyalty.</w:t>
      </w:r>
    </w:p>
    <w:p w14:paraId="5B7DF26E" w14:textId="77777777" w:rsidR="00404438" w:rsidRPr="00CF5091" w:rsidRDefault="003730D0" w:rsidP="00404438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Revenue by Products</w:t>
      </w:r>
    </w:p>
    <w:p w14:paraId="09CA3E15" w14:textId="3484E228" w:rsidR="00404438" w:rsidRPr="00CF5091" w:rsidRDefault="00404438" w:rsidP="00404438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By using</w:t>
      </w:r>
      <w:r w:rsidR="004371F8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Stacked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Column chart</w:t>
      </w:r>
      <w:r w:rsidR="004371F8" w:rsidRPr="00CF5091">
        <w:rPr>
          <w:rFonts w:cstheme="minorHAnsi"/>
          <w:color w:val="FFFFFF" w:themeColor="background1"/>
          <w:sz w:val="28"/>
          <w:szCs w:val="28"/>
          <w:lang w:val="en-US"/>
        </w:rPr>
        <w:t>.</w:t>
      </w:r>
    </w:p>
    <w:p w14:paraId="2EBC501F" w14:textId="77777777" w:rsidR="00404438" w:rsidRPr="00CF5091" w:rsidRDefault="00404438" w:rsidP="00404438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</w:t>
      </w:r>
      <w:r w:rsidR="003730D0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Revenue by products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shows the total revenue contribution of each product based on its selling price. Certain products generate higher total retail value, indicating strong demand and higher pricing compared to others.</w:t>
      </w:r>
    </w:p>
    <w:p w14:paraId="5D998EF1" w14:textId="528FEE91" w:rsidR="00CC2E7B" w:rsidRPr="00CF5091" w:rsidRDefault="00404438" w:rsidP="004371F8">
      <w:pPr>
        <w:pStyle w:val="ListParagraph"/>
        <w:numPr>
          <w:ilvl w:val="0"/>
          <w:numId w:val="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Products with</w:t>
      </w:r>
      <w:r w:rsidR="00CC2E7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the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 </w:t>
      </w:r>
      <w:r w:rsidR="00CC2E7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revenue by products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totals may either have low sales volume or lower pricing, highlighting areas for improvement</w:t>
      </w:r>
      <w:r w:rsidR="004371F8" w:rsidRPr="00CF5091">
        <w:rPr>
          <w:rFonts w:cstheme="minorHAnsi"/>
          <w:color w:val="FFFFFF" w:themeColor="background1"/>
          <w:sz w:val="28"/>
          <w:szCs w:val="28"/>
          <w:lang w:val="en-US"/>
        </w:rPr>
        <w:t>.</w:t>
      </w:r>
    </w:p>
    <w:p w14:paraId="670D8FC9" w14:textId="77777777" w:rsidR="004522F9" w:rsidRPr="00CF5091" w:rsidRDefault="00CC2E7B" w:rsidP="004522F9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Profit By Retail Price</w:t>
      </w:r>
    </w:p>
    <w:p w14:paraId="0E5202DD" w14:textId="77777777" w:rsidR="004522F9" w:rsidRPr="00CF5091" w:rsidRDefault="004522F9" w:rsidP="004522F9">
      <w:pPr>
        <w:pStyle w:val="ListParagraph"/>
        <w:numPr>
          <w:ilvl w:val="0"/>
          <w:numId w:val="1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By using Line chart</w:t>
      </w:r>
    </w:p>
    <w:p w14:paraId="7B44A0E3" w14:textId="77777777" w:rsidR="004522F9" w:rsidRPr="00CF5091" w:rsidRDefault="00CC2E7B" w:rsidP="004522F9">
      <w:pPr>
        <w:pStyle w:val="ListParagraph"/>
        <w:numPr>
          <w:ilvl w:val="0"/>
          <w:numId w:val="1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The Profit by retail price </w:t>
      </w:r>
      <w:r w:rsidR="004522F9" w:rsidRPr="00CF5091">
        <w:rPr>
          <w:rFonts w:cstheme="minorHAnsi"/>
          <w:color w:val="FFFFFF" w:themeColor="background1"/>
          <w:sz w:val="28"/>
          <w:szCs w:val="28"/>
          <w:lang w:val="en-US"/>
        </w:rPr>
        <w:t>in supermarket sales analysis shows how much profit is earned from each product based on its selling price.</w:t>
      </w:r>
    </w:p>
    <w:p w14:paraId="12DD250B" w14:textId="77777777" w:rsidR="004522F9" w:rsidRPr="00CF5091" w:rsidRDefault="004522F9" w:rsidP="004522F9">
      <w:pPr>
        <w:pStyle w:val="ListParagraph"/>
        <w:numPr>
          <w:ilvl w:val="0"/>
          <w:numId w:val="1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In supermarket sales </w:t>
      </w:r>
      <w:r w:rsidR="00D379E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analysis, </w:t>
      </w:r>
      <w:r w:rsidR="00CC2E7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profit by retail price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helps identify which products generate higher profit margins.</w:t>
      </w:r>
    </w:p>
    <w:p w14:paraId="48E2E525" w14:textId="77777777" w:rsidR="00D379EB" w:rsidRPr="00CF5091" w:rsidRDefault="004522F9" w:rsidP="00D379EB">
      <w:pPr>
        <w:pStyle w:val="ListParagraph"/>
        <w:numPr>
          <w:ilvl w:val="0"/>
          <w:numId w:val="1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lastRenderedPageBreak/>
        <w:t xml:space="preserve">By analyzing </w:t>
      </w:r>
      <w:r w:rsidR="00D379EB" w:rsidRPr="00CF5091">
        <w:rPr>
          <w:rFonts w:cstheme="minorHAnsi"/>
          <w:color w:val="FFFFFF" w:themeColor="background1"/>
          <w:sz w:val="28"/>
          <w:szCs w:val="28"/>
          <w:lang w:val="en-US"/>
        </w:rPr>
        <w:t>revenue against by products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, supermarkets can focus on high-margin products to increase revenue.</w:t>
      </w:r>
    </w:p>
    <w:p w14:paraId="437DA797" w14:textId="77777777" w:rsidR="00D379EB" w:rsidRPr="00CF5091" w:rsidRDefault="00D379EB" w:rsidP="00D379EB">
      <w:pPr>
        <w:pStyle w:val="ListParagraph"/>
        <w:ind w:left="1364"/>
        <w:rPr>
          <w:rFonts w:cstheme="minorHAnsi"/>
          <w:color w:val="FFFFFF" w:themeColor="background1"/>
          <w:sz w:val="28"/>
          <w:szCs w:val="28"/>
          <w:lang w:val="en-US"/>
        </w:rPr>
      </w:pPr>
    </w:p>
    <w:p w14:paraId="46931BF4" w14:textId="77777777" w:rsidR="00404438" w:rsidRPr="00CF5091" w:rsidRDefault="00404438" w:rsidP="00404438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Top 10 Products</w:t>
      </w:r>
      <w:r w:rsidR="00DD7E4B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by Order Quantity</w:t>
      </w:r>
    </w:p>
    <w:p w14:paraId="14A44027" w14:textId="77777777" w:rsidR="000D10D0" w:rsidRPr="00CF5091" w:rsidRDefault="000D10D0" w:rsidP="000D10D0">
      <w:pPr>
        <w:pStyle w:val="ListParagraph"/>
        <w:numPr>
          <w:ilvl w:val="0"/>
          <w:numId w:val="8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By using </w:t>
      </w:r>
      <w:r w:rsidR="00DD7E4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Line and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Stacked Column chart</w:t>
      </w:r>
    </w:p>
    <w:p w14:paraId="7C3DC9D8" w14:textId="77777777" w:rsidR="00404438" w:rsidRPr="00CF5091" w:rsidRDefault="00404438" w:rsidP="00404438">
      <w:pPr>
        <w:pStyle w:val="ListParagraph"/>
        <w:numPr>
          <w:ilvl w:val="0"/>
          <w:numId w:val="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 Top 10 products are identified based on highest sales, revenue, or quantity sold, making them the best-performing items in the supermarket.</w:t>
      </w:r>
    </w:p>
    <w:p w14:paraId="69754DB7" w14:textId="77777777" w:rsidR="00404438" w:rsidRPr="00CF5091" w:rsidRDefault="00404438" w:rsidP="00404438">
      <w:pPr>
        <w:pStyle w:val="ListParagraph"/>
        <w:numPr>
          <w:ilvl w:val="0"/>
          <w:numId w:val="6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These products contribute a significant portion of total sales, showing strong customer demand and popularity.</w:t>
      </w:r>
    </w:p>
    <w:p w14:paraId="54335533" w14:textId="1C3991C4" w:rsidR="00404438" w:rsidRPr="00CF5091" w:rsidRDefault="004522F9" w:rsidP="00404438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Top 5 </w:t>
      </w:r>
      <w:proofErr w:type="gramStart"/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Products</w:t>
      </w:r>
      <w:r w:rsidR="004371F8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:</w:t>
      </w:r>
      <w:proofErr w:type="gramEnd"/>
      <w:r w:rsidR="004371F8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</w:t>
      </w: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Profit</w:t>
      </w:r>
      <w:r w:rsidR="004371F8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vs Discount</w:t>
      </w:r>
    </w:p>
    <w:p w14:paraId="505858B2" w14:textId="77777777" w:rsidR="004522F9" w:rsidRPr="00CF5091" w:rsidRDefault="004522F9" w:rsidP="004522F9">
      <w:pPr>
        <w:pStyle w:val="ListParagraph"/>
        <w:numPr>
          <w:ilvl w:val="0"/>
          <w:numId w:val="18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By using </w:t>
      </w:r>
      <w:r w:rsidR="00CC2E7B"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Clustered bar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chart.</w:t>
      </w:r>
    </w:p>
    <w:p w14:paraId="684F9654" w14:textId="77777777" w:rsidR="004522F9" w:rsidRPr="00CF5091" w:rsidRDefault="004522F9" w:rsidP="004522F9">
      <w:pPr>
        <w:pStyle w:val="ListParagraph"/>
        <w:numPr>
          <w:ilvl w:val="0"/>
          <w:numId w:val="17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 top five products by profit represent the items that generate the highest earnings in the supermarket sales analysis.</w:t>
      </w:r>
    </w:p>
    <w:p w14:paraId="50470369" w14:textId="77777777" w:rsidR="004522F9" w:rsidRPr="00CF5091" w:rsidRDefault="004522F9" w:rsidP="004522F9">
      <w:pPr>
        <w:pStyle w:val="ListParagraph"/>
        <w:numPr>
          <w:ilvl w:val="0"/>
          <w:numId w:val="17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This analysis highlights the five products with the highest profit, allowing better decision-making in inventory and pricing.</w:t>
      </w:r>
    </w:p>
    <w:p w14:paraId="4F5AA664" w14:textId="77777777" w:rsidR="00A80D2F" w:rsidRPr="00CF5091" w:rsidRDefault="00D379EB" w:rsidP="00A80D2F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Profit Breakdown by Customer Segment </w:t>
      </w:r>
    </w:p>
    <w:p w14:paraId="63AE1C99" w14:textId="77777777" w:rsidR="00CC2E7B" w:rsidRPr="00CF5091" w:rsidRDefault="00CC2E7B" w:rsidP="00CC2E7B">
      <w:pPr>
        <w:pStyle w:val="ListParagraph"/>
        <w:numPr>
          <w:ilvl w:val="0"/>
          <w:numId w:val="27"/>
        </w:numPr>
        <w:rPr>
          <w:rFonts w:cstheme="minorHAnsi"/>
          <w:color w:val="EEECE1" w:themeColor="background2"/>
          <w:sz w:val="28"/>
          <w:szCs w:val="28"/>
          <w:lang w:val="en-US"/>
        </w:rPr>
      </w:pPr>
      <w:r w:rsidRPr="00CF5091">
        <w:rPr>
          <w:rFonts w:cstheme="minorHAnsi"/>
          <w:color w:val="EEECE1" w:themeColor="background2"/>
          <w:sz w:val="28"/>
          <w:szCs w:val="28"/>
          <w:lang w:val="en-US"/>
        </w:rPr>
        <w:t>By using Stacked bar chart</w:t>
      </w:r>
    </w:p>
    <w:p w14:paraId="298C045B" w14:textId="77777777" w:rsidR="00D379EB" w:rsidRPr="00CF5091" w:rsidRDefault="00D379EB" w:rsidP="00D379EB">
      <w:pPr>
        <w:pStyle w:val="ListParagraph"/>
        <w:numPr>
          <w:ilvl w:val="0"/>
          <w:numId w:val="19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In supermarket sales analysis, each customer segment generates varying levels of profit, helping identify the most valuable customers.</w:t>
      </w:r>
    </w:p>
    <w:p w14:paraId="7B8FEAAD" w14:textId="77777777" w:rsidR="00D379EB" w:rsidRPr="00CF5091" w:rsidRDefault="00D379EB" w:rsidP="00D379EB">
      <w:pPr>
        <w:pStyle w:val="ListParagraph"/>
        <w:numPr>
          <w:ilvl w:val="0"/>
          <w:numId w:val="19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Higher profit contribution from a specific segment indicates strong purchasing behavior and better revenue potential.</w:t>
      </w:r>
    </w:p>
    <w:p w14:paraId="5B2AE3F6" w14:textId="77777777" w:rsidR="00D379EB" w:rsidRPr="00CF5091" w:rsidRDefault="00D379EB" w:rsidP="00D379EB">
      <w:pPr>
        <w:pStyle w:val="ListParagraph"/>
        <w:numPr>
          <w:ilvl w:val="0"/>
          <w:numId w:val="19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Low-profit segments highlight opportunities for targeted marketing and pricing strategies.</w:t>
      </w:r>
    </w:p>
    <w:p w14:paraId="17782A9D" w14:textId="77777777" w:rsidR="00D379EB" w:rsidRPr="00CF5091" w:rsidRDefault="00D379EB" w:rsidP="00D379EB">
      <w:pPr>
        <w:pStyle w:val="ListParagraph"/>
        <w:ind w:left="1364"/>
        <w:rPr>
          <w:rFonts w:cstheme="minorHAnsi"/>
          <w:color w:val="FFFFFF" w:themeColor="background1"/>
          <w:sz w:val="28"/>
          <w:szCs w:val="28"/>
          <w:lang w:val="en-US"/>
        </w:rPr>
      </w:pPr>
    </w:p>
    <w:p w14:paraId="78077F21" w14:textId="77777777" w:rsidR="00A80D2F" w:rsidRPr="00CF5091" w:rsidRDefault="00A80D2F" w:rsidP="00A80D2F">
      <w:pPr>
        <w:pStyle w:val="ListParagraph"/>
        <w:numPr>
          <w:ilvl w:val="0"/>
          <w:numId w:val="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Customer Segmentation</w:t>
      </w:r>
    </w:p>
    <w:p w14:paraId="52A51ABC" w14:textId="77777777" w:rsidR="00A80D2F" w:rsidRPr="00CF5091" w:rsidRDefault="00A80D2F" w:rsidP="00A80D2F">
      <w:pPr>
        <w:pStyle w:val="ListParagraph"/>
        <w:numPr>
          <w:ilvl w:val="0"/>
          <w:numId w:val="1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lastRenderedPageBreak/>
        <w:t>By using Donut chart</w:t>
      </w:r>
    </w:p>
    <w:p w14:paraId="22FF80FB" w14:textId="77777777" w:rsidR="00A80D2F" w:rsidRPr="00CF5091" w:rsidRDefault="00A80D2F" w:rsidP="00A80D2F">
      <w:pPr>
        <w:pStyle w:val="ListParagraph"/>
        <w:numPr>
          <w:ilvl w:val="0"/>
          <w:numId w:val="1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Customer segmentation divides customers into different groups based on factors like purchase behavior, spending level, and frequency. </w:t>
      </w:r>
    </w:p>
    <w:p w14:paraId="3F03D920" w14:textId="77777777" w:rsidR="00A80D2F" w:rsidRPr="00CF5091" w:rsidRDefault="00A80D2F" w:rsidP="00A80D2F">
      <w:pPr>
        <w:pStyle w:val="ListParagraph"/>
        <w:numPr>
          <w:ilvl w:val="0"/>
          <w:numId w:val="1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C000"/>
          <w:sz w:val="28"/>
          <w:szCs w:val="28"/>
          <w:lang w:val="en-US"/>
        </w:rPr>
        <w:t xml:space="preserve">High-value segment: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Generates the highest revenue; focus on retention and loyalty programs.</w:t>
      </w:r>
    </w:p>
    <w:p w14:paraId="11AD8675" w14:textId="77777777" w:rsidR="00A80D2F" w:rsidRPr="00CF5091" w:rsidRDefault="00A80D2F" w:rsidP="00A80D2F">
      <w:pPr>
        <w:pStyle w:val="ListParagraph"/>
        <w:numPr>
          <w:ilvl w:val="0"/>
          <w:numId w:val="1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C000"/>
          <w:sz w:val="28"/>
          <w:szCs w:val="28"/>
          <w:lang w:val="en-US"/>
        </w:rPr>
        <w:t xml:space="preserve">Medium-value segment: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Stable contributors; can be encouraged with offers to increase spending.</w:t>
      </w:r>
    </w:p>
    <w:p w14:paraId="3221C5E4" w14:textId="644CA2E0" w:rsidR="00DD7E4B" w:rsidRPr="00CF5091" w:rsidRDefault="00A80D2F" w:rsidP="004371F8">
      <w:pPr>
        <w:pStyle w:val="ListParagraph"/>
        <w:numPr>
          <w:ilvl w:val="0"/>
          <w:numId w:val="11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C000"/>
          <w:sz w:val="28"/>
          <w:szCs w:val="28"/>
          <w:lang w:val="en-US"/>
        </w:rPr>
        <w:t xml:space="preserve">Low-value segment: </w:t>
      </w: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Least contribution; requires marketing strategies to improve engagement.</w:t>
      </w:r>
    </w:p>
    <w:p w14:paraId="54B18A34" w14:textId="77777777" w:rsidR="00A80D2F" w:rsidRPr="00CF5091" w:rsidRDefault="00D379EB" w:rsidP="004522F9">
      <w:pPr>
        <w:ind w:left="0"/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  </w:t>
      </w:r>
      <w:r w:rsidR="004522F9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12.</w:t>
      </w:r>
      <w:r w:rsidR="00A80D2F"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Customer Type</w:t>
      </w:r>
    </w:p>
    <w:p w14:paraId="3A0FC695" w14:textId="77777777" w:rsidR="00A80D2F" w:rsidRPr="00CF5091" w:rsidRDefault="00A80D2F" w:rsidP="00A80D2F">
      <w:pPr>
        <w:pStyle w:val="ListParagraph"/>
        <w:numPr>
          <w:ilvl w:val="0"/>
          <w:numId w:val="13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 xml:space="preserve">By using Table </w:t>
      </w:r>
    </w:p>
    <w:p w14:paraId="0A4205DE" w14:textId="77777777" w:rsidR="00A80D2F" w:rsidRPr="00CF5091" w:rsidRDefault="00A80D2F" w:rsidP="00A80D2F">
      <w:pPr>
        <w:pStyle w:val="ListParagraph"/>
        <w:numPr>
          <w:ilvl w:val="0"/>
          <w:numId w:val="13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 analysis of customer type and customer name by sales shows how different customer groups and individuals contribute to total revenue help identify differences in loyalty and purchasing behavior.</w:t>
      </w:r>
    </w:p>
    <w:p w14:paraId="21E7D0EB" w14:textId="77777777" w:rsidR="00A80D2F" w:rsidRPr="00CF5091" w:rsidRDefault="00D379EB" w:rsidP="00D379EB">
      <w:pPr>
        <w:pStyle w:val="ListParagraph"/>
        <w:numPr>
          <w:ilvl w:val="0"/>
          <w:numId w:val="21"/>
        </w:numPr>
        <w:rPr>
          <w:rFonts w:cstheme="minorHAnsi"/>
          <w:color w:val="31849B" w:themeColor="accent5" w:themeShade="BF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 xml:space="preserve"> Daily sales Trend</w:t>
      </w:r>
    </w:p>
    <w:p w14:paraId="554694D9" w14:textId="77777777" w:rsidR="00563E68" w:rsidRPr="00CF5091" w:rsidRDefault="00563E68" w:rsidP="00563E68">
      <w:pPr>
        <w:pStyle w:val="ListParagraph"/>
        <w:numPr>
          <w:ilvl w:val="0"/>
          <w:numId w:val="15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By using Line Chart.</w:t>
      </w:r>
    </w:p>
    <w:p w14:paraId="0FC91BA2" w14:textId="77777777" w:rsidR="00563E68" w:rsidRPr="00CF5091" w:rsidRDefault="00563E68" w:rsidP="00563E68">
      <w:pPr>
        <w:pStyle w:val="ListParagraph"/>
        <w:numPr>
          <w:ilvl w:val="0"/>
          <w:numId w:val="14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The count of products by order date shows the number of items sold over a period of time, helping to track daily or monthly sales activity.</w:t>
      </w:r>
    </w:p>
    <w:p w14:paraId="0C057C98" w14:textId="77777777" w:rsidR="00831B8C" w:rsidRPr="00CF5091" w:rsidRDefault="00563E68" w:rsidP="00831B8C">
      <w:pPr>
        <w:pStyle w:val="ListParagraph"/>
        <w:numPr>
          <w:ilvl w:val="0"/>
          <w:numId w:val="14"/>
        </w:numPr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FFFFFF" w:themeColor="background1"/>
          <w:sz w:val="28"/>
          <w:szCs w:val="28"/>
          <w:lang w:val="en-US"/>
        </w:rPr>
        <w:t>Variations in product count indicate fluctuations in customer demand across different dates.</w:t>
      </w:r>
    </w:p>
    <w:p w14:paraId="3CB9240F" w14:textId="77777777" w:rsidR="00831B8C" w:rsidRPr="00CF5091" w:rsidRDefault="00831B8C" w:rsidP="00831B8C">
      <w:pPr>
        <w:pStyle w:val="ListParagraph"/>
        <w:ind w:left="1364"/>
        <w:rPr>
          <w:rFonts w:cstheme="minorHAnsi"/>
          <w:color w:val="FFFFFF" w:themeColor="background1"/>
          <w:sz w:val="28"/>
          <w:szCs w:val="28"/>
          <w:lang w:val="en-US"/>
        </w:rPr>
      </w:pPr>
    </w:p>
    <w:p w14:paraId="75D2E032" w14:textId="49898B7D" w:rsidR="00DD7E4B" w:rsidRPr="00CF5091" w:rsidRDefault="00DD7E4B" w:rsidP="00831B8C">
      <w:pPr>
        <w:pStyle w:val="ListParagraph"/>
        <w:ind w:left="1364"/>
        <w:rPr>
          <w:rFonts w:cstheme="minorHAnsi"/>
          <w:color w:val="FFFFFF" w:themeColor="background1"/>
          <w:sz w:val="28"/>
          <w:szCs w:val="28"/>
          <w:lang w:val="en-US"/>
        </w:rPr>
      </w:pPr>
      <w:r w:rsidRPr="00CF5091">
        <w:rPr>
          <w:rFonts w:cstheme="minorHAnsi"/>
          <w:color w:val="31849B" w:themeColor="accent5" w:themeShade="BF"/>
          <w:sz w:val="28"/>
          <w:szCs w:val="28"/>
          <w:lang w:val="en-US"/>
        </w:rPr>
        <w:t>Conclusion</w:t>
      </w:r>
    </w:p>
    <w:p w14:paraId="35EFD5E7" w14:textId="77777777" w:rsidR="00DD7E4B" w:rsidRPr="00831B8C" w:rsidRDefault="00DD7E4B" w:rsidP="00A754C9">
      <w:pPr>
        <w:pStyle w:val="ListParagraph"/>
        <w:ind w:left="1260"/>
        <w:rPr>
          <w:rFonts w:ascii="Arial" w:hAnsi="Arial" w:cs="Arial"/>
          <w:sz w:val="28"/>
          <w:szCs w:val="28"/>
        </w:rPr>
      </w:pPr>
      <w:r w:rsidRPr="00CF5091">
        <w:rPr>
          <w:rFonts w:cstheme="minorHAnsi"/>
          <w:sz w:val="28"/>
          <w:szCs w:val="28"/>
        </w:rPr>
        <w:t>The analysis helps improve decision-making and business growth of Supermarket Sales Analysis.</w:t>
      </w:r>
    </w:p>
    <w:sectPr w:rsidR="00DD7E4B" w:rsidRPr="00831B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tka Small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511CB"/>
    <w:multiLevelType w:val="hybridMultilevel"/>
    <w:tmpl w:val="B6544074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" w15:restartNumberingAfterBreak="0">
    <w:nsid w:val="08D46C88"/>
    <w:multiLevelType w:val="hybridMultilevel"/>
    <w:tmpl w:val="B47CA62A"/>
    <w:lvl w:ilvl="0" w:tplc="40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" w15:restartNumberingAfterBreak="0">
    <w:nsid w:val="0C4610E5"/>
    <w:multiLevelType w:val="hybridMultilevel"/>
    <w:tmpl w:val="8AE8772C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" w15:restartNumberingAfterBreak="0">
    <w:nsid w:val="11EB1AAD"/>
    <w:multiLevelType w:val="hybridMultilevel"/>
    <w:tmpl w:val="26A87060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13C52AC9"/>
    <w:multiLevelType w:val="hybridMultilevel"/>
    <w:tmpl w:val="9E4AF9B8"/>
    <w:lvl w:ilvl="0" w:tplc="40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46E6A32"/>
    <w:multiLevelType w:val="hybridMultilevel"/>
    <w:tmpl w:val="B1603E74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6" w15:restartNumberingAfterBreak="0">
    <w:nsid w:val="16D63C2D"/>
    <w:multiLevelType w:val="hybridMultilevel"/>
    <w:tmpl w:val="DA84A7C4"/>
    <w:lvl w:ilvl="0" w:tplc="941ED33A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  <w:color w:val="FFFFFF" w:themeColor="background1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7" w15:restartNumberingAfterBreak="0">
    <w:nsid w:val="187E41B4"/>
    <w:multiLevelType w:val="hybridMultilevel"/>
    <w:tmpl w:val="D4229BFE"/>
    <w:lvl w:ilvl="0" w:tplc="40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19517138"/>
    <w:multiLevelType w:val="hybridMultilevel"/>
    <w:tmpl w:val="E544E94E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9" w15:restartNumberingAfterBreak="0">
    <w:nsid w:val="1CDB35EC"/>
    <w:multiLevelType w:val="hybridMultilevel"/>
    <w:tmpl w:val="C540CA40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1EDE644B"/>
    <w:multiLevelType w:val="hybridMultilevel"/>
    <w:tmpl w:val="ADB6C4A8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1" w15:restartNumberingAfterBreak="0">
    <w:nsid w:val="243821A3"/>
    <w:multiLevelType w:val="hybridMultilevel"/>
    <w:tmpl w:val="4802E46E"/>
    <w:lvl w:ilvl="0" w:tplc="400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12" w15:restartNumberingAfterBreak="0">
    <w:nsid w:val="257C50C1"/>
    <w:multiLevelType w:val="hybridMultilevel"/>
    <w:tmpl w:val="A89CDF88"/>
    <w:lvl w:ilvl="0" w:tplc="400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3" w15:restartNumberingAfterBreak="0">
    <w:nsid w:val="2E8A22FA"/>
    <w:multiLevelType w:val="hybridMultilevel"/>
    <w:tmpl w:val="F08A7E7A"/>
    <w:lvl w:ilvl="0" w:tplc="40090001">
      <w:start w:val="1"/>
      <w:numFmt w:val="bullet"/>
      <w:lvlText w:val=""/>
      <w:lvlJc w:val="left"/>
      <w:pPr>
        <w:ind w:left="196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6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28" w:hanging="360"/>
      </w:pPr>
      <w:rPr>
        <w:rFonts w:ascii="Wingdings" w:hAnsi="Wingdings" w:hint="default"/>
      </w:rPr>
    </w:lvl>
  </w:abstractNum>
  <w:abstractNum w:abstractNumId="14" w15:restartNumberingAfterBreak="0">
    <w:nsid w:val="2E96691F"/>
    <w:multiLevelType w:val="hybridMultilevel"/>
    <w:tmpl w:val="48A44B2A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1292FE3"/>
    <w:multiLevelType w:val="hybridMultilevel"/>
    <w:tmpl w:val="6B760AD8"/>
    <w:lvl w:ilvl="0" w:tplc="668A2FEE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  <w:color w:val="FFFFFF" w:themeColor="background1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6" w15:restartNumberingAfterBreak="0">
    <w:nsid w:val="316E7F92"/>
    <w:multiLevelType w:val="hybridMultilevel"/>
    <w:tmpl w:val="AFC84120"/>
    <w:lvl w:ilvl="0" w:tplc="4009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7" w15:restartNumberingAfterBreak="0">
    <w:nsid w:val="3787795C"/>
    <w:multiLevelType w:val="hybridMultilevel"/>
    <w:tmpl w:val="CB2CCC70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8" w15:restartNumberingAfterBreak="0">
    <w:nsid w:val="405372F6"/>
    <w:multiLevelType w:val="hybridMultilevel"/>
    <w:tmpl w:val="4A7AB10E"/>
    <w:lvl w:ilvl="0" w:tplc="40090001">
      <w:start w:val="1"/>
      <w:numFmt w:val="bullet"/>
      <w:lvlText w:val=""/>
      <w:lvlJc w:val="left"/>
      <w:pPr>
        <w:ind w:left="134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04" w:hanging="360"/>
      </w:pPr>
      <w:rPr>
        <w:rFonts w:ascii="Wingdings" w:hAnsi="Wingdings" w:hint="default"/>
      </w:rPr>
    </w:lvl>
  </w:abstractNum>
  <w:abstractNum w:abstractNumId="19" w15:restartNumberingAfterBreak="0">
    <w:nsid w:val="48E13448"/>
    <w:multiLevelType w:val="hybridMultilevel"/>
    <w:tmpl w:val="BF6C4702"/>
    <w:lvl w:ilvl="0" w:tplc="40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0" w15:restartNumberingAfterBreak="0">
    <w:nsid w:val="4AC70606"/>
    <w:multiLevelType w:val="hybridMultilevel"/>
    <w:tmpl w:val="A1105300"/>
    <w:lvl w:ilvl="0" w:tplc="40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1" w15:restartNumberingAfterBreak="0">
    <w:nsid w:val="4C65036C"/>
    <w:multiLevelType w:val="hybridMultilevel"/>
    <w:tmpl w:val="BB1A4334"/>
    <w:lvl w:ilvl="0" w:tplc="9B467BE4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  <w:color w:val="FFFFFF" w:themeColor="background1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2" w15:restartNumberingAfterBreak="0">
    <w:nsid w:val="4D115AA2"/>
    <w:multiLevelType w:val="hybridMultilevel"/>
    <w:tmpl w:val="9C82D2BC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EA66A7D"/>
    <w:multiLevelType w:val="hybridMultilevel"/>
    <w:tmpl w:val="FC085476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4" w15:restartNumberingAfterBreak="0">
    <w:nsid w:val="4F552BCE"/>
    <w:multiLevelType w:val="hybridMultilevel"/>
    <w:tmpl w:val="A5309EFE"/>
    <w:lvl w:ilvl="0" w:tplc="D85CCD26">
      <w:start w:val="13"/>
      <w:numFmt w:val="decimal"/>
      <w:lvlText w:val="%1."/>
      <w:lvlJc w:val="left"/>
      <w:pPr>
        <w:ind w:left="704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5063213E"/>
    <w:multiLevelType w:val="hybridMultilevel"/>
    <w:tmpl w:val="51B60E74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F35CD39E">
      <w:numFmt w:val="bullet"/>
      <w:lvlText w:val="-"/>
      <w:lvlJc w:val="left"/>
      <w:pPr>
        <w:ind w:left="1724" w:hanging="360"/>
      </w:pPr>
      <w:rPr>
        <w:rFonts w:ascii="Times New Roman" w:eastAsiaTheme="minorHAnsi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6" w15:restartNumberingAfterBreak="0">
    <w:nsid w:val="53A81CE3"/>
    <w:multiLevelType w:val="hybridMultilevel"/>
    <w:tmpl w:val="D340DCD6"/>
    <w:lvl w:ilvl="0" w:tplc="40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27" w15:restartNumberingAfterBreak="0">
    <w:nsid w:val="5A7C176F"/>
    <w:multiLevelType w:val="hybridMultilevel"/>
    <w:tmpl w:val="CF1C0762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8" w15:restartNumberingAfterBreak="0">
    <w:nsid w:val="5B8716BB"/>
    <w:multiLevelType w:val="hybridMultilevel"/>
    <w:tmpl w:val="6C78CB3A"/>
    <w:lvl w:ilvl="0" w:tplc="40090001">
      <w:start w:val="1"/>
      <w:numFmt w:val="bullet"/>
      <w:lvlText w:val=""/>
      <w:lvlJc w:val="left"/>
      <w:pPr>
        <w:ind w:left="117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29" w15:restartNumberingAfterBreak="0">
    <w:nsid w:val="5C416CCD"/>
    <w:multiLevelType w:val="hybridMultilevel"/>
    <w:tmpl w:val="73029654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0" w15:restartNumberingAfterBreak="0">
    <w:nsid w:val="5D001FB2"/>
    <w:multiLevelType w:val="hybridMultilevel"/>
    <w:tmpl w:val="6666F254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1" w15:restartNumberingAfterBreak="0">
    <w:nsid w:val="5D45763E"/>
    <w:multiLevelType w:val="hybridMultilevel"/>
    <w:tmpl w:val="DC44D1FC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2" w15:restartNumberingAfterBreak="0">
    <w:nsid w:val="5F063C4F"/>
    <w:multiLevelType w:val="hybridMultilevel"/>
    <w:tmpl w:val="AEF2E514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3" w15:restartNumberingAfterBreak="0">
    <w:nsid w:val="64600F8D"/>
    <w:multiLevelType w:val="hybridMultilevel"/>
    <w:tmpl w:val="83EC6BA8"/>
    <w:lvl w:ilvl="0" w:tplc="4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4" w15:restartNumberingAfterBreak="0">
    <w:nsid w:val="69110E89"/>
    <w:multiLevelType w:val="hybridMultilevel"/>
    <w:tmpl w:val="ACB64F8E"/>
    <w:lvl w:ilvl="0" w:tplc="40090001">
      <w:start w:val="1"/>
      <w:numFmt w:val="bullet"/>
      <w:lvlText w:val=""/>
      <w:lvlJc w:val="left"/>
      <w:pPr>
        <w:ind w:left="18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6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3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0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2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9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656" w:hanging="360"/>
      </w:pPr>
      <w:rPr>
        <w:rFonts w:ascii="Wingdings" w:hAnsi="Wingdings" w:hint="default"/>
      </w:rPr>
    </w:lvl>
  </w:abstractNum>
  <w:abstractNum w:abstractNumId="35" w15:restartNumberingAfterBreak="0">
    <w:nsid w:val="6A017B0B"/>
    <w:multiLevelType w:val="hybridMultilevel"/>
    <w:tmpl w:val="7020192C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6" w15:restartNumberingAfterBreak="0">
    <w:nsid w:val="6AAA4A61"/>
    <w:multiLevelType w:val="hybridMultilevel"/>
    <w:tmpl w:val="67743B1E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7" w15:restartNumberingAfterBreak="0">
    <w:nsid w:val="7037425A"/>
    <w:multiLevelType w:val="hybridMultilevel"/>
    <w:tmpl w:val="A618843A"/>
    <w:lvl w:ilvl="0" w:tplc="E8D49716">
      <w:start w:val="13"/>
      <w:numFmt w:val="decimal"/>
      <w:lvlText w:val="%1."/>
      <w:lvlJc w:val="left"/>
      <w:pPr>
        <w:ind w:left="704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8" w15:restartNumberingAfterBreak="0">
    <w:nsid w:val="73555BE5"/>
    <w:multiLevelType w:val="hybridMultilevel"/>
    <w:tmpl w:val="76E4648C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39" w15:restartNumberingAfterBreak="0">
    <w:nsid w:val="79AD26EA"/>
    <w:multiLevelType w:val="hybridMultilevel"/>
    <w:tmpl w:val="39D4F770"/>
    <w:lvl w:ilvl="0" w:tplc="3E48C168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  <w:color w:val="FFFFFF" w:themeColor="background1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0" w15:restartNumberingAfterBreak="0">
    <w:nsid w:val="7EE4563A"/>
    <w:multiLevelType w:val="hybridMultilevel"/>
    <w:tmpl w:val="58AA0DEA"/>
    <w:lvl w:ilvl="0" w:tplc="4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num w:numId="1" w16cid:durableId="49771515">
    <w:abstractNumId w:val="4"/>
  </w:num>
  <w:num w:numId="2" w16cid:durableId="747193420">
    <w:abstractNumId w:val="21"/>
  </w:num>
  <w:num w:numId="3" w16cid:durableId="1000280153">
    <w:abstractNumId w:val="39"/>
  </w:num>
  <w:num w:numId="4" w16cid:durableId="1385057159">
    <w:abstractNumId w:val="15"/>
  </w:num>
  <w:num w:numId="5" w16cid:durableId="736821983">
    <w:abstractNumId w:val="17"/>
  </w:num>
  <w:num w:numId="6" w16cid:durableId="1658724493">
    <w:abstractNumId w:val="5"/>
  </w:num>
  <w:num w:numId="7" w16cid:durableId="1097363713">
    <w:abstractNumId w:val="27"/>
  </w:num>
  <w:num w:numId="8" w16cid:durableId="271212008">
    <w:abstractNumId w:val="30"/>
  </w:num>
  <w:num w:numId="9" w16cid:durableId="1358504234">
    <w:abstractNumId w:val="8"/>
  </w:num>
  <w:num w:numId="10" w16cid:durableId="576675444">
    <w:abstractNumId w:val="31"/>
  </w:num>
  <w:num w:numId="11" w16cid:durableId="1103108181">
    <w:abstractNumId w:val="23"/>
  </w:num>
  <w:num w:numId="12" w16cid:durableId="1132483499">
    <w:abstractNumId w:val="29"/>
  </w:num>
  <w:num w:numId="13" w16cid:durableId="1215312513">
    <w:abstractNumId w:val="32"/>
  </w:num>
  <w:num w:numId="14" w16cid:durableId="506017523">
    <w:abstractNumId w:val="10"/>
  </w:num>
  <w:num w:numId="15" w16cid:durableId="1652710028">
    <w:abstractNumId w:val="38"/>
  </w:num>
  <w:num w:numId="16" w16cid:durableId="1245799038">
    <w:abstractNumId w:val="35"/>
  </w:num>
  <w:num w:numId="17" w16cid:durableId="1017124027">
    <w:abstractNumId w:val="40"/>
  </w:num>
  <w:num w:numId="18" w16cid:durableId="1367096514">
    <w:abstractNumId w:val="2"/>
  </w:num>
  <w:num w:numId="19" w16cid:durableId="714547241">
    <w:abstractNumId w:val="6"/>
  </w:num>
  <w:num w:numId="20" w16cid:durableId="1392541245">
    <w:abstractNumId w:val="37"/>
  </w:num>
  <w:num w:numId="21" w16cid:durableId="479005089">
    <w:abstractNumId w:val="24"/>
  </w:num>
  <w:num w:numId="22" w16cid:durableId="1109007025">
    <w:abstractNumId w:val="3"/>
  </w:num>
  <w:num w:numId="23" w16cid:durableId="65735758">
    <w:abstractNumId w:val="36"/>
  </w:num>
  <w:num w:numId="24" w16cid:durableId="1498157160">
    <w:abstractNumId w:val="13"/>
  </w:num>
  <w:num w:numId="25" w16cid:durableId="1088190701">
    <w:abstractNumId w:val="11"/>
  </w:num>
  <w:num w:numId="26" w16cid:durableId="1826626358">
    <w:abstractNumId w:val="25"/>
  </w:num>
  <w:num w:numId="27" w16cid:durableId="157119637">
    <w:abstractNumId w:val="0"/>
  </w:num>
  <w:num w:numId="28" w16cid:durableId="1688602209">
    <w:abstractNumId w:val="9"/>
  </w:num>
  <w:num w:numId="29" w16cid:durableId="440614701">
    <w:abstractNumId w:val="16"/>
  </w:num>
  <w:num w:numId="30" w16cid:durableId="1689869041">
    <w:abstractNumId w:val="33"/>
  </w:num>
  <w:num w:numId="31" w16cid:durableId="1125588412">
    <w:abstractNumId w:val="20"/>
  </w:num>
  <w:num w:numId="32" w16cid:durableId="379482309">
    <w:abstractNumId w:val="26"/>
  </w:num>
  <w:num w:numId="33" w16cid:durableId="1461998814">
    <w:abstractNumId w:val="28"/>
  </w:num>
  <w:num w:numId="34" w16cid:durableId="28802662">
    <w:abstractNumId w:val="34"/>
  </w:num>
  <w:num w:numId="35" w16cid:durableId="104037959">
    <w:abstractNumId w:val="7"/>
  </w:num>
  <w:num w:numId="36" w16cid:durableId="314188837">
    <w:abstractNumId w:val="19"/>
  </w:num>
  <w:num w:numId="37" w16cid:durableId="654145848">
    <w:abstractNumId w:val="18"/>
  </w:num>
  <w:num w:numId="38" w16cid:durableId="215513588">
    <w:abstractNumId w:val="22"/>
  </w:num>
  <w:num w:numId="39" w16cid:durableId="1949652792">
    <w:abstractNumId w:val="12"/>
  </w:num>
  <w:num w:numId="40" w16cid:durableId="2072341034">
    <w:abstractNumId w:val="1"/>
  </w:num>
  <w:num w:numId="41" w16cid:durableId="190101528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1C48"/>
    <w:rsid w:val="000D10D0"/>
    <w:rsid w:val="001B14D6"/>
    <w:rsid w:val="001E1C48"/>
    <w:rsid w:val="003230BF"/>
    <w:rsid w:val="003730D0"/>
    <w:rsid w:val="00404438"/>
    <w:rsid w:val="004371F8"/>
    <w:rsid w:val="004522F9"/>
    <w:rsid w:val="00563E68"/>
    <w:rsid w:val="005B63CB"/>
    <w:rsid w:val="005D7009"/>
    <w:rsid w:val="00640E1B"/>
    <w:rsid w:val="007E619F"/>
    <w:rsid w:val="00831B8C"/>
    <w:rsid w:val="00A754C9"/>
    <w:rsid w:val="00A80D2F"/>
    <w:rsid w:val="00AD577B"/>
    <w:rsid w:val="00BB7961"/>
    <w:rsid w:val="00CC2E7B"/>
    <w:rsid w:val="00CD0485"/>
    <w:rsid w:val="00CF5091"/>
    <w:rsid w:val="00D379EB"/>
    <w:rsid w:val="00DD7E4B"/>
    <w:rsid w:val="00E70A61"/>
    <w:rsid w:val="00EF4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C0057"/>
  <w15:docId w15:val="{2DD0F253-D5B5-4A36-9E2E-92200A5AD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360" w:lineRule="auto"/>
        <w:ind w:left="284" w:right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F444A"/>
    <w:pPr>
      <w:keepNext/>
      <w:keepLines/>
      <w:spacing w:before="480" w:line="276" w:lineRule="auto"/>
      <w:ind w:left="0" w:right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E1C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F444A"/>
    <w:rPr>
      <w:rFonts w:asciiTheme="majorHAnsi" w:eastAsiaTheme="majorEastAsia" w:hAnsiTheme="majorHAnsi" w:cstheme="majorBidi"/>
      <w:b/>
      <w:bCs/>
      <w:color w:val="365F91" w:themeColor="accent1" w:themeShade="BF"/>
      <w:kern w:val="0"/>
      <w:sz w:val="28"/>
      <w:szCs w:val="28"/>
      <w:lang w:val="en-US"/>
      <w14:ligatures w14:val="none"/>
    </w:rPr>
  </w:style>
  <w:style w:type="paragraph" w:styleId="NoSpacing">
    <w:name w:val="No Spacing"/>
    <w:uiPriority w:val="1"/>
    <w:qFormat/>
    <w:rsid w:val="00AD577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1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651</Words>
  <Characters>3712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Nandhini Palanivel</cp:lastModifiedBy>
  <cp:revision>4</cp:revision>
  <dcterms:created xsi:type="dcterms:W3CDTF">2026-03-20T06:09:00Z</dcterms:created>
  <dcterms:modified xsi:type="dcterms:W3CDTF">2026-03-20T07:14:00Z</dcterms:modified>
</cp:coreProperties>
</file>