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56BEF" w14:textId="6741A33F" w:rsidR="00B741A2" w:rsidRPr="00B741A2" w:rsidRDefault="002711EE" w:rsidP="00B741A2">
      <w:r w:rsidRPr="004020FF">
        <w:rPr>
          <w:b/>
        </w:rPr>
        <w:t xml:space="preserve">Output </w:t>
      </w:r>
      <w:r>
        <w:rPr>
          <w:b/>
        </w:rPr>
        <w:t>F</w:t>
      </w:r>
      <w:r w:rsidRPr="004020FF">
        <w:rPr>
          <w:b/>
        </w:rPr>
        <w:t>iles</w:t>
      </w:r>
      <w:r w:rsidR="00B741A2">
        <w:rPr>
          <w:b/>
        </w:rPr>
        <w:br/>
      </w:r>
      <w:r w:rsidR="00B741A2">
        <w:t>Written by E. R. Abbott wit</w:t>
      </w:r>
      <w:r w:rsidR="005039C3">
        <w:t>h contributions from T. Goded; m</w:t>
      </w:r>
      <w:r w:rsidR="00B741A2">
        <w:t xml:space="preserve">odified </w:t>
      </w:r>
      <w:r w:rsidR="004B3C0C">
        <w:t>24 April 2018</w:t>
      </w:r>
      <w:r w:rsidR="00B741A2">
        <w:t>.</w:t>
      </w:r>
    </w:p>
    <w:p w14:paraId="6F4BC991" w14:textId="5B9F5297" w:rsidR="00A62498" w:rsidRDefault="002B65FD" w:rsidP="00A62498">
      <w:r>
        <w:t>.xml output files contain the most organised output with the most complete set of information, I think.</w:t>
      </w:r>
      <w:r w:rsidR="004B3C0C">
        <w:t xml:space="preserve"> However, .csv files are more processing-friendly both in terms of data usage and readability by other programs.</w:t>
      </w:r>
      <w:r>
        <w:t xml:space="preserve"> All of these files should appear in the output directory you specified in your input file. </w:t>
      </w:r>
    </w:p>
    <w:p w14:paraId="0A3043CD" w14:textId="1E0A1711" w:rsidR="004B3C0C" w:rsidRDefault="004B3C0C" w:rsidP="00A62498">
      <w:r>
        <w:t xml:space="preserve">OpenQuake has streamlined itself such that it only outputs mean logic tree output by default. To output the results for the full logic tree, please refer to this list of commands to find the appropriate one: </w:t>
      </w:r>
      <w:hyperlink r:id="rId5" w:history="1">
        <w:r w:rsidRPr="005405CF">
          <w:rPr>
            <w:rStyle w:val="Hyperlink"/>
          </w:rPr>
          <w:t>https://github.com/gem/oq-engine/blob/master/doc/oq-commands.md</w:t>
        </w:r>
      </w:hyperlink>
      <w:r>
        <w:t xml:space="preserve">. More details will follow (someday, when Lizzie has time). </w:t>
      </w:r>
      <w:bookmarkStart w:id="0" w:name="_GoBack"/>
      <w:bookmarkEnd w:id="0"/>
    </w:p>
    <w:p w14:paraId="46836F32" w14:textId="7CFCBD5C" w:rsidR="0045027C" w:rsidRDefault="0045027C" w:rsidP="00A62498">
      <w:r>
        <w:t xml:space="preserve">NOTE: most of these are structured to accommodate when there is a logic tree involved. Usually, when there is only a single GMPE per tectonic region branch and one source model, either no realization will be mentioned, OR the only realization will be labelled 000. </w:t>
      </w:r>
    </w:p>
    <w:p w14:paraId="4980B4B7" w14:textId="77777777" w:rsidR="00A62498" w:rsidRDefault="00A62498" w:rsidP="00A62498">
      <w:pPr>
        <w:pStyle w:val="ListParagraph"/>
        <w:numPr>
          <w:ilvl w:val="0"/>
          <w:numId w:val="4"/>
        </w:numPr>
      </w:pPr>
      <w:r>
        <w:t>Hazard Curves</w:t>
      </w:r>
    </w:p>
    <w:p w14:paraId="69A19FD4" w14:textId="77777777" w:rsidR="00C4789C" w:rsidRDefault="00C4789C" w:rsidP="00A60579">
      <w:pPr>
        <w:pStyle w:val="ListParagraph"/>
        <w:numPr>
          <w:ilvl w:val="1"/>
          <w:numId w:val="4"/>
        </w:numPr>
      </w:pPr>
      <w:r>
        <w:t>Your average hazard curve:</w:t>
      </w:r>
    </w:p>
    <w:p w14:paraId="787D6F90" w14:textId="77777777" w:rsidR="00A62498" w:rsidRDefault="00A62498" w:rsidP="00A62498">
      <w:pPr>
        <w:pStyle w:val="ListParagraph"/>
        <w:ind w:left="1440"/>
      </w:pPr>
    </w:p>
    <w:p w14:paraId="7F2DE88F" w14:textId="77777777" w:rsidR="00A62498" w:rsidRDefault="00A62498" w:rsidP="00A62498">
      <w:pPr>
        <w:pStyle w:val="ListParagraph"/>
        <w:ind w:left="1440"/>
      </w:pPr>
      <w:r>
        <w:t>[type of output]-rlz-[realization number]_[calculation number]-[spectral period].xml</w:t>
      </w:r>
    </w:p>
    <w:p w14:paraId="1F3FC2E4" w14:textId="77777777" w:rsidR="00A62498" w:rsidRDefault="00A62498" w:rsidP="00A62498">
      <w:pPr>
        <w:pStyle w:val="ListParagraph"/>
        <w:ind w:left="1440"/>
      </w:pPr>
    </w:p>
    <w:p w14:paraId="6C2471ED" w14:textId="77777777" w:rsidR="00211D45" w:rsidRDefault="00A62498" w:rsidP="00C4789C">
      <w:pPr>
        <w:pStyle w:val="ListParagraph"/>
        <w:ind w:left="1440"/>
      </w:pPr>
      <w:r>
        <w:t>Ex. hazard_curve-rlz-321_13-PGA.xml</w:t>
      </w:r>
    </w:p>
    <w:p w14:paraId="4D338DC7" w14:textId="77777777" w:rsidR="00C4789C" w:rsidRDefault="00C4789C" w:rsidP="00C4789C">
      <w:pPr>
        <w:pStyle w:val="ListParagraph"/>
        <w:ind w:left="1440"/>
      </w:pPr>
    </w:p>
    <w:p w14:paraId="4DD2EEB9" w14:textId="77777777" w:rsidR="00961D27" w:rsidRDefault="00961D27" w:rsidP="00C4789C">
      <w:pPr>
        <w:pStyle w:val="ListParagraph"/>
        <w:ind w:left="1440"/>
      </w:pPr>
      <w:r>
        <w:t xml:space="preserve">NOTE: the csv files follow the same structure per realization, but contain ALL spectral periods in one file. </w:t>
      </w:r>
    </w:p>
    <w:p w14:paraId="301D0A79" w14:textId="77777777" w:rsidR="00961D27" w:rsidRDefault="00961D27" w:rsidP="00C4789C">
      <w:pPr>
        <w:pStyle w:val="ListParagraph"/>
        <w:ind w:left="1440"/>
      </w:pPr>
    </w:p>
    <w:p w14:paraId="65278092" w14:textId="77777777" w:rsidR="00211D45" w:rsidRDefault="00C4789C" w:rsidP="00A60579">
      <w:pPr>
        <w:pStyle w:val="ListParagraph"/>
        <w:numPr>
          <w:ilvl w:val="1"/>
          <w:numId w:val="4"/>
        </w:numPr>
      </w:pPr>
      <w:r>
        <w:t>Mean hazard curves</w:t>
      </w:r>
    </w:p>
    <w:p w14:paraId="377C5F38" w14:textId="77777777" w:rsidR="00211D45" w:rsidRDefault="00211D45" w:rsidP="00A60579">
      <w:pPr>
        <w:pStyle w:val="ListParagraph"/>
        <w:numPr>
          <w:ilvl w:val="2"/>
          <w:numId w:val="4"/>
        </w:numPr>
      </w:pPr>
      <w:r>
        <w:t>If you’re using a logic tree, you will get a mean, which will use the following structure</w:t>
      </w:r>
    </w:p>
    <w:p w14:paraId="395DBCB0" w14:textId="77777777" w:rsidR="00211D45" w:rsidRDefault="00211D45" w:rsidP="00211D45">
      <w:pPr>
        <w:pStyle w:val="ListParagraph"/>
      </w:pPr>
    </w:p>
    <w:p w14:paraId="5C1C8181" w14:textId="77777777" w:rsidR="00211D45" w:rsidRDefault="00211D45" w:rsidP="00211D45">
      <w:pPr>
        <w:pStyle w:val="ListParagraph"/>
        <w:ind w:firstLine="720"/>
      </w:pPr>
      <w:r>
        <w:t>[type of output]-</w:t>
      </w:r>
      <w:r w:rsidR="00804B3B">
        <w:t>mean</w:t>
      </w:r>
      <w:r>
        <w:t>_[calculation number]-[spectral period].xml</w:t>
      </w:r>
    </w:p>
    <w:p w14:paraId="4CA11C56" w14:textId="77777777" w:rsidR="00804B3B" w:rsidRDefault="00804B3B" w:rsidP="00211D45">
      <w:pPr>
        <w:pStyle w:val="ListParagraph"/>
        <w:ind w:firstLine="720"/>
      </w:pPr>
    </w:p>
    <w:p w14:paraId="5BC8ED5A" w14:textId="77777777" w:rsidR="00804B3B" w:rsidRDefault="00804B3B" w:rsidP="00211D45">
      <w:pPr>
        <w:pStyle w:val="ListParagraph"/>
        <w:ind w:firstLine="720"/>
      </w:pPr>
      <w:r>
        <w:t>Ex. hazard_curve-mean_6-SA(1.0).xml</w:t>
      </w:r>
    </w:p>
    <w:p w14:paraId="464674EE" w14:textId="77777777" w:rsidR="00C4789C" w:rsidRDefault="00C4789C" w:rsidP="00211D45">
      <w:pPr>
        <w:pStyle w:val="ListParagraph"/>
        <w:ind w:firstLine="720"/>
      </w:pPr>
    </w:p>
    <w:p w14:paraId="1800A322" w14:textId="77777777" w:rsidR="00C4789C" w:rsidRDefault="00C4789C" w:rsidP="00A60579">
      <w:pPr>
        <w:pStyle w:val="ListParagraph"/>
        <w:numPr>
          <w:ilvl w:val="1"/>
          <w:numId w:val="4"/>
        </w:numPr>
      </w:pPr>
      <w:r>
        <w:t>Quantile curves</w:t>
      </w:r>
    </w:p>
    <w:p w14:paraId="6B7F0C91" w14:textId="77777777" w:rsidR="00C4789C" w:rsidRDefault="00C4789C" w:rsidP="00A60579">
      <w:pPr>
        <w:pStyle w:val="ListParagraph"/>
        <w:numPr>
          <w:ilvl w:val="2"/>
          <w:numId w:val="4"/>
        </w:numPr>
      </w:pPr>
      <w:r>
        <w:t>Hazard curves at whatever percentiles you specified in your input file.</w:t>
      </w:r>
    </w:p>
    <w:p w14:paraId="0411FFE1" w14:textId="77777777" w:rsidR="00C4789C" w:rsidRDefault="00C4789C" w:rsidP="00A60579">
      <w:pPr>
        <w:pStyle w:val="ListParagraph"/>
        <w:ind w:left="2880"/>
      </w:pPr>
    </w:p>
    <w:p w14:paraId="41920F1D" w14:textId="77777777" w:rsidR="00C4789C" w:rsidRDefault="00C4789C" w:rsidP="00C4789C">
      <w:pPr>
        <w:pStyle w:val="ListParagraph"/>
        <w:ind w:firstLine="720"/>
      </w:pPr>
      <w:r>
        <w:t>[type of output]- [quantile]_[calculation number]-[spectral period].xml</w:t>
      </w:r>
    </w:p>
    <w:p w14:paraId="1B5AA41A" w14:textId="77777777" w:rsidR="00C4789C" w:rsidRDefault="00C4789C" w:rsidP="00C4789C">
      <w:pPr>
        <w:pStyle w:val="ListParagraph"/>
      </w:pPr>
    </w:p>
    <w:p w14:paraId="7F5647BE" w14:textId="77777777" w:rsidR="00C4789C" w:rsidRDefault="00C4789C" w:rsidP="00C4789C">
      <w:pPr>
        <w:pStyle w:val="ListParagraph"/>
        <w:ind w:firstLine="720"/>
      </w:pPr>
      <w:r>
        <w:t>Ex. quantile_curve-0.84_6-SA(1.0).xml</w:t>
      </w:r>
    </w:p>
    <w:p w14:paraId="2C0B3D1C" w14:textId="77777777" w:rsidR="009E2FCC" w:rsidRDefault="009E2FCC" w:rsidP="00C4789C">
      <w:pPr>
        <w:pStyle w:val="ListParagraph"/>
        <w:ind w:firstLine="720"/>
      </w:pPr>
    </w:p>
    <w:p w14:paraId="46342307" w14:textId="77777777" w:rsidR="009E2FCC" w:rsidRDefault="009E2FCC" w:rsidP="009E2FCC">
      <w:pPr>
        <w:pStyle w:val="ListParagraph"/>
        <w:ind w:left="1440"/>
      </w:pPr>
      <w:r>
        <w:t xml:space="preserve">NOTE: the csv files follow the same structure per realization, but contain ALL spectral periods in one file. </w:t>
      </w:r>
    </w:p>
    <w:p w14:paraId="5930A4CC" w14:textId="77777777" w:rsidR="00A60579" w:rsidRDefault="00A60579" w:rsidP="00C4789C">
      <w:pPr>
        <w:pStyle w:val="ListParagraph"/>
        <w:ind w:firstLine="720"/>
      </w:pPr>
    </w:p>
    <w:p w14:paraId="3A2F1D79" w14:textId="77777777" w:rsidR="00A60579" w:rsidRDefault="00A60579" w:rsidP="00C4789C">
      <w:pPr>
        <w:pStyle w:val="ListParagraph"/>
        <w:ind w:firstLine="720"/>
      </w:pPr>
    </w:p>
    <w:p w14:paraId="3C8A6BFF" w14:textId="77777777" w:rsidR="00A60579" w:rsidRDefault="00A60579" w:rsidP="00A60579">
      <w:pPr>
        <w:pStyle w:val="ListParagraph"/>
        <w:numPr>
          <w:ilvl w:val="0"/>
          <w:numId w:val="4"/>
        </w:numPr>
      </w:pPr>
      <w:r>
        <w:t>Spectra</w:t>
      </w:r>
    </w:p>
    <w:p w14:paraId="255DE297" w14:textId="77777777" w:rsidR="00A60579" w:rsidRDefault="00A60579" w:rsidP="00A60579">
      <w:pPr>
        <w:pStyle w:val="ListParagraph"/>
        <w:numPr>
          <w:ilvl w:val="1"/>
          <w:numId w:val="4"/>
        </w:numPr>
      </w:pPr>
      <w:r>
        <w:t>Your average uniform hazard spectra:</w:t>
      </w:r>
    </w:p>
    <w:p w14:paraId="1DCA833D" w14:textId="77777777" w:rsidR="00A60579" w:rsidRDefault="00A60579" w:rsidP="00A60579">
      <w:pPr>
        <w:pStyle w:val="ListParagraph"/>
        <w:ind w:left="1440"/>
      </w:pPr>
    </w:p>
    <w:p w14:paraId="7D198077" w14:textId="77777777" w:rsidR="00A60579" w:rsidRDefault="00A60579" w:rsidP="00A60579">
      <w:pPr>
        <w:pStyle w:val="ListParagraph"/>
        <w:ind w:left="1440"/>
      </w:pPr>
      <w:r>
        <w:t>[type of output]-rlz-[realization number]-[probability of exceedance]_[calculation number].xml</w:t>
      </w:r>
    </w:p>
    <w:p w14:paraId="5662561B" w14:textId="77777777" w:rsidR="00A60579" w:rsidRDefault="00A60579" w:rsidP="00A60579">
      <w:pPr>
        <w:pStyle w:val="ListParagraph"/>
        <w:ind w:left="1440"/>
      </w:pPr>
    </w:p>
    <w:p w14:paraId="158E33D6" w14:textId="77777777" w:rsidR="00A60579" w:rsidRPr="004B3C0C" w:rsidRDefault="00A60579" w:rsidP="00A60579">
      <w:pPr>
        <w:pStyle w:val="ListParagraph"/>
        <w:ind w:left="1440"/>
      </w:pPr>
      <w:r w:rsidRPr="004B3C0C">
        <w:t>Ex. hazard_uhs-rlz-321-0.28_6.xml</w:t>
      </w:r>
    </w:p>
    <w:p w14:paraId="0B674D0C" w14:textId="77777777" w:rsidR="00FF7AC1" w:rsidRPr="004B3C0C" w:rsidRDefault="00FF7AC1" w:rsidP="00A60579">
      <w:pPr>
        <w:pStyle w:val="ListParagraph"/>
        <w:ind w:left="1440"/>
      </w:pPr>
    </w:p>
    <w:p w14:paraId="15037099" w14:textId="77777777" w:rsidR="00FF7AC1" w:rsidRPr="00FF7AC1" w:rsidRDefault="00FF7AC1" w:rsidP="00A60579">
      <w:pPr>
        <w:pStyle w:val="ListParagraph"/>
        <w:ind w:left="1440"/>
      </w:pPr>
      <w:r w:rsidRPr="00FF7AC1">
        <w:t>NOTE: the csv files follow the same structure per realization, but contain ALL probabilities of exceedance in one file</w:t>
      </w:r>
      <w:r w:rsidR="009E2FCC">
        <w:t>.</w:t>
      </w:r>
    </w:p>
    <w:p w14:paraId="400349A4" w14:textId="77777777" w:rsidR="00A60579" w:rsidRPr="00FF7AC1" w:rsidRDefault="00A60579" w:rsidP="00A60579">
      <w:pPr>
        <w:pStyle w:val="ListParagraph"/>
        <w:ind w:left="1440"/>
      </w:pPr>
    </w:p>
    <w:p w14:paraId="592CEAEC" w14:textId="77777777" w:rsidR="00A60579" w:rsidRDefault="00A60579" w:rsidP="00A60579">
      <w:pPr>
        <w:pStyle w:val="ListParagraph"/>
        <w:numPr>
          <w:ilvl w:val="1"/>
          <w:numId w:val="4"/>
        </w:numPr>
      </w:pPr>
      <w:r>
        <w:t>Mean hazard curves</w:t>
      </w:r>
    </w:p>
    <w:p w14:paraId="2B3D517A" w14:textId="77777777" w:rsidR="00A60579" w:rsidRDefault="00A60579" w:rsidP="00A60579">
      <w:pPr>
        <w:pStyle w:val="ListParagraph"/>
        <w:numPr>
          <w:ilvl w:val="2"/>
          <w:numId w:val="4"/>
        </w:numPr>
      </w:pPr>
      <w:r>
        <w:t>If you’re using a logic tree, you will get a mean, which will use the following structure</w:t>
      </w:r>
    </w:p>
    <w:p w14:paraId="6A6B84D1" w14:textId="77777777" w:rsidR="00A60579" w:rsidRDefault="00A60579" w:rsidP="00A60579">
      <w:pPr>
        <w:pStyle w:val="ListParagraph"/>
      </w:pPr>
    </w:p>
    <w:p w14:paraId="39D33B6A" w14:textId="77777777" w:rsidR="00A60579" w:rsidRDefault="00A60579" w:rsidP="00A60579">
      <w:pPr>
        <w:pStyle w:val="ListParagraph"/>
        <w:ind w:firstLine="720"/>
      </w:pPr>
      <w:r>
        <w:t>[type of output]-mean</w:t>
      </w:r>
      <w:r w:rsidR="005177D0">
        <w:t>-[probability of exceedance]_</w:t>
      </w:r>
      <w:r>
        <w:t>[calculation number].xml</w:t>
      </w:r>
    </w:p>
    <w:p w14:paraId="779B2427" w14:textId="77777777" w:rsidR="00A60579" w:rsidRDefault="00A60579" w:rsidP="00A60579">
      <w:pPr>
        <w:pStyle w:val="ListParagraph"/>
        <w:ind w:firstLine="720"/>
      </w:pPr>
    </w:p>
    <w:p w14:paraId="15C6D36C" w14:textId="77777777" w:rsidR="00A60579" w:rsidRDefault="00A60579" w:rsidP="00A60579">
      <w:pPr>
        <w:pStyle w:val="ListParagraph"/>
        <w:ind w:firstLine="720"/>
      </w:pPr>
      <w:r>
        <w:t>Ex. hazard_</w:t>
      </w:r>
      <w:r w:rsidR="005177D0">
        <w:t>uhs</w:t>
      </w:r>
      <w:r>
        <w:t>-mean</w:t>
      </w:r>
      <w:r w:rsidR="005177D0">
        <w:t>-0.28</w:t>
      </w:r>
      <w:r>
        <w:t>_6.xml</w:t>
      </w:r>
    </w:p>
    <w:p w14:paraId="07A99567" w14:textId="77777777" w:rsidR="00A60579" w:rsidRDefault="00A60579" w:rsidP="00A60579">
      <w:pPr>
        <w:pStyle w:val="ListParagraph"/>
        <w:ind w:firstLine="720"/>
      </w:pPr>
    </w:p>
    <w:p w14:paraId="0FD5489E" w14:textId="77777777" w:rsidR="00A60579" w:rsidRDefault="00A60579" w:rsidP="00A60579">
      <w:pPr>
        <w:pStyle w:val="ListParagraph"/>
        <w:numPr>
          <w:ilvl w:val="1"/>
          <w:numId w:val="4"/>
        </w:numPr>
      </w:pPr>
      <w:r>
        <w:t>Quantile curves</w:t>
      </w:r>
    </w:p>
    <w:p w14:paraId="044F91B8" w14:textId="77777777" w:rsidR="00A60579" w:rsidRDefault="00A60579" w:rsidP="00A60579">
      <w:pPr>
        <w:pStyle w:val="ListParagraph"/>
        <w:numPr>
          <w:ilvl w:val="2"/>
          <w:numId w:val="4"/>
        </w:numPr>
      </w:pPr>
      <w:r>
        <w:t xml:space="preserve">Hazard </w:t>
      </w:r>
      <w:r w:rsidR="00407466">
        <w:t>spectra</w:t>
      </w:r>
      <w:r>
        <w:t xml:space="preserve"> at whatever percentiles you specified in your input file.</w:t>
      </w:r>
    </w:p>
    <w:p w14:paraId="7B95FBC8" w14:textId="77777777" w:rsidR="00A60579" w:rsidRDefault="00A60579" w:rsidP="00A60579">
      <w:pPr>
        <w:pStyle w:val="ListParagraph"/>
        <w:ind w:left="2880"/>
      </w:pPr>
    </w:p>
    <w:p w14:paraId="43E933D9" w14:textId="77777777" w:rsidR="00A60579" w:rsidRDefault="00A60579" w:rsidP="00A60579">
      <w:pPr>
        <w:pStyle w:val="ListParagraph"/>
        <w:ind w:firstLine="720"/>
      </w:pPr>
      <w:r>
        <w:t>[type of output]- [quantile]</w:t>
      </w:r>
      <w:r w:rsidR="00322E66">
        <w:t>-[probability of exceedance</w:t>
      </w:r>
      <w:r w:rsidR="00017525">
        <w:t>]</w:t>
      </w:r>
      <w:r>
        <w:t>_[calculation number].xml</w:t>
      </w:r>
    </w:p>
    <w:p w14:paraId="6476DFF9" w14:textId="77777777" w:rsidR="00A60579" w:rsidRDefault="00A60579" w:rsidP="00A60579">
      <w:pPr>
        <w:pStyle w:val="ListParagraph"/>
      </w:pPr>
    </w:p>
    <w:p w14:paraId="3F7B52FC" w14:textId="77777777" w:rsidR="00211D45" w:rsidRPr="004B3C0C" w:rsidRDefault="00A60579" w:rsidP="009E2FCC">
      <w:pPr>
        <w:pStyle w:val="ListParagraph"/>
        <w:ind w:firstLine="720"/>
      </w:pPr>
      <w:r w:rsidRPr="004B3C0C">
        <w:t>Ex. quantile</w:t>
      </w:r>
      <w:r w:rsidR="00407466" w:rsidRPr="004B3C0C">
        <w:t>_uhs</w:t>
      </w:r>
      <w:r w:rsidRPr="004B3C0C">
        <w:t>-0.84</w:t>
      </w:r>
      <w:r w:rsidR="00407466" w:rsidRPr="004B3C0C">
        <w:t>-0.28_</w:t>
      </w:r>
      <w:r w:rsidRPr="004B3C0C">
        <w:t>6.xml</w:t>
      </w:r>
    </w:p>
    <w:p w14:paraId="792B6D3A" w14:textId="77777777" w:rsidR="009E2FCC" w:rsidRPr="004B3C0C" w:rsidRDefault="009E2FCC" w:rsidP="009E2FCC">
      <w:pPr>
        <w:pStyle w:val="ListParagraph"/>
        <w:ind w:firstLine="720"/>
      </w:pPr>
    </w:p>
    <w:p w14:paraId="120A488D" w14:textId="77777777" w:rsidR="009E2FCC" w:rsidRPr="009E2FCC" w:rsidRDefault="009E2FCC" w:rsidP="009E2FCC">
      <w:pPr>
        <w:pStyle w:val="ListParagraph"/>
        <w:ind w:left="1440"/>
      </w:pPr>
      <w:r w:rsidRPr="00FF7AC1">
        <w:t>NOTE: the csv files follow the same structure per realization, but contain ALL probabilities of exceedance in one file</w:t>
      </w:r>
      <w:r>
        <w:t>.</w:t>
      </w:r>
    </w:p>
    <w:p w14:paraId="2F8E1414" w14:textId="77777777" w:rsidR="00211D45" w:rsidRPr="009E2FCC" w:rsidRDefault="00211D45" w:rsidP="00211D45"/>
    <w:p w14:paraId="78A50859" w14:textId="77777777" w:rsidR="00A62498" w:rsidRDefault="00A62498" w:rsidP="00A62498">
      <w:pPr>
        <w:pStyle w:val="ListParagraph"/>
        <w:numPr>
          <w:ilvl w:val="0"/>
          <w:numId w:val="4"/>
        </w:numPr>
      </w:pPr>
      <w:commentRangeStart w:id="1"/>
      <w:r>
        <w:t>Maps</w:t>
      </w:r>
      <w:commentRangeEnd w:id="1"/>
      <w:r w:rsidR="00387EB0">
        <w:rPr>
          <w:rStyle w:val="CommentReference"/>
        </w:rPr>
        <w:commentReference w:id="1"/>
      </w:r>
    </w:p>
    <w:p w14:paraId="6E3E2A4D" w14:textId="77777777" w:rsidR="00E026D6" w:rsidRDefault="00E026D6" w:rsidP="00CA2AAB">
      <w:pPr>
        <w:pStyle w:val="ListParagraph"/>
        <w:numPr>
          <w:ilvl w:val="1"/>
          <w:numId w:val="4"/>
        </w:numPr>
      </w:pPr>
      <w:r>
        <w:t>Your average map:</w:t>
      </w:r>
    </w:p>
    <w:p w14:paraId="61E9C26F" w14:textId="77777777" w:rsidR="00E026D6" w:rsidRDefault="00E026D6" w:rsidP="00E026D6">
      <w:pPr>
        <w:pStyle w:val="ListParagraph"/>
        <w:numPr>
          <w:ilvl w:val="2"/>
          <w:numId w:val="4"/>
        </w:numPr>
      </w:pPr>
      <w:r>
        <w:t>xml</w:t>
      </w:r>
    </w:p>
    <w:p w14:paraId="5FD4FCE8" w14:textId="77777777" w:rsidR="00E026D6" w:rsidRDefault="00E026D6" w:rsidP="00CA2AAB">
      <w:pPr>
        <w:pStyle w:val="ListParagraph"/>
        <w:ind w:left="1440" w:firstLine="540"/>
      </w:pPr>
      <w:r>
        <w:t>[type of output]-rlz-[realization number]-[probability of exceedance]-[spectral period]_[calculation number].xml</w:t>
      </w:r>
    </w:p>
    <w:p w14:paraId="08F72F4B" w14:textId="77777777" w:rsidR="00E026D6" w:rsidRDefault="00E026D6" w:rsidP="00E026D6">
      <w:pPr>
        <w:pStyle w:val="ListParagraph"/>
        <w:ind w:left="1440"/>
      </w:pPr>
    </w:p>
    <w:p w14:paraId="0DDE1003" w14:textId="77777777" w:rsidR="00E026D6" w:rsidRDefault="00E026D6" w:rsidP="00CA2AAB">
      <w:pPr>
        <w:pStyle w:val="ListParagraph"/>
        <w:ind w:left="1440" w:firstLine="540"/>
        <w:rPr>
          <w:lang w:val="es-US"/>
        </w:rPr>
      </w:pPr>
      <w:r w:rsidRPr="00E026D6">
        <w:rPr>
          <w:lang w:val="es-US"/>
        </w:rPr>
        <w:t>Ex. hazard_map-rlz-321-0.28-PGA_64.xml</w:t>
      </w:r>
    </w:p>
    <w:p w14:paraId="1B190CAC" w14:textId="77777777" w:rsidR="00E026D6" w:rsidRDefault="00E026D6" w:rsidP="00E026D6">
      <w:pPr>
        <w:pStyle w:val="ListParagraph"/>
        <w:ind w:left="1440"/>
        <w:rPr>
          <w:lang w:val="es-US"/>
        </w:rPr>
      </w:pPr>
    </w:p>
    <w:p w14:paraId="2B07E433" w14:textId="77777777" w:rsidR="00E026D6" w:rsidRDefault="00E026D6" w:rsidP="00E026D6">
      <w:pPr>
        <w:pStyle w:val="ListParagraph"/>
        <w:numPr>
          <w:ilvl w:val="2"/>
          <w:numId w:val="4"/>
        </w:numPr>
        <w:rPr>
          <w:lang w:val="es-US"/>
        </w:rPr>
      </w:pPr>
      <w:r>
        <w:rPr>
          <w:lang w:val="es-US"/>
        </w:rPr>
        <w:t>csv</w:t>
      </w:r>
    </w:p>
    <w:p w14:paraId="68CA3777" w14:textId="77777777" w:rsidR="00E026D6" w:rsidRPr="007635E5" w:rsidRDefault="00E026D6" w:rsidP="00E026D6">
      <w:pPr>
        <w:pStyle w:val="ListParagraph"/>
        <w:numPr>
          <w:ilvl w:val="3"/>
          <w:numId w:val="4"/>
        </w:numPr>
      </w:pPr>
      <w:r w:rsidRPr="007635E5">
        <w:t>All probabilities of exceedance and all spectral periods will be contained in a single file per realization.</w:t>
      </w:r>
    </w:p>
    <w:p w14:paraId="30BEC040" w14:textId="77777777" w:rsidR="00E026D6" w:rsidRDefault="00E026D6" w:rsidP="00CA2AAB">
      <w:pPr>
        <w:ind w:left="1440" w:firstLine="720"/>
      </w:pPr>
      <w:r w:rsidRPr="00E026D6">
        <w:t>[type of output]-rlz-[realization n</w:t>
      </w:r>
      <w:r>
        <w:t>umber]_[calculation number].csv</w:t>
      </w:r>
    </w:p>
    <w:p w14:paraId="20E21FEF" w14:textId="77777777" w:rsidR="00E026D6" w:rsidRPr="00FF7AC1" w:rsidRDefault="00E026D6" w:rsidP="00CA2AAB">
      <w:pPr>
        <w:ind w:left="1440" w:firstLine="720"/>
      </w:pPr>
      <w:r>
        <w:t>Ex. hazard_map-rlz-000_64</w:t>
      </w:r>
    </w:p>
    <w:p w14:paraId="1DEFCEA5" w14:textId="77777777" w:rsidR="00E026D6" w:rsidRDefault="00E026D6" w:rsidP="00E026D6">
      <w:pPr>
        <w:pStyle w:val="ListParagraph"/>
        <w:numPr>
          <w:ilvl w:val="1"/>
          <w:numId w:val="4"/>
        </w:numPr>
      </w:pPr>
      <w:commentRangeStart w:id="2"/>
      <w:r>
        <w:t xml:space="preserve">Mean </w:t>
      </w:r>
      <w:r w:rsidR="007635E5">
        <w:t>maps</w:t>
      </w:r>
    </w:p>
    <w:p w14:paraId="13D759F9" w14:textId="77777777" w:rsidR="00E026D6" w:rsidRDefault="00E026D6" w:rsidP="00E026D6">
      <w:pPr>
        <w:pStyle w:val="ListParagraph"/>
        <w:numPr>
          <w:ilvl w:val="2"/>
          <w:numId w:val="4"/>
        </w:numPr>
      </w:pPr>
      <w:r>
        <w:lastRenderedPageBreak/>
        <w:t>If you’re using a logic tree, you will get a mean, which will use the following structure</w:t>
      </w:r>
      <w:r w:rsidR="00CA2AAB">
        <w:t>:</w:t>
      </w:r>
    </w:p>
    <w:p w14:paraId="47A36A9E" w14:textId="77777777" w:rsidR="00CA2AAB" w:rsidRDefault="00CA2AAB" w:rsidP="00CA2AAB">
      <w:pPr>
        <w:pStyle w:val="ListParagraph"/>
        <w:numPr>
          <w:ilvl w:val="3"/>
          <w:numId w:val="4"/>
        </w:numPr>
      </w:pPr>
      <w:r>
        <w:t>xml</w:t>
      </w:r>
    </w:p>
    <w:p w14:paraId="633DFBF9" w14:textId="77777777" w:rsidR="00E026D6" w:rsidRDefault="00E026D6" w:rsidP="00E026D6">
      <w:pPr>
        <w:pStyle w:val="ListParagraph"/>
      </w:pPr>
    </w:p>
    <w:p w14:paraId="5BF871B9" w14:textId="77777777" w:rsidR="00E026D6" w:rsidRDefault="00E026D6" w:rsidP="00CA2AAB">
      <w:pPr>
        <w:pStyle w:val="ListParagraph"/>
        <w:ind w:left="2160" w:firstLine="360"/>
      </w:pPr>
      <w:r>
        <w:t>[type of output]-mean-[probability of exceedance]</w:t>
      </w:r>
      <w:r w:rsidR="007635E5">
        <w:t>-[spectral period]</w:t>
      </w:r>
      <w:r>
        <w:t>_[calculation number].xml</w:t>
      </w:r>
    </w:p>
    <w:p w14:paraId="652FA01E" w14:textId="77777777" w:rsidR="00E026D6" w:rsidRDefault="00E026D6" w:rsidP="00E026D6">
      <w:pPr>
        <w:pStyle w:val="ListParagraph"/>
        <w:ind w:firstLine="720"/>
      </w:pPr>
    </w:p>
    <w:p w14:paraId="6F1E9DE6" w14:textId="77777777" w:rsidR="00E026D6" w:rsidRDefault="00E026D6" w:rsidP="00CA2AAB">
      <w:pPr>
        <w:pStyle w:val="ListParagraph"/>
        <w:ind w:left="1800" w:firstLine="720"/>
      </w:pPr>
      <w:r>
        <w:t>Ex. hazard_</w:t>
      </w:r>
      <w:r w:rsidR="007635E5">
        <w:t>map</w:t>
      </w:r>
      <w:r>
        <w:t>-mean-0.28</w:t>
      </w:r>
      <w:r w:rsidR="007635E5">
        <w:t>-SA(1.0)</w:t>
      </w:r>
      <w:r>
        <w:t>_6.xml</w:t>
      </w:r>
    </w:p>
    <w:p w14:paraId="049C7C31" w14:textId="77777777" w:rsidR="00CA2AAB" w:rsidRDefault="00CA2AAB" w:rsidP="00CA2AAB">
      <w:pPr>
        <w:pStyle w:val="ListParagraph"/>
        <w:ind w:left="1800" w:firstLine="720"/>
      </w:pPr>
    </w:p>
    <w:p w14:paraId="02550C31" w14:textId="77777777" w:rsidR="00CA2AAB" w:rsidRDefault="00CA2AAB" w:rsidP="00CA2AAB">
      <w:pPr>
        <w:pStyle w:val="ListParagraph"/>
        <w:numPr>
          <w:ilvl w:val="3"/>
          <w:numId w:val="4"/>
        </w:numPr>
      </w:pPr>
      <w:r>
        <w:t>csv</w:t>
      </w:r>
      <w:commentRangeEnd w:id="2"/>
      <w:r w:rsidR="00676AC2">
        <w:rPr>
          <w:rStyle w:val="CommentReference"/>
        </w:rPr>
        <w:commentReference w:id="2"/>
      </w:r>
    </w:p>
    <w:p w14:paraId="13C1639C" w14:textId="77777777" w:rsidR="00E026D6" w:rsidRDefault="00E026D6" w:rsidP="00E026D6">
      <w:pPr>
        <w:pStyle w:val="ListParagraph"/>
        <w:ind w:firstLine="720"/>
      </w:pPr>
    </w:p>
    <w:p w14:paraId="7D1706CD" w14:textId="77777777" w:rsidR="009C2290" w:rsidRDefault="00CA2AAB" w:rsidP="009C2290">
      <w:pPr>
        <w:pStyle w:val="ListParagraph"/>
        <w:numPr>
          <w:ilvl w:val="1"/>
          <w:numId w:val="4"/>
        </w:numPr>
      </w:pPr>
      <w:r>
        <w:t>Quantile maps</w:t>
      </w:r>
    </w:p>
    <w:p w14:paraId="776CE0FA" w14:textId="77777777" w:rsidR="009C2290" w:rsidRDefault="009C2290" w:rsidP="009C2290">
      <w:pPr>
        <w:pStyle w:val="ListParagraph"/>
        <w:ind w:left="1440"/>
      </w:pPr>
      <w:r>
        <w:t>Hazard spectra at whatever percentiles you specified in your input file.</w:t>
      </w:r>
    </w:p>
    <w:p w14:paraId="26FFD66D" w14:textId="77777777" w:rsidR="009C2290" w:rsidRDefault="009C2290" w:rsidP="009C2290">
      <w:pPr>
        <w:pStyle w:val="ListParagraph"/>
        <w:ind w:left="1440"/>
      </w:pPr>
    </w:p>
    <w:p w14:paraId="3FD1D3F6" w14:textId="77777777" w:rsidR="00E026D6" w:rsidRDefault="00017525" w:rsidP="009C2290">
      <w:pPr>
        <w:pStyle w:val="ListParagraph"/>
        <w:numPr>
          <w:ilvl w:val="2"/>
          <w:numId w:val="4"/>
        </w:numPr>
      </w:pPr>
      <w:r>
        <w:t>Xml</w:t>
      </w:r>
    </w:p>
    <w:p w14:paraId="6FBD5F54" w14:textId="77777777" w:rsidR="009C2290" w:rsidRDefault="009C2290" w:rsidP="009C2290">
      <w:pPr>
        <w:pStyle w:val="ListParagraph"/>
        <w:ind w:left="2160"/>
      </w:pPr>
    </w:p>
    <w:p w14:paraId="4EFF06FC" w14:textId="77777777" w:rsidR="00E026D6" w:rsidRDefault="00E026D6" w:rsidP="00017525">
      <w:pPr>
        <w:pStyle w:val="ListParagraph"/>
        <w:ind w:left="1440" w:firstLine="720"/>
      </w:pPr>
      <w:r>
        <w:t>[type of output]- [quantile]-[probability of exceedance</w:t>
      </w:r>
      <w:r w:rsidR="00017525">
        <w:t>]-[spectral period]</w:t>
      </w:r>
      <w:r>
        <w:t>_[calculation number].xml</w:t>
      </w:r>
    </w:p>
    <w:p w14:paraId="28BBD9EC" w14:textId="77777777" w:rsidR="00E026D6" w:rsidRDefault="00E026D6" w:rsidP="00E026D6">
      <w:pPr>
        <w:pStyle w:val="ListParagraph"/>
      </w:pPr>
    </w:p>
    <w:p w14:paraId="49A40D8C" w14:textId="77777777" w:rsidR="00E026D6" w:rsidRPr="009C2290" w:rsidRDefault="00E026D6" w:rsidP="009C2290">
      <w:pPr>
        <w:pStyle w:val="ListParagraph"/>
        <w:ind w:left="1440" w:firstLine="720"/>
        <w:rPr>
          <w:lang w:val="es-US"/>
        </w:rPr>
      </w:pPr>
      <w:r w:rsidRPr="009C2290">
        <w:rPr>
          <w:lang w:val="es-US"/>
        </w:rPr>
        <w:t>Ex. quantile</w:t>
      </w:r>
      <w:r w:rsidR="00017525" w:rsidRPr="009C2290">
        <w:rPr>
          <w:lang w:val="es-US"/>
        </w:rPr>
        <w:t>_map</w:t>
      </w:r>
      <w:r w:rsidRPr="009C2290">
        <w:rPr>
          <w:lang w:val="es-US"/>
        </w:rPr>
        <w:t>-0.84-0.28</w:t>
      </w:r>
      <w:r w:rsidR="00017525" w:rsidRPr="009C2290">
        <w:rPr>
          <w:lang w:val="es-US"/>
        </w:rPr>
        <w:t>-SA(1.0)</w:t>
      </w:r>
      <w:r w:rsidRPr="009C2290">
        <w:rPr>
          <w:lang w:val="es-US"/>
        </w:rPr>
        <w:t>_6.xml</w:t>
      </w:r>
    </w:p>
    <w:p w14:paraId="35A89365" w14:textId="77777777" w:rsidR="00E026D6" w:rsidRPr="009C2290" w:rsidRDefault="00E026D6" w:rsidP="00E026D6">
      <w:pPr>
        <w:pStyle w:val="ListParagraph"/>
        <w:ind w:firstLine="720"/>
        <w:rPr>
          <w:lang w:val="es-US"/>
        </w:rPr>
      </w:pPr>
    </w:p>
    <w:p w14:paraId="1F2B53DF" w14:textId="77777777" w:rsidR="009C2290" w:rsidRPr="009C2290" w:rsidRDefault="009C2290" w:rsidP="009C2290">
      <w:pPr>
        <w:pStyle w:val="ListParagraph"/>
        <w:numPr>
          <w:ilvl w:val="2"/>
          <w:numId w:val="4"/>
        </w:numPr>
      </w:pPr>
      <w:r>
        <w:rPr>
          <w:lang w:val="es-US"/>
        </w:rPr>
        <w:t>Csv</w:t>
      </w:r>
    </w:p>
    <w:p w14:paraId="5C3D651B" w14:textId="77777777" w:rsidR="009C2290" w:rsidRDefault="009C2290" w:rsidP="009C2290">
      <w:pPr>
        <w:pStyle w:val="ListParagraph"/>
        <w:ind w:left="2160"/>
        <w:rPr>
          <w:lang w:val="es-US"/>
        </w:rPr>
      </w:pPr>
    </w:p>
    <w:p w14:paraId="3A5CA782" w14:textId="77777777" w:rsidR="009C2290" w:rsidRPr="009C2290" w:rsidRDefault="009C2290" w:rsidP="009C2290">
      <w:pPr>
        <w:pStyle w:val="ListParagraph"/>
        <w:ind w:left="2160"/>
      </w:pPr>
      <w:r w:rsidRPr="009C2290">
        <w:t>[type of output]-[quantile]_[calculation number].csv</w:t>
      </w:r>
    </w:p>
    <w:p w14:paraId="0F92F2E2" w14:textId="77777777" w:rsidR="009C2290" w:rsidRDefault="009C2290" w:rsidP="009C2290">
      <w:pPr>
        <w:pStyle w:val="ListParagraph"/>
        <w:ind w:left="2160"/>
      </w:pPr>
    </w:p>
    <w:p w14:paraId="137C749D" w14:textId="77777777" w:rsidR="009C2290" w:rsidRPr="009C2290" w:rsidRDefault="009C2290" w:rsidP="009C2290">
      <w:pPr>
        <w:pStyle w:val="ListParagraph"/>
        <w:ind w:left="2160"/>
      </w:pPr>
      <w:r>
        <w:t>Ex. quantile_map-0.84_64.csv</w:t>
      </w:r>
    </w:p>
    <w:p w14:paraId="28925A77" w14:textId="77777777" w:rsidR="00E026D6" w:rsidRDefault="00E026D6" w:rsidP="009C2290">
      <w:pPr>
        <w:pStyle w:val="ListParagraph"/>
        <w:ind w:left="2160"/>
      </w:pPr>
    </w:p>
    <w:p w14:paraId="11A56040" w14:textId="15AF28E1" w:rsidR="00A62498" w:rsidRDefault="00A62498" w:rsidP="00A62498">
      <w:pPr>
        <w:pStyle w:val="ListParagraph"/>
        <w:numPr>
          <w:ilvl w:val="0"/>
          <w:numId w:val="4"/>
        </w:numPr>
      </w:pPr>
      <w:r>
        <w:t>Deags</w:t>
      </w:r>
    </w:p>
    <w:p w14:paraId="545241CA" w14:textId="37B891F9" w:rsidR="00BF60B3" w:rsidRDefault="00BF60B3" w:rsidP="00F8063E">
      <w:pPr>
        <w:ind w:left="720"/>
      </w:pPr>
      <w:r>
        <w:t xml:space="preserve">NOTE: ALWAYS ALWAYS ALWAYS run your deags with csv as an output. </w:t>
      </w:r>
    </w:p>
    <w:p w14:paraId="7BBFECC4" w14:textId="179899D5" w:rsidR="00F8063E" w:rsidRDefault="00F8063E" w:rsidP="00F8063E">
      <w:pPr>
        <w:ind w:left="720"/>
      </w:pPr>
      <w:r>
        <w:t>NOTE: the disaggregation calculator does not produce means or quantiles at this stage.</w:t>
      </w:r>
    </w:p>
    <w:p w14:paraId="66D3B798" w14:textId="2C817954" w:rsidR="00066D2E" w:rsidRDefault="00066D2E" w:rsidP="00066D2E">
      <w:pPr>
        <w:pStyle w:val="ListParagraph"/>
        <w:numPr>
          <w:ilvl w:val="1"/>
          <w:numId w:val="4"/>
        </w:numPr>
      </w:pPr>
      <w:r>
        <w:t>Hazard curve files are always produced (not totally sure why).</w:t>
      </w:r>
    </w:p>
    <w:p w14:paraId="7E186427" w14:textId="468218BD" w:rsidR="00066D2E" w:rsidRDefault="00066D2E" w:rsidP="00066D2E">
      <w:pPr>
        <w:pStyle w:val="ListParagraph"/>
        <w:numPr>
          <w:ilvl w:val="1"/>
          <w:numId w:val="4"/>
        </w:numPr>
      </w:pPr>
      <w:r>
        <w:t>Xml files</w:t>
      </w:r>
    </w:p>
    <w:p w14:paraId="07FBE2A1" w14:textId="38D47438" w:rsidR="00066D2E" w:rsidRDefault="00066D2E" w:rsidP="00066D2E">
      <w:pPr>
        <w:pStyle w:val="ListParagraph"/>
        <w:ind w:left="1440"/>
      </w:pPr>
    </w:p>
    <w:p w14:paraId="497B531F" w14:textId="34F8DA15" w:rsidR="00066D2E" w:rsidRDefault="00066D2E" w:rsidP="00066D2E">
      <w:pPr>
        <w:pStyle w:val="ListParagraph"/>
        <w:ind w:left="1440"/>
      </w:pPr>
      <w:r>
        <w:t>poe-[probability of exceedance]-rlz-[rlz number]-[spectral period]-[longitude]--[latitude]_[calculation number].xml</w:t>
      </w:r>
    </w:p>
    <w:p w14:paraId="49D32CEF" w14:textId="456FB217" w:rsidR="00066D2E" w:rsidRDefault="00066D2E" w:rsidP="00066D2E">
      <w:pPr>
        <w:pStyle w:val="ListParagraph"/>
        <w:ind w:left="1440"/>
      </w:pPr>
    </w:p>
    <w:p w14:paraId="690FF5AB" w14:textId="3FB046E7" w:rsidR="00066D2E" w:rsidRPr="004B3C0C" w:rsidRDefault="00066D2E" w:rsidP="00066D2E">
      <w:pPr>
        <w:pStyle w:val="ListParagraph"/>
        <w:ind w:left="1440"/>
      </w:pPr>
      <w:r w:rsidRPr="004B3C0C">
        <w:t>ex. poe_0.095-rlz-0-PGA-173.773--42.278_6.xml</w:t>
      </w:r>
    </w:p>
    <w:p w14:paraId="2C26AD0A" w14:textId="62C92A27" w:rsidR="00066D2E" w:rsidRPr="004B3C0C" w:rsidRDefault="00066D2E" w:rsidP="00066D2E">
      <w:pPr>
        <w:pStyle w:val="ListParagraph"/>
        <w:ind w:left="1440"/>
      </w:pPr>
    </w:p>
    <w:p w14:paraId="5A630BFC" w14:textId="24749D85" w:rsidR="00066D2E" w:rsidRDefault="00066D2E" w:rsidP="00066D2E">
      <w:pPr>
        <w:pStyle w:val="ListParagraph"/>
        <w:ind w:left="1440"/>
      </w:pPr>
      <w:r>
        <w:t xml:space="preserve">NOTE: xml files will contain all combinations of data you could get for a deag (ie. lat, lon, tectonic region type (TRT), magnitude, distance, epsilon). </w:t>
      </w:r>
    </w:p>
    <w:p w14:paraId="28CBC28C" w14:textId="15BF8CFF" w:rsidR="00066D2E" w:rsidRDefault="00066D2E" w:rsidP="00066D2E">
      <w:pPr>
        <w:pStyle w:val="ListParagraph"/>
        <w:numPr>
          <w:ilvl w:val="1"/>
          <w:numId w:val="4"/>
        </w:numPr>
      </w:pPr>
      <w:r>
        <w:t>Csv files</w:t>
      </w:r>
    </w:p>
    <w:p w14:paraId="7090DCBD" w14:textId="40BC3688" w:rsidR="00066D2E" w:rsidRDefault="00066D2E" w:rsidP="00066D2E">
      <w:pPr>
        <w:ind w:left="1440"/>
      </w:pPr>
      <w:r>
        <w:t>poe-[probability of exceedance]-rlz-[rlz number]-[spectral period]-[longitude]--[latitude]_[what deag info the file contains]_[calculation number].csv</w:t>
      </w:r>
    </w:p>
    <w:p w14:paraId="0F84E77C" w14:textId="4652842A" w:rsidR="00066D2E" w:rsidRPr="004B3C0C" w:rsidRDefault="00066D2E" w:rsidP="00066D2E">
      <w:pPr>
        <w:ind w:left="1440"/>
        <w:rPr>
          <w:lang w:val="es-US"/>
        </w:rPr>
      </w:pPr>
      <w:r w:rsidRPr="004B3C0C">
        <w:rPr>
          <w:lang w:val="es-US"/>
        </w:rPr>
        <w:lastRenderedPageBreak/>
        <w:t>ex. poe-0.095-rlz-0-PGA-173.773--42.</w:t>
      </w:r>
      <w:r w:rsidR="00D60018" w:rsidRPr="004B3C0C">
        <w:rPr>
          <w:lang w:val="es-US"/>
        </w:rPr>
        <w:t>278_Mag_Dist_6</w:t>
      </w:r>
      <w:r w:rsidRPr="004B3C0C">
        <w:rPr>
          <w:lang w:val="es-US"/>
        </w:rPr>
        <w:t>.csv</w:t>
      </w:r>
    </w:p>
    <w:p w14:paraId="5B6A7E53" w14:textId="0CCDDFF1" w:rsidR="00D60018" w:rsidRDefault="00D60018" w:rsidP="00D60018">
      <w:pPr>
        <w:ind w:left="1440"/>
        <w:rPr>
          <w:lang w:val="es-US"/>
        </w:rPr>
      </w:pPr>
      <w:r w:rsidRPr="00D60018">
        <w:rPr>
          <w:lang w:val="es-US"/>
        </w:rPr>
        <w:t>ex. poe-0.095-rlz-0-PGA-173.773--42.278_Lon_Lat_TRT_6.csv</w:t>
      </w:r>
    </w:p>
    <w:p w14:paraId="5114E63C" w14:textId="421A2487" w:rsidR="00D050A2" w:rsidRPr="00D050A2" w:rsidRDefault="00BF60B3" w:rsidP="00BF60B3">
      <w:pPr>
        <w:pStyle w:val="ListParagraph"/>
        <w:numPr>
          <w:ilvl w:val="0"/>
          <w:numId w:val="6"/>
        </w:numPr>
      </w:pPr>
      <w:r w:rsidRPr="00BF60B3">
        <w:t>For csv, for eac</w:t>
      </w:r>
      <w:r>
        <w:t>h rlz-spectral period combo, all of the following ‘what deag info the file contains’ will be produced</w:t>
      </w:r>
      <w:r w:rsidR="00D050A2" w:rsidRPr="00D050A2">
        <w:t>:</w:t>
      </w:r>
    </w:p>
    <w:p w14:paraId="0E20A0BD" w14:textId="4EE1F0CD" w:rsidR="00BF60B3" w:rsidRDefault="00D050A2" w:rsidP="00BF60B3">
      <w:pPr>
        <w:pStyle w:val="ListParagraph"/>
        <w:numPr>
          <w:ilvl w:val="0"/>
          <w:numId w:val="5"/>
        </w:numPr>
      </w:pPr>
      <w:r>
        <w:t>Dist</w:t>
      </w:r>
    </w:p>
    <w:p w14:paraId="1DE489F6" w14:textId="285C844F" w:rsidR="00D050A2" w:rsidRDefault="00D050A2" w:rsidP="00D050A2">
      <w:pPr>
        <w:pStyle w:val="ListParagraph"/>
        <w:numPr>
          <w:ilvl w:val="0"/>
          <w:numId w:val="5"/>
        </w:numPr>
      </w:pPr>
      <w:r>
        <w:t>Lon_Lat</w:t>
      </w:r>
    </w:p>
    <w:p w14:paraId="004C8393" w14:textId="7A69212A" w:rsidR="00D050A2" w:rsidRDefault="00D050A2" w:rsidP="00D050A2">
      <w:pPr>
        <w:pStyle w:val="ListParagraph"/>
        <w:numPr>
          <w:ilvl w:val="0"/>
          <w:numId w:val="5"/>
        </w:numPr>
      </w:pPr>
      <w:r>
        <w:t>Lon_Lat_TRT</w:t>
      </w:r>
    </w:p>
    <w:p w14:paraId="2E2A3A4D" w14:textId="4F9A90B3" w:rsidR="00D050A2" w:rsidRDefault="00D050A2" w:rsidP="00D050A2">
      <w:pPr>
        <w:pStyle w:val="ListParagraph"/>
        <w:numPr>
          <w:ilvl w:val="0"/>
          <w:numId w:val="5"/>
        </w:numPr>
      </w:pPr>
      <w:r>
        <w:t>Mag</w:t>
      </w:r>
    </w:p>
    <w:p w14:paraId="77ADFBAA" w14:textId="4CDFC383" w:rsidR="00D050A2" w:rsidRDefault="00D050A2" w:rsidP="00D050A2">
      <w:pPr>
        <w:pStyle w:val="ListParagraph"/>
        <w:numPr>
          <w:ilvl w:val="0"/>
          <w:numId w:val="5"/>
        </w:numPr>
      </w:pPr>
      <w:r>
        <w:t>Mag_Dist</w:t>
      </w:r>
    </w:p>
    <w:p w14:paraId="3F5C46AA" w14:textId="56B20022" w:rsidR="00BF60B3" w:rsidRDefault="00BF60B3" w:rsidP="00BF60B3">
      <w:pPr>
        <w:pStyle w:val="ListParagraph"/>
        <w:numPr>
          <w:ilvl w:val="1"/>
          <w:numId w:val="5"/>
        </w:numPr>
      </w:pPr>
      <w:r>
        <w:t>Usually what you will want.</w:t>
      </w:r>
    </w:p>
    <w:p w14:paraId="05BBECBA" w14:textId="7DFC91FB" w:rsidR="00BF60B3" w:rsidRDefault="00BF60B3" w:rsidP="00BF60B3">
      <w:pPr>
        <w:pStyle w:val="ListParagraph"/>
        <w:numPr>
          <w:ilvl w:val="1"/>
          <w:numId w:val="5"/>
        </w:numPr>
      </w:pPr>
      <w:r>
        <w:t>Magnitude numbers are the bottom level of each bin.</w:t>
      </w:r>
    </w:p>
    <w:p w14:paraId="5D794C42" w14:textId="6E33CA42" w:rsidR="00BF60B3" w:rsidRDefault="00BF60B3" w:rsidP="00BF60B3">
      <w:pPr>
        <w:pStyle w:val="ListParagraph"/>
        <w:numPr>
          <w:ilvl w:val="1"/>
          <w:numId w:val="5"/>
        </w:numPr>
      </w:pPr>
      <w:r>
        <w:t>Distance numbers are the middle of each bin.</w:t>
      </w:r>
    </w:p>
    <w:p w14:paraId="53E32B5B" w14:textId="66219C4D" w:rsidR="00BF60B3" w:rsidRDefault="00BF60B3" w:rsidP="00BF60B3">
      <w:pPr>
        <w:pStyle w:val="ListParagraph"/>
        <w:numPr>
          <w:ilvl w:val="1"/>
          <w:numId w:val="5"/>
        </w:numPr>
      </w:pPr>
      <w:r>
        <w:t>Probabilities of exceedance are the numbers provided (for those who are familiar, this is similar to your Fortran code SPY file)</w:t>
      </w:r>
    </w:p>
    <w:p w14:paraId="2D5AF764" w14:textId="27F62DCB" w:rsidR="00D050A2" w:rsidRDefault="00D050A2" w:rsidP="00D050A2">
      <w:pPr>
        <w:pStyle w:val="ListParagraph"/>
        <w:numPr>
          <w:ilvl w:val="0"/>
          <w:numId w:val="5"/>
        </w:numPr>
      </w:pPr>
      <w:r>
        <w:t>Mag_Dist_Eps</w:t>
      </w:r>
    </w:p>
    <w:p w14:paraId="2A4794D9" w14:textId="66DB0D6B" w:rsidR="00D44BC9" w:rsidRDefault="00D44BC9" w:rsidP="00D44BC9">
      <w:pPr>
        <w:pStyle w:val="ListParagraph"/>
        <w:numPr>
          <w:ilvl w:val="1"/>
          <w:numId w:val="5"/>
        </w:numPr>
      </w:pPr>
      <w:r>
        <w:t>Same as Mag_Dist but also includes epsilon</w:t>
      </w:r>
    </w:p>
    <w:p w14:paraId="57BDD91D" w14:textId="2F06F285" w:rsidR="00D050A2" w:rsidRDefault="00D050A2" w:rsidP="00D050A2">
      <w:pPr>
        <w:pStyle w:val="ListParagraph"/>
        <w:numPr>
          <w:ilvl w:val="0"/>
          <w:numId w:val="5"/>
        </w:numPr>
      </w:pPr>
      <w:r>
        <w:t>Mag_Lon_Lat</w:t>
      </w:r>
    </w:p>
    <w:p w14:paraId="3892B1C8" w14:textId="6533C83D" w:rsidR="009C699E" w:rsidRDefault="009C699E" w:rsidP="009C699E">
      <w:pPr>
        <w:pStyle w:val="ListParagraph"/>
        <w:numPr>
          <w:ilvl w:val="1"/>
          <w:numId w:val="5"/>
        </w:numPr>
      </w:pPr>
      <w:r>
        <w:t xml:space="preserve">Probability of exceedance per coordinate grid cell, with probabilities per magnitude. </w:t>
      </w:r>
    </w:p>
    <w:p w14:paraId="0E95B909" w14:textId="3A42CDA8" w:rsidR="009C699E" w:rsidRDefault="009C699E" w:rsidP="009C699E">
      <w:pPr>
        <w:pStyle w:val="ListParagraph"/>
        <w:numPr>
          <w:ilvl w:val="1"/>
          <w:numId w:val="5"/>
        </w:numPr>
      </w:pPr>
      <w:r>
        <w:t>This does not identify specific sources (ie. fault or distributed seismicity) contributing to each cell, but each row corresponds to a different source</w:t>
      </w:r>
    </w:p>
    <w:p w14:paraId="12DE36F7" w14:textId="7C9EABAB" w:rsidR="00D60018" w:rsidRDefault="00D050A2" w:rsidP="00BF60B3">
      <w:pPr>
        <w:pStyle w:val="ListParagraph"/>
        <w:numPr>
          <w:ilvl w:val="0"/>
          <w:numId w:val="5"/>
        </w:numPr>
      </w:pPr>
      <w:r>
        <w:t>TRT</w:t>
      </w:r>
    </w:p>
    <w:p w14:paraId="6E2CAB3D" w14:textId="0D5A5768" w:rsidR="00D44BC9" w:rsidRPr="00D050A2" w:rsidRDefault="00D44BC9" w:rsidP="00D44BC9">
      <w:pPr>
        <w:pStyle w:val="ListParagraph"/>
        <w:numPr>
          <w:ilvl w:val="1"/>
          <w:numId w:val="5"/>
        </w:numPr>
      </w:pPr>
      <w:r>
        <w:t>Total probability of exceedance for all sources in each tectonig region type (ie. Active Shallow Crust, Volcanic, Subduction Interface, Subduction Slab)</w:t>
      </w:r>
    </w:p>
    <w:sectPr w:rsidR="00D44BC9" w:rsidRPr="00D050A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izabeth Abbott" w:date="2017-05-18T11:20:00Z" w:initials="EA">
    <w:p w14:paraId="37048777" w14:textId="77777777" w:rsidR="00387EB0" w:rsidRDefault="00387EB0">
      <w:pPr>
        <w:pStyle w:val="CommentText"/>
      </w:pPr>
      <w:r>
        <w:rPr>
          <w:rStyle w:val="CommentReference"/>
        </w:rPr>
        <w:annotationRef/>
      </w:r>
      <w:r>
        <w:t>Need to update at some stage to discuss treatment of different realizations</w:t>
      </w:r>
    </w:p>
  </w:comment>
  <w:comment w:id="2" w:author="Elizabeth Abbott" w:date="2017-05-18T11:20:00Z" w:initials="EA">
    <w:p w14:paraId="58E5429D" w14:textId="1C637B77" w:rsidR="00676AC2" w:rsidRDefault="00676AC2">
      <w:pPr>
        <w:pStyle w:val="CommentText"/>
      </w:pPr>
      <w:r>
        <w:rPr>
          <w:rStyle w:val="CommentReference"/>
        </w:rPr>
        <w:annotationRef/>
      </w:r>
      <w:r>
        <w:t xml:space="preserve">Will need to be modified to reflect what happens when there is a mean…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048777" w15:done="0"/>
  <w15:commentEx w15:paraId="58E542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048777" w16cid:durableId="1E8C19E1"/>
  <w16cid:commentId w16cid:paraId="58E5429D" w16cid:durableId="1E8C19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4D6"/>
    <w:multiLevelType w:val="hybridMultilevel"/>
    <w:tmpl w:val="92B23758"/>
    <w:lvl w:ilvl="0" w:tplc="F3BC318E">
      <w:start w:val="9"/>
      <w:numFmt w:val="lowerLetter"/>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 w15:restartNumberingAfterBreak="0">
    <w:nsid w:val="23CD2E4B"/>
    <w:multiLevelType w:val="hybridMultilevel"/>
    <w:tmpl w:val="85406AA2"/>
    <w:lvl w:ilvl="0" w:tplc="23E8012E">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327B5672"/>
    <w:multiLevelType w:val="hybridMultilevel"/>
    <w:tmpl w:val="25BAC52C"/>
    <w:lvl w:ilvl="0" w:tplc="8D4293C2">
      <w:start w:val="3"/>
      <w:numFmt w:val="bullet"/>
      <w:lvlText w:val="-"/>
      <w:lvlJc w:val="left"/>
      <w:pPr>
        <w:ind w:left="2520" w:hanging="360"/>
      </w:pPr>
      <w:rPr>
        <w:rFonts w:ascii="Calibri" w:eastAsiaTheme="minorHAnsi" w:hAnsi="Calibri" w:cs="Calibri" w:hint="default"/>
      </w:rPr>
    </w:lvl>
    <w:lvl w:ilvl="1" w:tplc="14090003">
      <w:start w:val="1"/>
      <w:numFmt w:val="bullet"/>
      <w:lvlText w:val="o"/>
      <w:lvlJc w:val="left"/>
      <w:pPr>
        <w:ind w:left="3240" w:hanging="360"/>
      </w:pPr>
      <w:rPr>
        <w:rFonts w:ascii="Courier New" w:hAnsi="Courier New" w:cs="Courier New" w:hint="default"/>
      </w:rPr>
    </w:lvl>
    <w:lvl w:ilvl="2" w:tplc="14090005" w:tentative="1">
      <w:start w:val="1"/>
      <w:numFmt w:val="bullet"/>
      <w:lvlText w:val=""/>
      <w:lvlJc w:val="left"/>
      <w:pPr>
        <w:ind w:left="3960" w:hanging="360"/>
      </w:pPr>
      <w:rPr>
        <w:rFonts w:ascii="Wingdings" w:hAnsi="Wingdings" w:hint="default"/>
      </w:rPr>
    </w:lvl>
    <w:lvl w:ilvl="3" w:tplc="14090001" w:tentative="1">
      <w:start w:val="1"/>
      <w:numFmt w:val="bullet"/>
      <w:lvlText w:val=""/>
      <w:lvlJc w:val="left"/>
      <w:pPr>
        <w:ind w:left="4680" w:hanging="360"/>
      </w:pPr>
      <w:rPr>
        <w:rFonts w:ascii="Symbol" w:hAnsi="Symbol" w:hint="default"/>
      </w:rPr>
    </w:lvl>
    <w:lvl w:ilvl="4" w:tplc="14090003" w:tentative="1">
      <w:start w:val="1"/>
      <w:numFmt w:val="bullet"/>
      <w:lvlText w:val="o"/>
      <w:lvlJc w:val="left"/>
      <w:pPr>
        <w:ind w:left="5400" w:hanging="360"/>
      </w:pPr>
      <w:rPr>
        <w:rFonts w:ascii="Courier New" w:hAnsi="Courier New" w:cs="Courier New" w:hint="default"/>
      </w:rPr>
    </w:lvl>
    <w:lvl w:ilvl="5" w:tplc="14090005" w:tentative="1">
      <w:start w:val="1"/>
      <w:numFmt w:val="bullet"/>
      <w:lvlText w:val=""/>
      <w:lvlJc w:val="left"/>
      <w:pPr>
        <w:ind w:left="6120" w:hanging="360"/>
      </w:pPr>
      <w:rPr>
        <w:rFonts w:ascii="Wingdings" w:hAnsi="Wingdings" w:hint="default"/>
      </w:rPr>
    </w:lvl>
    <w:lvl w:ilvl="6" w:tplc="14090001" w:tentative="1">
      <w:start w:val="1"/>
      <w:numFmt w:val="bullet"/>
      <w:lvlText w:val=""/>
      <w:lvlJc w:val="left"/>
      <w:pPr>
        <w:ind w:left="6840" w:hanging="360"/>
      </w:pPr>
      <w:rPr>
        <w:rFonts w:ascii="Symbol" w:hAnsi="Symbol" w:hint="default"/>
      </w:rPr>
    </w:lvl>
    <w:lvl w:ilvl="7" w:tplc="14090003" w:tentative="1">
      <w:start w:val="1"/>
      <w:numFmt w:val="bullet"/>
      <w:lvlText w:val="o"/>
      <w:lvlJc w:val="left"/>
      <w:pPr>
        <w:ind w:left="7560" w:hanging="360"/>
      </w:pPr>
      <w:rPr>
        <w:rFonts w:ascii="Courier New" w:hAnsi="Courier New" w:cs="Courier New" w:hint="default"/>
      </w:rPr>
    </w:lvl>
    <w:lvl w:ilvl="8" w:tplc="14090005" w:tentative="1">
      <w:start w:val="1"/>
      <w:numFmt w:val="bullet"/>
      <w:lvlText w:val=""/>
      <w:lvlJc w:val="left"/>
      <w:pPr>
        <w:ind w:left="8280" w:hanging="360"/>
      </w:pPr>
      <w:rPr>
        <w:rFonts w:ascii="Wingdings" w:hAnsi="Wingdings" w:hint="default"/>
      </w:rPr>
    </w:lvl>
  </w:abstractNum>
  <w:abstractNum w:abstractNumId="3" w15:restartNumberingAfterBreak="0">
    <w:nsid w:val="3D995B4E"/>
    <w:multiLevelType w:val="hybridMultilevel"/>
    <w:tmpl w:val="34B2DE5A"/>
    <w:lvl w:ilvl="0" w:tplc="584A68D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A3D5493"/>
    <w:multiLevelType w:val="hybridMultilevel"/>
    <w:tmpl w:val="D032B54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4A51CEF"/>
    <w:multiLevelType w:val="hybridMultilevel"/>
    <w:tmpl w:val="532E6CA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beth Abbott">
    <w15:presenceInfo w15:providerId="AD" w15:userId="S-1-5-21-2544235094-739758886-4104292151-43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D28"/>
    <w:rsid w:val="00017525"/>
    <w:rsid w:val="00066D2E"/>
    <w:rsid w:val="00211D45"/>
    <w:rsid w:val="002711EE"/>
    <w:rsid w:val="002B65FD"/>
    <w:rsid w:val="00322E66"/>
    <w:rsid w:val="00365605"/>
    <w:rsid w:val="00387EB0"/>
    <w:rsid w:val="00407466"/>
    <w:rsid w:val="0045027C"/>
    <w:rsid w:val="004B3C0C"/>
    <w:rsid w:val="005039C3"/>
    <w:rsid w:val="005177D0"/>
    <w:rsid w:val="00676AC2"/>
    <w:rsid w:val="00706094"/>
    <w:rsid w:val="007635E5"/>
    <w:rsid w:val="00804B3B"/>
    <w:rsid w:val="00961D27"/>
    <w:rsid w:val="009C2290"/>
    <w:rsid w:val="009C699E"/>
    <w:rsid w:val="009E2FCC"/>
    <w:rsid w:val="00A60579"/>
    <w:rsid w:val="00A62498"/>
    <w:rsid w:val="00B741A2"/>
    <w:rsid w:val="00B82D28"/>
    <w:rsid w:val="00BF60B3"/>
    <w:rsid w:val="00C4789C"/>
    <w:rsid w:val="00CA2AAB"/>
    <w:rsid w:val="00D050A2"/>
    <w:rsid w:val="00D44BC9"/>
    <w:rsid w:val="00D60018"/>
    <w:rsid w:val="00E026D6"/>
    <w:rsid w:val="00F00724"/>
    <w:rsid w:val="00F8063E"/>
    <w:rsid w:val="00FF7A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B987"/>
  <w15:chartTrackingRefBased/>
  <w15:docId w15:val="{00072CD2-21CF-48CF-B445-E91D5520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724"/>
    <w:pPr>
      <w:spacing w:after="200" w:line="276" w:lineRule="auto"/>
      <w:ind w:left="720"/>
      <w:contextualSpacing/>
    </w:pPr>
  </w:style>
  <w:style w:type="character" w:styleId="CommentReference">
    <w:name w:val="annotation reference"/>
    <w:basedOn w:val="DefaultParagraphFont"/>
    <w:uiPriority w:val="99"/>
    <w:semiHidden/>
    <w:unhideWhenUsed/>
    <w:rsid w:val="00387EB0"/>
    <w:rPr>
      <w:sz w:val="16"/>
      <w:szCs w:val="16"/>
    </w:rPr>
  </w:style>
  <w:style w:type="paragraph" w:styleId="CommentText">
    <w:name w:val="annotation text"/>
    <w:basedOn w:val="Normal"/>
    <w:link w:val="CommentTextChar"/>
    <w:uiPriority w:val="99"/>
    <w:semiHidden/>
    <w:unhideWhenUsed/>
    <w:rsid w:val="00387EB0"/>
    <w:pPr>
      <w:spacing w:line="240" w:lineRule="auto"/>
    </w:pPr>
    <w:rPr>
      <w:sz w:val="20"/>
      <w:szCs w:val="20"/>
    </w:rPr>
  </w:style>
  <w:style w:type="character" w:customStyle="1" w:styleId="CommentTextChar">
    <w:name w:val="Comment Text Char"/>
    <w:basedOn w:val="DefaultParagraphFont"/>
    <w:link w:val="CommentText"/>
    <w:uiPriority w:val="99"/>
    <w:semiHidden/>
    <w:rsid w:val="00387EB0"/>
    <w:rPr>
      <w:sz w:val="20"/>
      <w:szCs w:val="20"/>
    </w:rPr>
  </w:style>
  <w:style w:type="paragraph" w:styleId="CommentSubject">
    <w:name w:val="annotation subject"/>
    <w:basedOn w:val="CommentText"/>
    <w:next w:val="CommentText"/>
    <w:link w:val="CommentSubjectChar"/>
    <w:uiPriority w:val="99"/>
    <w:semiHidden/>
    <w:unhideWhenUsed/>
    <w:rsid w:val="00387EB0"/>
    <w:rPr>
      <w:b/>
      <w:bCs/>
    </w:rPr>
  </w:style>
  <w:style w:type="character" w:customStyle="1" w:styleId="CommentSubjectChar">
    <w:name w:val="Comment Subject Char"/>
    <w:basedOn w:val="CommentTextChar"/>
    <w:link w:val="CommentSubject"/>
    <w:uiPriority w:val="99"/>
    <w:semiHidden/>
    <w:rsid w:val="00387EB0"/>
    <w:rPr>
      <w:b/>
      <w:bCs/>
      <w:sz w:val="20"/>
      <w:szCs w:val="20"/>
    </w:rPr>
  </w:style>
  <w:style w:type="paragraph" w:styleId="BalloonText">
    <w:name w:val="Balloon Text"/>
    <w:basedOn w:val="Normal"/>
    <w:link w:val="BalloonTextChar"/>
    <w:uiPriority w:val="99"/>
    <w:semiHidden/>
    <w:unhideWhenUsed/>
    <w:rsid w:val="00387E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EB0"/>
    <w:rPr>
      <w:rFonts w:ascii="Segoe UI" w:hAnsi="Segoe UI" w:cs="Segoe UI"/>
      <w:sz w:val="18"/>
      <w:szCs w:val="18"/>
    </w:rPr>
  </w:style>
  <w:style w:type="character" w:styleId="Hyperlink">
    <w:name w:val="Hyperlink"/>
    <w:basedOn w:val="DefaultParagraphFont"/>
    <w:uiPriority w:val="99"/>
    <w:unhideWhenUsed/>
    <w:rsid w:val="004B3C0C"/>
    <w:rPr>
      <w:color w:val="0563C1" w:themeColor="hyperlink"/>
      <w:u w:val="single"/>
    </w:rPr>
  </w:style>
  <w:style w:type="character" w:styleId="UnresolvedMention">
    <w:name w:val="Unresolved Mention"/>
    <w:basedOn w:val="DefaultParagraphFont"/>
    <w:uiPriority w:val="99"/>
    <w:semiHidden/>
    <w:unhideWhenUsed/>
    <w:rsid w:val="004B3C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github.com/gem/oq-engine/blob/master/doc/oq-commands.md"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Abbott</dc:creator>
  <cp:keywords/>
  <dc:description/>
  <cp:lastModifiedBy>Elizabeth Abbott</cp:lastModifiedBy>
  <cp:revision>37</cp:revision>
  <dcterms:created xsi:type="dcterms:W3CDTF">2017-05-07T21:58:00Z</dcterms:created>
  <dcterms:modified xsi:type="dcterms:W3CDTF">2018-04-25T21:29:00Z</dcterms:modified>
</cp:coreProperties>
</file>