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 Bot Mini App</w:t>
      </w:r>
    </w:p>
    <w:p>
      <w:pPr>
        <w:jc w:val="center"/>
      </w:pPr>
      <w:r>
        <w:rPr>
          <w:b/>
          <w:color w:val="5A5A5A"/>
          <w:sz w:val="26"/>
        </w:rPr>
        <w:t>Фінальне ТЗ MVP, архітектура, API, план запуску</w:t>
      </w:r>
    </w:p>
    <w:p>
      <w:pPr>
        <w:jc w:val="center"/>
      </w:pPr>
      <w:r>
        <w:rPr>
          <w:color w:val="646464"/>
          <w:sz w:val="21"/>
        </w:rPr>
        <w:t>Версія 1.0 - документ для збирання та запуску першої робочої версії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96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et_of_digital_mockups_showcases_four_iphone_sc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Стек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Фокус MVP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Ціль запуску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React + Vite / Node.js + Express / PostgreSQL / Railway / Leaflet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Карта, фільтри, акції, профіль бізнесу, модерація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Запустити першу робочу версію без бронювання та без власної доставки</w:t>
            </w:r>
          </w:p>
        </w:tc>
      </w:tr>
    </w:tbl>
    <w:p/>
    <w:p>
      <w:pPr>
        <w:pStyle w:val="Heading1"/>
        <w:spacing w:before="200" w:after="80"/>
      </w:pPr>
      <w:r>
        <w:t>1. Що саме робимо у MVP</w:t>
      </w:r>
    </w:p>
    <w:p>
      <w:pPr>
        <w:spacing w:after="80"/>
      </w:pPr>
      <w:r>
        <w:t>Sale Bot - це Telegram Mini App, у якому користувач знаходить локальні акції бізнесів на карті, фільтрує їх по категоріях, відкриває картку оферу та виконує дію: маршрут, написати, подзвонити або перейти до самовивозу / доставки.</w:t>
      </w:r>
    </w:p>
    <w:p>
      <w:pPr>
        <w:spacing w:after="80"/>
      </w:pPr>
      <w:r>
        <w:t>MVP - це мінімальна, але вже робоча версія продукту. У цій версії ми свідомо не включаємо бронювання, власну доставку, рейтинги, відгуки, складну аналітику та повноцінний AI-пошук.</w:t>
      </w:r>
    </w:p>
    <w:p>
      <w:pPr>
        <w:pStyle w:val="Heading1"/>
        <w:spacing w:before="200" w:after="80"/>
      </w:pPr>
      <w:r>
        <w:t>2. Ролі в системі</w:t>
      </w:r>
    </w:p>
    <w:p>
      <w:pPr>
        <w:pStyle w:val="ListBullet"/>
      </w:pPr>
      <w:r>
        <w:rPr>
          <w:b/>
        </w:rPr>
        <w:t xml:space="preserve">Користувач: </w:t>
      </w:r>
      <w:r>
        <w:t>Дивиться карту, вибирає місто та район, фільтрує категорії, відкриває картку акції, переходить до контакту з бізнесом.</w:t>
      </w:r>
    </w:p>
    <w:p>
      <w:pPr>
        <w:pStyle w:val="ListBullet"/>
      </w:pPr>
      <w:r>
        <w:rPr>
          <w:b/>
        </w:rPr>
        <w:t xml:space="preserve">Бізнес: </w:t>
      </w:r>
      <w:r>
        <w:t>Заповнює профіль бізнесу, додає акції, редагує свої дані, завантажує фото, додає посилання на доставку.</w:t>
      </w:r>
    </w:p>
    <w:p>
      <w:pPr>
        <w:pStyle w:val="ListBullet"/>
      </w:pPr>
      <w:r>
        <w:rPr>
          <w:b/>
        </w:rPr>
        <w:t xml:space="preserve">Адмін: </w:t>
      </w:r>
      <w:r>
        <w:t>Підтверджує бізнеси, підтверджує або відхиляє акції, контролює якість контенту.</w:t>
      </w:r>
    </w:p>
    <w:p>
      <w:pPr>
        <w:pStyle w:val="Heading1"/>
        <w:spacing w:before="200" w:after="80"/>
      </w:pPr>
      <w:r>
        <w:t>3. Головний екран Mini App</w:t>
      </w:r>
    </w:p>
    <w:p>
      <w:pPr>
        <w:spacing w:after="80"/>
      </w:pPr>
      <w:r>
        <w:t>Головний екран повинен бути сучасним і щільним по UX: карта зверху, пошук поверх карти, горизонтальні фільтри нижче, далі - дві великі картки оферів у ряд, внизу - стандартна навігація.</w:t>
      </w:r>
    </w:p>
    <w:p>
      <w:pPr>
        <w:spacing w:after="80"/>
      </w:pPr>
      <w:r>
        <w:t>Карта займає приблизно 35-40% екрана. На карті є мітки або кластери. Під нею розміщений горизонтальний скрол категорій.</w:t>
      </w:r>
    </w:p>
    <w:p>
      <w:pPr>
        <w:pStyle w:val="Heading1"/>
        <w:spacing w:before="200" w:after="80"/>
      </w:pPr>
      <w:r>
        <w:t>4. Локація: як працює правильно</w:t>
      </w:r>
    </w:p>
    <w:p>
      <w:pPr>
        <w:spacing w:after="80"/>
      </w:pPr>
      <w:r>
        <w:t>Основний режим для MVP - ручний вибір міста та району. Це краще, ніж жорстка прив'язка до геолокації, бо користувач може шукати акції не там, де знаходиться зараз, а там, де буде пізніше.</w:t>
      </w:r>
    </w:p>
    <w:p>
      <w:pPr>
        <w:spacing w:after="80"/>
      </w:pPr>
      <w:r>
        <w:t>Геолокація залишається додатковою опцією через кнопку «Акції поруч». Якщо користувач не хоче давати доступ до локації, продукт продовжує працювати без обмежень.</w:t>
      </w:r>
    </w:p>
    <w:p>
      <w:pPr>
        <w:pStyle w:val="Heading1"/>
        <w:spacing w:before="200" w:after="80"/>
      </w:pPr>
      <w:r>
        <w:t>5. Категорії і фільтри</w:t>
      </w:r>
    </w:p>
    <w:p>
      <w:pPr>
        <w:spacing w:after="80"/>
      </w:pPr>
      <w:r>
        <w:t>Базові категорії для запуску: Всі, Їжа, Послуги, Фітнес, Магазини, Авто, Звірі, Інше.</w:t>
      </w:r>
    </w:p>
    <w:p>
      <w:pPr>
        <w:spacing w:after="80"/>
      </w:pPr>
      <w:r>
        <w:t>Фільтри повинні бути окремою таблицею в БД, а не жорстко зашитими у фронтенді. Це дозволяє масштабувати міста та ніші без переписування інтерфейсу.</w:t>
      </w:r>
    </w:p>
    <w:p>
      <w:pPr>
        <w:pStyle w:val="IntenseQuote"/>
      </w:pPr>
      <w:r>
        <w:t>UI-патерн: Всі | Їжа | Послуги | Фітнес | Магазини | Авто | Звірі | Інше</w:t>
      </w:r>
    </w:p>
    <w:p>
      <w:pPr>
        <w:pStyle w:val="Heading1"/>
        <w:spacing w:before="200" w:after="80"/>
      </w:pPr>
      <w:r>
        <w:t>6. Картка акції</w:t>
      </w:r>
    </w:p>
    <w:p>
      <w:pPr>
        <w:spacing w:after="80"/>
      </w:pPr>
      <w:r>
        <w:t>Картка акції показується і в сітці оферів, і в детальному перегляді. Вона повинна містити фото, назву бізнесу, район, короткий опис, розмір знижки, дату завершення та кнопки дії.</w:t>
      </w:r>
    </w:p>
    <w:p>
      <w:pPr>
        <w:pStyle w:val="Heading1"/>
        <w:spacing w:before="200" w:after="80"/>
      </w:pPr>
      <w:r>
        <w:t>7. Самовивіз і доставка</w:t>
      </w:r>
    </w:p>
    <w:p>
      <w:pPr>
        <w:spacing w:after="80"/>
      </w:pPr>
      <w:r>
        <w:t>Sale Bot не будує власну доставку. Кнопка «Замовити» лише перенаправляє користувача на зовнішній сервіс або дає опцію самовивозу.</w:t>
      </w:r>
    </w:p>
    <w:p>
      <w:pPr>
        <w:spacing w:after="80"/>
      </w:pPr>
      <w:r>
        <w:t>Після натискання «Замовити» відкривається модальне вікно або окремий блок з двома варіантами: Самовивіз і Доставка.</w:t>
      </w:r>
    </w:p>
    <w:p>
      <w:pPr>
        <w:pStyle w:val="ListBullet"/>
      </w:pPr>
      <w:r>
        <w:t>Самовивіз: маршрут, написати, подзвонити.</w:t>
      </w:r>
    </w:p>
    <w:p>
      <w:pPr>
        <w:pStyle w:val="ListBullet"/>
      </w:pPr>
      <w:r>
        <w:t>Доставка: посилання на Glovo, Loco, Uber / Uber Eats, Uklon.</w:t>
      </w:r>
    </w:p>
    <w:p>
      <w:pPr>
        <w:pStyle w:val="Heading1"/>
        <w:spacing w:before="200" w:after="80"/>
      </w:pPr>
      <w:r>
        <w:t>8. Нижня навігація</w:t>
      </w:r>
    </w:p>
    <w:p>
      <w:pPr>
        <w:spacing w:after="80"/>
      </w:pPr>
      <w:r>
        <w:t>Стандартна навігація для MVP:</w:t>
      </w:r>
    </w:p>
    <w:p>
      <w:pPr>
        <w:pStyle w:val="IntenseQuote"/>
      </w:pPr>
      <w:r>
        <w:t>🏷 Акції    🗺 Карта    ➕ Додати    👤 Профіль</w:t>
      </w:r>
    </w:p>
    <w:p>
      <w:pPr>
        <w:spacing w:after="80"/>
      </w:pPr>
      <w:r>
        <w:t>Кнопка «Додати» веде до форми для бізнесу. Якщо профіль бізнесу ще не створений, Mini App спочатку відправляє користувача на екран профілю бізнесу.</w:t>
      </w:r>
    </w:p>
    <w:p>
      <w:pPr>
        <w:pStyle w:val="Heading1"/>
        <w:spacing w:before="200" w:after="80"/>
      </w:pPr>
      <w:r>
        <w:t>9. Профіль бізнесу і створення акції</w:t>
      </w:r>
    </w:p>
    <w:p>
      <w:pPr>
        <w:spacing w:after="80"/>
      </w:pPr>
      <w:r>
        <w:t>Бізнес не повинен кожного разу заново вводити назву, адресу, телефон та інформацію про доставку. Тому спочатку створюється профіль бізнесу, а вже потім - окремі акції.</w:t>
      </w:r>
    </w:p>
    <w:p>
      <w:pPr>
        <w:spacing w:after="80"/>
      </w:pPr>
      <w:r>
        <w:t>У профілі бізнесу заповнюються: назва, категорія, місто, район, адреса, телефон, логотип, посилання на Telegram / Instagram / сайт, а також тип отримання: самовивіз і/або доставка.</w:t>
      </w:r>
    </w:p>
    <w:p>
      <w:pPr>
        <w:pStyle w:val="Heading1"/>
        <w:spacing w:before="200" w:after="80"/>
      </w:pPr>
      <w:r>
        <w:t>10. AI-функція для бізнесу</w:t>
      </w:r>
    </w:p>
    <w:p>
      <w:pPr>
        <w:spacing w:after="80"/>
      </w:pPr>
      <w:r>
        <w:t>AI не є ядром MVP для користувача, але може бути корисним помічником для бізнесу. У формі додавання акції бізнес натискає «AI», вводить короткі дані про товар / послугу та знижку, після чого система генерує назву й опис. Перед публікацією текст можна відредагувати.</w:t>
      </w:r>
    </w:p>
    <w:p>
      <w:pPr>
        <w:pStyle w:val="Heading1"/>
        <w:spacing w:before="200" w:after="80"/>
      </w:pPr>
      <w:r>
        <w:t>11. Модерація</w:t>
      </w:r>
    </w:p>
    <w:p>
      <w:pPr>
        <w:spacing w:after="80"/>
      </w:pPr>
      <w:r>
        <w:t>Модерація обов'язкова і для профілю бізнесу, і для акції. Без цього в каталозі з'являтиметься сміття та фейкові пропозиції.</w:t>
      </w:r>
    </w:p>
    <w:p>
      <w:pPr>
        <w:pStyle w:val="Heading1"/>
        <w:spacing w:before="200" w:after="80"/>
      </w:pPr>
      <w:r>
        <w:t>12. Структура бази даних MVP</w:t>
      </w:r>
    </w:p>
    <w:p>
      <w:pPr>
        <w:spacing w:after="80"/>
      </w:pPr>
      <w:r>
        <w:t>Базовий набір таблиць:</w:t>
      </w:r>
    </w:p>
    <w:p>
      <w:pPr>
        <w:pStyle w:val="ListBullet"/>
      </w:pPr>
      <w:r>
        <w:t>users</w:t>
      </w:r>
    </w:p>
    <w:p>
      <w:pPr>
        <w:pStyle w:val="ListBullet"/>
      </w:pPr>
      <w:r>
        <w:t>businesses</w:t>
      </w:r>
    </w:p>
    <w:p>
      <w:pPr>
        <w:pStyle w:val="ListBullet"/>
      </w:pPr>
      <w:r>
        <w:t>offers</w:t>
      </w:r>
    </w:p>
    <w:p>
      <w:pPr>
        <w:pStyle w:val="ListBullet"/>
      </w:pPr>
      <w:r>
        <w:t>categories</w:t>
      </w:r>
    </w:p>
    <w:p>
      <w:pPr>
        <w:pStyle w:val="ListBullet"/>
      </w:pPr>
      <w:r>
        <w:t>cities</w:t>
      </w:r>
    </w:p>
    <w:p>
      <w:pPr>
        <w:pStyle w:val="ListBullet"/>
      </w:pPr>
      <w:r>
        <w:t>districts</w:t>
      </w:r>
    </w:p>
    <w:p>
      <w:pPr>
        <w:pStyle w:val="ListBullet"/>
      </w:pPr>
      <w:r>
        <w:t>offer_views</w:t>
      </w:r>
    </w:p>
    <w:p>
      <w:pPr>
        <w:pStyle w:val="ListBullet"/>
      </w:pPr>
      <w:r>
        <w:t>offer_clicks</w:t>
      </w:r>
    </w:p>
    <w:p>
      <w:pPr>
        <w:pStyle w:val="ListBullet"/>
      </w:pPr>
      <w:r>
        <w:t>favorites</w:t>
      </w:r>
    </w:p>
    <w:p>
      <w:pPr>
        <w:pStyle w:val="ListBullet"/>
      </w:pPr>
      <w:r>
        <w:t>moderation_logs</w:t>
      </w:r>
    </w:p>
    <w:p>
      <w:pPr>
        <w:spacing w:after="80"/>
      </w:pPr>
      <w:r>
        <w:t>Ключові правила архітектури:</w:t>
      </w:r>
    </w:p>
    <w:p>
      <w:pPr>
        <w:pStyle w:val="ListBullet"/>
      </w:pPr>
      <w:r>
        <w:t>Бізнес і акція - окремі сутності.</w:t>
      </w:r>
    </w:p>
    <w:p>
      <w:pPr>
        <w:pStyle w:val="ListBullet"/>
      </w:pPr>
      <w:r>
        <w:t>Місто і район - окремі таблиці.</w:t>
      </w:r>
    </w:p>
    <w:p>
      <w:pPr>
        <w:pStyle w:val="ListBullet"/>
      </w:pPr>
      <w:r>
        <w:t>Категорії - окрема таблиця, не хардкод у фронтенді.</w:t>
      </w:r>
    </w:p>
    <w:p>
      <w:pPr>
        <w:pStyle w:val="ListBullet"/>
      </w:pPr>
      <w:r>
        <w:t>У бізнесу та акції є статус модерації.</w:t>
      </w:r>
    </w:p>
    <w:p>
      <w:pPr>
        <w:pStyle w:val="ListBullet"/>
      </w:pPr>
      <w:r>
        <w:t>В офері є координати lat / lng для карти.</w:t>
      </w:r>
    </w:p>
    <w:p>
      <w:pPr>
        <w:pStyle w:val="Heading1"/>
        <w:spacing w:before="200" w:after="80"/>
      </w:pPr>
      <w:r>
        <w:t>13. API MVP</w:t>
      </w:r>
    </w:p>
    <w:p>
      <w:pPr>
        <w:spacing w:after="80"/>
      </w:pPr>
      <w:r>
        <w:t>Нижче - рекомендований мінімальний набір ендпоінтів.</w:t>
      </w:r>
    </w:p>
    <w:p>
      <w:pPr>
        <w:pStyle w:val="Heading1"/>
        <w:spacing w:before="200" w:after="80"/>
      </w:pPr>
      <w:r>
        <w:t>14. Структура фронтенду</w:t>
      </w:r>
    </w:p>
    <w:p>
      <w:pPr>
        <w:spacing w:after="80"/>
      </w:pPr>
      <w:r>
        <w:t>Рекомендована структура React-додатка:</w:t>
      </w:r>
    </w:p>
    <w:p>
      <w:pPr>
        <w:ind w:left="454"/>
      </w:pPr>
      <w:r>
        <w:rPr>
          <w:rFonts w:ascii="Courier New" w:hAnsi="Courier New"/>
          <w:sz w:val="19"/>
        </w:rPr>
        <w:t>src/</w:t>
      </w:r>
    </w:p>
    <w:p>
      <w:pPr>
        <w:ind w:left="454"/>
      </w:pPr>
      <w:r>
        <w:rPr>
          <w:rFonts w:ascii="Courier New" w:hAnsi="Courier New"/>
          <w:sz w:val="19"/>
        </w:rPr>
        <w:t xml:space="preserve">  app/</w:t>
      </w:r>
    </w:p>
    <w:p>
      <w:pPr>
        <w:ind w:left="454"/>
      </w:pPr>
      <w:r>
        <w:rPr>
          <w:rFonts w:ascii="Courier New" w:hAnsi="Courier New"/>
          <w:sz w:val="19"/>
        </w:rPr>
        <w:t xml:space="preserve">    App.jsx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routes.jsx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pages/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HomePage.jsx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MapPage.jsx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OfferDetailsPage.jsx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AddOfferPage.jsx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BusinessProfilePage.jsx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ProfilePage.jsx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AdminPage.jsx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components/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SearchBar.jsx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CategoryChips.jsx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OfferCard.jsx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BottomNav.jsx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DeliveryModal.jsx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  MapView.jsx</w:t>
      </w:r>
    </w:p>
    <w:p>
      <w:pPr>
        <w:ind w:left="454"/>
      </w:pPr>
      <w:r>
        <w:rPr>
          <w:rFonts w:ascii="Courier New" w:hAnsi="Courier New"/>
          <w:sz w:val="19"/>
        </w:rPr>
        <w:t xml:space="preserve">  services/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api.js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telegram.js</w:t>
      </w:r>
    </w:p>
    <w:p>
      <w:pPr>
        <w:ind w:left="454"/>
      </w:pPr>
      <w:r>
        <w:rPr>
          <w:rFonts w:ascii="Courier New" w:hAnsi="Courier New"/>
          <w:sz w:val="19"/>
        </w:rPr>
        <w:t xml:space="preserve">  styles/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app.css</w:t>
      </w:r>
    </w:p>
    <w:p>
      <w:pPr>
        <w:pStyle w:val="Heading1"/>
        <w:spacing w:before="200" w:after="80"/>
      </w:pPr>
      <w:r>
        <w:t>15. Структура бекенду</w:t>
      </w:r>
    </w:p>
    <w:p>
      <w:pPr>
        <w:ind w:left="454"/>
      </w:pPr>
      <w:r>
        <w:rPr>
          <w:rFonts w:ascii="Courier New" w:hAnsi="Courier New"/>
          <w:sz w:val="19"/>
        </w:rPr>
        <w:t>backend/</w:t>
      </w:r>
    </w:p>
    <w:p>
      <w:pPr>
        <w:ind w:left="454"/>
      </w:pPr>
      <w:r>
        <w:rPr>
          <w:rFonts w:ascii="Courier New" w:hAnsi="Courier New"/>
          <w:sz w:val="19"/>
        </w:rPr>
        <w:t xml:space="preserve">  src/</w:t>
      </w:r>
    </w:p>
    <w:p>
      <w:pPr>
        <w:ind w:left="454"/>
      </w:pPr>
      <w:r>
        <w:rPr>
          <w:rFonts w:ascii="Courier New" w:hAnsi="Courier New"/>
          <w:sz w:val="19"/>
        </w:rPr>
        <w:t xml:space="preserve">    server.js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app.js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config/</w:t>
      </w:r>
    </w:p>
    <w:p>
      <w:pPr>
        <w:ind w:left="454"/>
      </w:pPr>
      <w:r>
        <w:rPr>
          <w:rFonts w:ascii="Courier New" w:hAnsi="Courier New"/>
          <w:sz w:val="19"/>
        </w:rPr>
        <w:t xml:space="preserve">    db/</w:t>
      </w:r>
    </w:p>
    <w:p>
      <w:pPr>
        <w:ind w:left="454"/>
      </w:pPr>
      <w:r>
        <w:rPr>
          <w:rFonts w:ascii="Courier New" w:hAnsi="Courier New"/>
          <w:sz w:val="19"/>
        </w:rPr>
        <w:t xml:space="preserve">    middleware/</w:t>
      </w:r>
    </w:p>
    <w:p>
      <w:pPr>
        <w:ind w:left="454"/>
      </w:pPr>
      <w:r>
        <w:rPr>
          <w:rFonts w:ascii="Courier New" w:hAnsi="Courier New"/>
          <w:sz w:val="19"/>
        </w:rPr>
        <w:t xml:space="preserve">    routes/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  cities.routes.js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  districts.routes.js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  categories.routes.js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  businesses.routes.js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  offers.routes.js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  admin.routes.js</w:t>
      </w:r>
    </w:p>
    <w:p>
      <w:pPr>
        <w:ind w:left="454"/>
      </w:pPr>
      <w:r>
        <w:rPr>
          <w:rFonts w:ascii="Courier New" w:hAnsi="Courier New"/>
          <w:sz w:val="19"/>
        </w:rPr>
        <w:t xml:space="preserve">    controllers/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services/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validators/</w:t>
      </w:r>
    </w:p>
    <w:p>
      <w:pPr>
        <w:ind w:left="454"/>
      </w:pPr>
      <w:r>
        <w:rPr>
          <w:rFonts w:ascii="Courier New" w:hAnsi="Courier New"/>
          <w:sz w:val="19"/>
        </w:rPr>
        <w:t xml:space="preserve">    utils/</w:t>
      </w:r>
    </w:p>
    <w:p>
      <w:pPr>
        <w:pStyle w:val="Heading1"/>
        <w:spacing w:before="200" w:after="80"/>
      </w:pPr>
      <w:r>
        <w:t>16. Технологічний стек</w:t>
      </w:r>
    </w:p>
    <w:p>
      <w:pPr>
        <w:pStyle w:val="Heading1"/>
        <w:spacing w:before="200" w:after="80"/>
      </w:pPr>
      <w:r>
        <w:t>17. Твої дії і що береш від мене</w:t>
      </w:r>
    </w:p>
    <w:p>
      <w:pPr>
        <w:spacing w:after="80"/>
      </w:pPr>
      <w:r>
        <w:t>Щоб продукт реально був зібраний і запущений, робота ділиться на дві частини: твої дії та мої матеріали / інструкції.</w:t>
      </w:r>
    </w:p>
    <w:p>
      <w:pPr>
        <w:pStyle w:val="Heading1"/>
        <w:spacing w:before="200" w:after="80"/>
      </w:pPr>
      <w:r>
        <w:t>18. Порядок запуску без хаосу</w:t>
      </w:r>
    </w:p>
    <w:p>
      <w:pPr>
        <w:pStyle w:val="ListNumber"/>
      </w:pPr>
      <w:r>
        <w:t>Затвердити MVP і нічого зайвого не додавати.</w:t>
      </w:r>
    </w:p>
    <w:p>
      <w:pPr>
        <w:pStyle w:val="ListNumber"/>
      </w:pPr>
      <w:r>
        <w:t>Створити БД і таблиці.</w:t>
      </w:r>
    </w:p>
    <w:p>
      <w:pPr>
        <w:pStyle w:val="ListNumber"/>
      </w:pPr>
      <w:r>
        <w:t>Реалізувати базовий API.</w:t>
      </w:r>
    </w:p>
    <w:p>
      <w:pPr>
        <w:pStyle w:val="ListNumber"/>
      </w:pPr>
      <w:r>
        <w:t>Підключити Telegram Mini App SDK.</w:t>
      </w:r>
    </w:p>
    <w:p>
      <w:pPr>
        <w:pStyle w:val="ListNumber"/>
      </w:pPr>
      <w:r>
        <w:t>Зібрати головний екран: карта, пошук, фільтри, картки.</w:t>
      </w:r>
    </w:p>
    <w:p>
      <w:pPr>
        <w:pStyle w:val="ListNumber"/>
      </w:pPr>
      <w:r>
        <w:t>Зібрати профіль бізнесу.</w:t>
      </w:r>
    </w:p>
    <w:p>
      <w:pPr>
        <w:pStyle w:val="ListNumber"/>
      </w:pPr>
      <w:r>
        <w:t>Зібрати форму додавання акції.</w:t>
      </w:r>
    </w:p>
    <w:p>
      <w:pPr>
        <w:pStyle w:val="ListNumber"/>
      </w:pPr>
      <w:r>
        <w:t>Зібрати адмінську модерацію.</w:t>
      </w:r>
    </w:p>
    <w:p>
      <w:pPr>
        <w:pStyle w:val="ListNumber"/>
      </w:pPr>
      <w:r>
        <w:t>Підключити Railway, протестувати end-to-end.</w:t>
      </w:r>
    </w:p>
    <w:p>
      <w:pPr>
        <w:pStyle w:val="ListNumber"/>
      </w:pPr>
      <w:r>
        <w:t>Запустити першу живу версію на обмеженій географії.</w:t>
      </w:r>
    </w:p>
    <w:p>
      <w:pPr>
        <w:pStyle w:val="Heading1"/>
        <w:spacing w:before="200" w:after="80"/>
      </w:pPr>
      <w:r>
        <w:t>19. Висновок</w:t>
      </w:r>
    </w:p>
    <w:p>
      <w:pPr>
        <w:spacing w:after="80"/>
      </w:pPr>
      <w:r>
        <w:t>Фінальна логіка MVP: спочатку район і категорії, потім акції на карті й у сітці, потім простий контакт із бізнесом. Для бізнесу - окремий профіль, окрема акція, окрема модерація.</w:t>
      </w:r>
    </w:p>
    <w:p>
      <w:pPr>
        <w:spacing w:after="80"/>
      </w:pPr>
      <w:r>
        <w:t>Цей документ - база для запуску. По ньому вже можна будувати проект у Cursor або передавати розробнику без розмитих вимог.</w:t>
      </w:r>
    </w:p>
    <w:p>
      <w:pPr>
        <w:spacing w:before="160" w:after="80"/>
      </w:pPr>
      <w:r>
        <w:rPr>
          <w:b/>
          <w:color w:val="2C3E50"/>
          <w:sz w:val="22"/>
        </w:rPr>
        <w:t>Що входить і не входить у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Входить у MVP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Не входить у MVP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Карта, категорії, пошук, картки акцій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Бронювання часу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Профіль бізнесу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Власна служба доставки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Додавання акції з телефону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Повний кабінет аналітики з графіками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Модерація бізнесів і акцій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Відгуки та рейтинги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Кнопки маршрут / написати / подзвонити / замовити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Складний AI-пошук для користувача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Компоненти головного екрана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Блок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Що містить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Примітка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Карта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Мітки акцій, кластеризація, геокнопка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Працює через Leaflet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Пошук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Рядок пошуку поверх карти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Шукає по назві бізнесу або акції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Фільтри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Горизонтальний скрол категорій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Впливають і на карту, і на список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Сітка оферів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 картки в ряд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Фото, знижка, район, дії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Нижня навігація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Акції / Карта / Додати / Профіль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Постійно доступна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Сценарій вибору локації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Крок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Опис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При першому вході користувач вибирає місто.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Після вибору міста вибирає район.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Обраний район стає активною локацією для карти і списку.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У верхній частині екрана є індикатор поточної локації і можливість її змінити.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Кнопка «Акції поруч» опціонально використовує геолокацію пристрою.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Кнопки дії в картці акції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Кнопка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Дія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Маршрут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Відкриває карту або зовнішню навігацію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Написати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Відкриває Telegram / Instagram / інший контакт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Подзвонити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Запускає дзвінок на вказаний номер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Замовити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Показує вибір: самовивіз або доставка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Форма профілю бізнесу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Коментар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Назва бізнесу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Обов'язкове поле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Категорія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Одна основна категорія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Місто / район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Для фільтрів і карти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Адреса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Текстова адреса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Телефон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Для кнопки «Подзвонити»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Фото / логотип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Для картки бізнесу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Telegram / Instagram / сайт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Для кнопки «Написати»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Самовивіз / доставка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Чекбокси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Посилання на доставку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Glovo / Loco / Uber / Uklon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Форма створення акції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Коментар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Перемикач «Сам / AI»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Сам - бізнес пише текст вручну; AI - система генерує назву та опис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Назва акції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Коротка і зрозуміла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Опис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Що саме отримує користувач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Розмір знижки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Наприклад: -20% або 1+1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Фото акції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Окремо від логотипу бізнесу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Термін дії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Дата завершення акції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Модерація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Сутність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Статуси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Що робить адмін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Бізнес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pending / approved / rejected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Перевіряє профіль і контакти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Акція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pending / approved / rejected / expired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Перевіряє текст, фото, термін дії, коректність даних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API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34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/api/cities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Отримати список міст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/api/districts?city_id=:id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Отримати райони міста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/api/categories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Отримати категорії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/api/offers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Отримати список акцій з фільтрами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/api/offers/:id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Отримати детальну картку акції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/api/businesses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Створити профіль бізнесу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PATCH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/api/businesses/:id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Оновити профіль бізнесу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/api/offers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Створити акцію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PATCH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/api/offers/:id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Редагувати акцію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/api/offers/:id/view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Записати перегляд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/api/offers/:id/click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Записати клік по кнопці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/api/favorites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Додати акцію в обране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DELETE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/api/favorites/:offer_id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Прибрати з обраного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PATCH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/api/admin/businesses/:id/approve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Підтвердити бізнес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PATCH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/api/admin/businesses/:id/reject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Відхилити бізнес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PATCH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/api/admin/offers/:id/approve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Підтвердити акцію</w:t>
            </w:r>
          </w:p>
        </w:tc>
      </w:tr>
      <w:tr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PATCH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/api/admin/offers/:id/reject</w:t>
            </w:r>
          </w:p>
        </w:tc>
        <w:tc>
          <w:tcPr>
            <w:tcW w:type="dxa" w:w="3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Відхилити акцію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Технологічний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Шар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Рішення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React + Vite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Карта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Leaflet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Node.js + Express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База даних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PostgreSQL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Деплой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Railway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Інтеграція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Telegram Mini App SDK</w:t>
            </w:r>
          </w:p>
        </w:tc>
      </w:tr>
    </w:tbl>
    <w:p>
      <w:pPr>
        <w:spacing w:before="160" w:after="80"/>
      </w:pPr>
      <w:r>
        <w:rPr>
          <w:b/>
          <w:color w:val="2C3E50"/>
          <w:sz w:val="22"/>
        </w:rPr>
        <w:t>Твої дії і що береш від мене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Твої дії</w:t>
            </w:r>
          </w:p>
        </w:tc>
        <w:tc>
          <w:tcPr>
            <w:tcW w:type="dxa" w:w="5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Що береш від мене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Затвердити це ТЗ як фінальне MVP.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Фінальне ТЗ, архітектура, структура БД, API, фронтенд-структура.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У Cursor створити чисту структуру frontend/backend.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Промпти для Cursor поетапно: база, API, UI, карта, форми.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Збирати код блоками, не все одразу.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Точні інструкції, що вставляти і куди.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Підключити Railway і PostgreSQL.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Пояснення по деплою і перевірці.</w:t>
            </w:r>
          </w:p>
        </w:tc>
      </w:tr>
      <w:tr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Протестувати сценарії: користувач / бізнес / адмін.</w:t>
            </w:r>
          </w:p>
        </w:tc>
        <w:tc>
          <w:tcPr>
            <w:tcW w:type="dxa" w:w="5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Чекліст тестування та список правок.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Стор.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947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5C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47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