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6F802">
      <w:pPr>
        <w:pStyle w:val="15"/>
        <w:jc w:val="left"/>
      </w:pPr>
      <w:bookmarkStart w:id="0" w:name="_GoBack"/>
      <w:bookmarkEnd w:id="0"/>
      <w:r>
        <w:t>贵系</w:t>
      </w:r>
    </w:p>
    <w:p w14:paraId="3B633D40">
      <w:pPr>
        <w:pStyle w:val="4"/>
        <w:jc w:val="left"/>
      </w:pPr>
      <w:r>
        <w:rPr>
          <w:b/>
        </w:rPr>
        <w:t>第1章：可计算性理论与计算模型 —— 从形式化基础到物理极限的探索</w:t>
      </w:r>
    </w:p>
    <w:p w14:paraId="7336AE3D">
      <w:pPr>
        <w:jc w:val="left"/>
      </w:pPr>
      <w:r>
        <w:rPr>
          <w:b/>
        </w:rPr>
        <w:t>1.1 图灵机：计算理论的基石与现代计算模型扩展</w:t>
      </w:r>
    </w:p>
    <w:p w14:paraId="481C67F9">
      <w:pPr>
        <w:jc w:val="left"/>
      </w:pPr>
      <w:r>
        <w:t>● </w:t>
      </w:r>
      <w:r>
        <w:rPr>
          <w:b/>
        </w:rPr>
        <w:t>形式化与计算性证明</w:t>
      </w:r>
      <w:r>
        <w:t>：</w:t>
      </w:r>
    </w:p>
    <w:p w14:paraId="4A04E554">
      <w:pPr>
        <w:jc w:val="left"/>
      </w:pPr>
      <w:r>
        <w:t>○ 以七元组 M = (Q, Σ, Γ, δ, q0, B, F)为起点，精确定义每个组成部分。通过构造识别语言 {a^n b^n c^n | n &gt;= 0}的图灵机，详细模拟其每一步的配置变化（格局ID序列），展现其计算过程。</w:t>
      </w:r>
    </w:p>
    <w:p w14:paraId="5A422060">
      <w:pPr>
        <w:jc w:val="left"/>
      </w:pPr>
      <w:r>
        <w:t>○ </w:t>
      </w:r>
      <w:r>
        <w:rPr>
          <w:b/>
        </w:rPr>
        <w:t>丘奇-图灵论题</w:t>
      </w:r>
      <w:r>
        <w:t xml:space="preserve"> 不仅是陈述，更需从多个计算模型（递归函数、λ演算、寄存器机）与图灵机之间的相互模拟进行论证。证明思路：展示图灵机可模拟λ演算的β归约，以及λ演算可编码图灵机状态转移。</w:t>
      </w:r>
    </w:p>
    <w:p w14:paraId="3138C77C">
      <w:pPr>
        <w:jc w:val="left"/>
      </w:pPr>
      <w:r>
        <w:t>○ </w:t>
      </w:r>
      <w:r>
        <w:rPr>
          <w:b/>
        </w:rPr>
        <w:t>扩展模型</w:t>
      </w:r>
      <w:r>
        <w:t>：引入</w:t>
      </w:r>
      <w:r>
        <w:rPr>
          <w:b/>
        </w:rPr>
        <w:t>非确定性图灵机 (NTM)</w:t>
      </w:r>
      <w:r>
        <w:t xml:space="preserve"> 的形式化定义。证明任何NTM可被一台确定性图灵机在指数时间内模拟（通过遍历所有可能的选择分支）。由此自然引出P与NP问题的定义。</w:t>
      </w:r>
    </w:p>
    <w:p w14:paraId="3C22E104">
      <w:pPr>
        <w:jc w:val="left"/>
      </w:pPr>
      <w:r>
        <w:t>● </w:t>
      </w:r>
      <w:r>
        <w:rPr>
          <w:b/>
        </w:rPr>
        <w:t>不可判定性问题与归约技术</w:t>
      </w:r>
      <w:r>
        <w:t>：</w:t>
      </w:r>
    </w:p>
    <w:p w14:paraId="123810E0">
      <w:pPr>
        <w:jc w:val="left"/>
      </w:pPr>
      <w:r>
        <w:t>○ </w:t>
      </w:r>
      <w:r>
        <w:rPr>
          <w:b/>
        </w:rPr>
        <w:t>对角化法的精髓再现</w:t>
      </w:r>
      <w:r>
        <w:t>：以停机问题为核心，构造自指的矛盾图灵机D。详细证明：假设判定器H存在，构造D使得 D(&lt;D&gt;)停机当且仅当 H(&lt;D&gt;, &lt;D&gt;)输出“不会停机”，引出矛盾。此证明是</w:t>
      </w:r>
      <w:r>
        <w:rPr>
          <w:b/>
        </w:rPr>
        <w:t>可计算性理论中的“Grover迭代”</w:t>
      </w:r>
      <w:r>
        <w:t>，通过巧妙的自我引用揭示了计算的固有极限。</w:t>
      </w:r>
    </w:p>
    <w:p w14:paraId="7829099B">
      <w:pPr>
        <w:jc w:val="left"/>
      </w:pPr>
      <w:r>
        <w:t>○ </w:t>
      </w:r>
      <w:r>
        <w:rPr>
          <w:b/>
        </w:rPr>
        <w:t>归约的数学严谨性</w:t>
      </w:r>
      <w:r>
        <w:t>：定义</w:t>
      </w:r>
      <w:r>
        <w:rPr>
          <w:b/>
        </w:rPr>
        <w:t>可计算归约 (m-归约)</w:t>
      </w:r>
      <w:r>
        <w:t xml:space="preserve"> 和</w:t>
      </w:r>
      <w:r>
        <w:rPr>
          <w:b/>
        </w:rPr>
        <w:t>图灵归约 (T-归约)</w:t>
      </w:r>
      <w:r>
        <w:t>。证明“空白带停机问题”的不可判定性：构造一个从“标准停机问题”到“空白带停机问题”的归约函数f，使得对于任意输入 &lt;M, w&gt;，f输出一个图灵机M'，使得M'在空白带上模拟M在w上的运行。若存在空白带停机判定器，则可判定标准停机，矛盾。</w:t>
      </w:r>
    </w:p>
    <w:p w14:paraId="13A5C15F">
      <w:pPr>
        <w:jc w:val="left"/>
      </w:pPr>
      <w:r>
        <w:t>● </w:t>
      </w:r>
      <w:r>
        <w:rPr>
          <w:b/>
        </w:rPr>
        <w:t>计算复杂度类：从P、NP到空间复杂度</w:t>
      </w:r>
    </w:p>
    <w:p w14:paraId="738526D5">
      <w:pPr>
        <w:jc w:val="left"/>
      </w:pPr>
      <w:r>
        <w:t>○ </w:t>
      </w:r>
      <w:r>
        <w:rPr>
          <w:b/>
        </w:rPr>
        <w:t>P与NP的严格定义</w:t>
      </w:r>
      <w:r>
        <w:t>：P是存在多项式时间确定性图灵机判定的语言集合。NP是存在多项式时间验证机的语言集合。形式化证明 P ⊆ NP。</w:t>
      </w:r>
    </w:p>
    <w:p w14:paraId="39922387">
      <w:pPr>
        <w:jc w:val="left"/>
      </w:pPr>
      <w:r>
        <w:t>○ </w:t>
      </w:r>
      <w:r>
        <w:rPr>
          <w:b/>
        </w:rPr>
        <w:t>NP-完全性证明的模板</w:t>
      </w:r>
      <w:r>
        <w:t>：详述库克-列文定理，证明</w:t>
      </w:r>
      <w:r>
        <w:rPr>
          <w:b/>
        </w:rPr>
        <w:t>Circuit-SAT是NP完全</w:t>
      </w:r>
      <w:r>
        <w:t>的。核心步骤：</w:t>
      </w:r>
    </w:p>
    <w:p w14:paraId="40D88DEA">
      <w:pPr>
        <w:jc w:val="left"/>
      </w:pPr>
      <w:r>
        <w:t>1. 将任意NP问题的验证机（一个多项式时间图灵机）对输入w的计算过程，编码为一个巨大的布尔电路C。</w:t>
      </w:r>
    </w:p>
    <w:p w14:paraId="146023DC">
      <w:pPr>
        <w:jc w:val="left"/>
      </w:pPr>
      <w:r>
        <w:t>2. 电路C的连线对应于机器读写头的位置、状态和带子内容，门电路模拟状态转移函数δ。</w:t>
      </w:r>
    </w:p>
    <w:p w14:paraId="319FD2EA">
      <w:pPr>
        <w:jc w:val="left"/>
      </w:pPr>
      <w:r>
        <w:t>3. 证明存在一个满足C的赋值，当且仅当存在一个验证证书c，使得验证机接受 &lt;w, c&gt;。此构造是</w:t>
      </w:r>
      <w:r>
        <w:rPr>
          <w:b/>
        </w:rPr>
        <w:t>经典计算中的“量子编码”</w:t>
      </w:r>
      <w:r>
        <w:t>，将动态的计算过程“编译”为静态的逻辑约束。</w:t>
      </w:r>
    </w:p>
    <w:p w14:paraId="3F2C0912">
      <w:pPr>
        <w:jc w:val="left"/>
      </w:pPr>
      <w:r>
        <w:t>○ </w:t>
      </w:r>
      <w:r>
        <w:rPr>
          <w:b/>
        </w:rPr>
        <w:t>后续归约的范式</w:t>
      </w:r>
      <w:r>
        <w:t>：以3-SAT为例，展示如何将任意布尔公式φ多项式时间归约为一个3-CNF公式ψ，保持可满足性等价。这是</w:t>
      </w:r>
      <w:r>
        <w:rPr>
          <w:b/>
        </w:rPr>
        <w:t>算法设计中的“问题变换”</w:t>
      </w:r>
      <w:r>
        <w:t>，类似于量子算法中的“Oracle构造”。</w:t>
      </w:r>
    </w:p>
    <w:p w14:paraId="6597D15C">
      <w:pPr>
        <w:jc w:val="left"/>
      </w:pPr>
      <w:r>
        <w:t>○ </w:t>
      </w:r>
      <w:r>
        <w:rPr>
          <w:b/>
        </w:rPr>
        <w:t>扩展至空间复杂度</w:t>
      </w:r>
      <w:r>
        <w:t>：引入PSPACE、NPSPACE和萨维奇定理 (NPSPACE = PSPACE)。讨论交互式证明系统 (IP=PSPACE) 的思想，作为经典计算模型向“可验证计算”的延伸。</w:t>
      </w:r>
    </w:p>
    <w:p w14:paraId="166CA584">
      <w:pPr>
        <w:jc w:val="left"/>
      </w:pPr>
      <w:r>
        <w:rPr>
          <w:b/>
        </w:rPr>
        <w:t>1.2 量子计算模型：经典图灵机的量子扩展</w:t>
      </w:r>
    </w:p>
    <w:p w14:paraId="152CB05D">
      <w:pPr>
        <w:jc w:val="left"/>
      </w:pPr>
      <w:r>
        <w:t>● </w:t>
      </w:r>
      <w:r>
        <w:rPr>
          <w:b/>
        </w:rPr>
        <w:t>量子图灵机 (QTM) 简介</w:t>
      </w:r>
      <w:r>
        <w:t>：作为对经典图灵机的量子推广，QTM的读写头、状态和带子均可处于叠加态。其演化由幺正算符描述。证明任何量子图灵机可被经典图灵机在指数时间内模拟，但反之是否成立是开放问题（即BQP vs P）。</w:t>
      </w:r>
    </w:p>
    <w:p w14:paraId="3BE17986">
      <w:pPr>
        <w:jc w:val="left"/>
      </w:pPr>
      <w:r>
        <w:t>● </w:t>
      </w:r>
      <w:r>
        <w:rPr>
          <w:b/>
        </w:rPr>
        <w:t>量子复杂性类</w:t>
      </w:r>
      <w:r>
        <w:t>：</w:t>
      </w:r>
    </w:p>
    <w:p w14:paraId="7C0A6427">
      <w:pPr>
        <w:jc w:val="left"/>
      </w:pPr>
      <w:r>
        <w:t>○ </w:t>
      </w:r>
      <w:r>
        <w:rPr>
          <w:b/>
        </w:rPr>
        <w:t>BQP (Bounded-error Quantum Polynomial time)</w:t>
      </w:r>
      <w:r>
        <w:t>：量子计算机在多项式时间内以高概率（≥ 2/3）解决的问题类。已知 P ⊆ BQP ⊆ PSPACE。</w:t>
      </w:r>
    </w:p>
    <w:p w14:paraId="0D19B16D">
      <w:pPr>
        <w:jc w:val="left"/>
      </w:pPr>
      <w:r>
        <w:t>○ </w:t>
      </w:r>
      <w:r>
        <w:rPr>
          <w:b/>
        </w:rPr>
        <w:t>关系与对比</w:t>
      </w:r>
      <w:r>
        <w:t>：讨论NP与BQP的关系。Shor算法表明</w:t>
      </w:r>
      <w:r>
        <w:rPr>
          <w:b/>
        </w:rPr>
        <w:t>大数分解 ∈ BQP</w:t>
      </w:r>
      <w:r>
        <w:t>，但对经典计算机（假设不在P内）是困难的。Grover搜索提供了</w:t>
      </w:r>
      <w:r>
        <w:rPr>
          <w:b/>
        </w:rPr>
        <w:t>平方加速 (O(√N) vs O(N))</w:t>
      </w:r>
      <w:r>
        <w:t>，这是量子计算在</w:t>
      </w:r>
      <w:r>
        <w:rPr>
          <w:b/>
        </w:rPr>
        <w:t>非结构化搜索</w:t>
      </w:r>
      <w:r>
        <w:t>问题上的</w:t>
      </w:r>
      <w:r>
        <w:rPr>
          <w:b/>
        </w:rPr>
        <w:t>性能工程</w:t>
      </w:r>
      <w:r>
        <w:t>体现，但未证明BQP能解决NP完全问题。</w:t>
      </w:r>
    </w:p>
    <w:p w14:paraId="3ED5BA26">
      <w:pPr>
        <w:pStyle w:val="4"/>
        <w:jc w:val="left"/>
      </w:pPr>
      <w:r>
        <w:rPr>
          <w:b/>
        </w:rPr>
        <w:t>第2章：计算机体系结构 —— 性能驱动的层次化设计与并行化抽象</w:t>
      </w:r>
    </w:p>
    <w:p w14:paraId="3659533B">
      <w:pPr>
        <w:jc w:val="left"/>
      </w:pPr>
      <w:r>
        <w:rPr>
          <w:b/>
        </w:rPr>
        <w:t>2.1 冯·诺依曼体系结构：性能、并行与局部性原理</w:t>
      </w:r>
    </w:p>
    <w:p w14:paraId="41BC8006">
      <w:pPr>
        <w:jc w:val="left"/>
      </w:pPr>
      <w:r>
        <w:t>● </w:t>
      </w:r>
      <w:r>
        <w:rPr>
          <w:b/>
        </w:rPr>
        <w:t>性能量化分析</w:t>
      </w:r>
      <w:r>
        <w:t>：</w:t>
      </w:r>
    </w:p>
    <w:p w14:paraId="0E09C60A">
      <w:pPr>
        <w:jc w:val="left"/>
      </w:pPr>
      <w:r>
        <w:t>○ </w:t>
      </w:r>
      <w:r>
        <w:rPr>
          <w:b/>
        </w:rPr>
        <w:t>CPU性能公式</w:t>
      </w:r>
      <w:r>
        <w:t>：CPU时间 = 指令数 × CPI × 时钟周期。深入分解CPI：CPI = CPI理想 + CPI结构冒险 + CPI数据冒险 + CPI控制冒险。</w:t>
      </w:r>
    </w:p>
    <w:p w14:paraId="7195BC82">
      <w:pPr>
        <w:jc w:val="left"/>
      </w:pPr>
      <w:r>
        <w:t>○ </w:t>
      </w:r>
      <w:r>
        <w:rPr>
          <w:b/>
        </w:rPr>
        <w:t>阿姆达尔定律 (Amdahl's Law) 的应用</w:t>
      </w:r>
      <w:r>
        <w:t>：若优化某部分性能加速比为S，该部分占总时间比例为α，则整体加速比 = 1 / ((1-α) + α/S)。用此定律分析流水线深度增加、分支预测器改进、缓存容量提升的收益上限。</w:t>
      </w:r>
    </w:p>
    <w:p w14:paraId="53C4E5DC">
      <w:pPr>
        <w:jc w:val="left"/>
      </w:pPr>
      <w:r>
        <w:t>● </w:t>
      </w:r>
      <w:r>
        <w:rPr>
          <w:b/>
        </w:rPr>
        <w:t>指令流水线：冒险的微观剖析与优化</w:t>
      </w:r>
    </w:p>
    <w:p w14:paraId="738FAB8D">
      <w:pPr>
        <w:jc w:val="left"/>
      </w:pPr>
      <w:r>
        <w:t>○ </w:t>
      </w:r>
      <w:r>
        <w:rPr>
          <w:b/>
        </w:rPr>
        <w:t>数据冒险的精确处理</w:t>
      </w:r>
      <w:r>
        <w:t>：</w:t>
      </w:r>
    </w:p>
    <w:p w14:paraId="1A94D7CC">
      <w:pPr>
        <w:jc w:val="left"/>
      </w:pPr>
      <w:r>
        <w:t>■ </w:t>
      </w:r>
      <w:r>
        <w:rPr>
          <w:b/>
        </w:rPr>
        <w:t>转发 (旁路) 逻辑的硬件设计</w:t>
      </w:r>
      <w:r>
        <w:t>：详细数据通路图，展示如何从EX/MEM和MEM/WB流水线寄存器中将结果提前反馈给ID或EX阶段。推导在RAW冒险中，转发可消除除Load-Use情况外的所有停顿。</w:t>
      </w:r>
    </w:p>
    <w:p w14:paraId="25AB38AB">
      <w:pPr>
        <w:jc w:val="left"/>
      </w:pPr>
      <w:r>
        <w:t>■ </w:t>
      </w:r>
      <w:r>
        <w:rPr>
          <w:b/>
        </w:rPr>
        <w:t>Load-Use冒险的代价</w:t>
      </w:r>
      <w:r>
        <w:t>：证明必须插入一个“气泡”（停顿周期），并讨论通过</w:t>
      </w:r>
      <w:r>
        <w:rPr>
          <w:b/>
        </w:rPr>
        <w:t>指令调度 (Instruction Scheduling)</w:t>
      </w:r>
      <w:r>
        <w:t xml:space="preserve"> 来填充此气泡，这需要编译器的协同优化，是</w:t>
      </w:r>
      <w:r>
        <w:rPr>
          <w:b/>
        </w:rPr>
        <w:t>软硬件协同设计</w:t>
      </w:r>
      <w:r>
        <w:t>的典范。</w:t>
      </w:r>
    </w:p>
    <w:p w14:paraId="1D0D32BA">
      <w:pPr>
        <w:jc w:val="left"/>
      </w:pPr>
      <w:r>
        <w:t>○ </w:t>
      </w:r>
      <w:r>
        <w:rPr>
          <w:b/>
        </w:rPr>
        <w:t>控制冒险与高级分支预测</w:t>
      </w:r>
      <w:r>
        <w:t>：</w:t>
      </w:r>
    </w:p>
    <w:p w14:paraId="19CF13E2">
      <w:pPr>
        <w:jc w:val="left"/>
      </w:pPr>
      <w:r>
        <w:t>■ </w:t>
      </w:r>
      <w:r>
        <w:rPr>
          <w:b/>
        </w:rPr>
        <w:t>预测失败代价模型</w:t>
      </w:r>
      <w:r>
        <w:t xml:space="preserve">：假设分支指令占比b，预测准确率p，分支目标解析需k个周期，则因分支导致的平均CPI增量 = b </w:t>
      </w:r>
      <w:r>
        <w:rPr>
          <w:i/>
        </w:rPr>
        <w:t xml:space="preserve"> (1-p) </w:t>
      </w:r>
      <w:r>
        <w:t xml:space="preserve"> k。</w:t>
      </w:r>
    </w:p>
    <w:p w14:paraId="7DBBA3BE">
      <w:pPr>
        <w:jc w:val="left"/>
      </w:pPr>
      <w:r>
        <w:t>■ </w:t>
      </w:r>
      <w:r>
        <w:rPr>
          <w:b/>
        </w:rPr>
        <w:t>两级自适应预测器的状态机设计</w:t>
      </w:r>
      <w:r>
        <w:t>：</w:t>
      </w:r>
    </w:p>
    <w:p w14:paraId="24E29ED6">
      <w:pPr>
        <w:jc w:val="left"/>
      </w:pPr>
      <w:r>
        <w:t>■ 全局历史寄存器 (GHR)：一个n位移位寄存器，记录最近n个分支的跳转方向 (T/NT)。</w:t>
      </w:r>
    </w:p>
    <w:p w14:paraId="09143867">
      <w:pPr>
        <w:jc w:val="left"/>
      </w:pPr>
      <w:r>
        <w:t>■ 模式历史表 (PHT)：一个大小为2^n的数组，每个条目是一个2位饱和计数器 (00=强不跳，01=弱不跳，10=弱跳，11=强跳)。</w:t>
      </w:r>
    </w:p>
    <w:p w14:paraId="324B7D6F">
      <w:pPr>
        <w:jc w:val="left"/>
      </w:pPr>
      <w:r>
        <w:t>■ 预测时，以GHR值为索引查PHT，根据计数器值预测。更新时，根据实际跳转方向更新计数器（饱和加减）并更新GHR。</w:t>
      </w:r>
    </w:p>
    <w:p w14:paraId="748E84E7">
      <w:pPr>
        <w:jc w:val="left"/>
      </w:pPr>
      <w:r>
        <w:t>■ </w:t>
      </w:r>
      <w:r>
        <w:rPr>
          <w:b/>
        </w:rPr>
        <w:t>分支目标缓冲器 (BTB) 的缓存类比</w:t>
      </w:r>
      <w:r>
        <w:t>：BTB是一个小型缓存，标签为分支指令地址的高位，数据为预测的目标地址。需讨论其</w:t>
      </w:r>
      <w:r>
        <w:rPr>
          <w:b/>
        </w:rPr>
        <w:t>容量、相联度和替换策略</w:t>
      </w:r>
      <w:r>
        <w:t>对命中率的影响。BTB未命中导致的惩罚是</w:t>
      </w:r>
      <w:r>
        <w:rPr>
          <w:b/>
        </w:rPr>
        <w:t>控制冒险</w:t>
      </w:r>
      <w:r>
        <w:t>中的“缓存未命中”事件。</w:t>
      </w:r>
    </w:p>
    <w:p w14:paraId="1D6D465E">
      <w:pPr>
        <w:jc w:val="left"/>
      </w:pPr>
      <w:r>
        <w:t>● </w:t>
      </w:r>
      <w:r>
        <w:rPr>
          <w:b/>
        </w:rPr>
        <w:t>内存层次结构：缓存与虚拟内存的协同工程</w:t>
      </w:r>
    </w:p>
    <w:p w14:paraId="38B254F9">
      <w:pPr>
        <w:jc w:val="left"/>
      </w:pPr>
      <w:r>
        <w:t>○ </w:t>
      </w:r>
      <w:r>
        <w:rPr>
          <w:b/>
        </w:rPr>
        <w:t>缓存性能的数学建模</w:t>
      </w:r>
      <w:r>
        <w:t>：</w:t>
      </w:r>
    </w:p>
    <w:p w14:paraId="0DF9CE4F">
      <w:pPr>
        <w:jc w:val="left"/>
      </w:pPr>
      <w:r>
        <w:t>■ 平均内存访问时间 (AMAT) = 命中时间 + 缺失率 × 缺失惩罚。</w:t>
      </w:r>
    </w:p>
    <w:p w14:paraId="5C4A5ABF">
      <w:pPr>
        <w:jc w:val="left"/>
      </w:pPr>
      <w:r>
        <w:t xml:space="preserve">■ 对于多级缓存 (L1, L2, L3)：AMAT = HitTime_L1 + MissRate_L1 </w:t>
      </w:r>
      <w:r>
        <w:rPr>
          <w:i/>
        </w:rPr>
        <w:t xml:space="preserve"> (HitTime_L2 + MissRate_L2 </w:t>
      </w:r>
      <w:r>
        <w:t xml:space="preserve"> MissPenalty_MainMemory)。</w:t>
      </w:r>
    </w:p>
    <w:p w14:paraId="6768781F">
      <w:pPr>
        <w:jc w:val="left"/>
      </w:pPr>
      <w:r>
        <w:t>○ </w:t>
      </w:r>
      <w:r>
        <w:rPr>
          <w:b/>
        </w:rPr>
        <w:t>缓存优化技术的理论依据</w:t>
      </w:r>
      <w:r>
        <w:t>：</w:t>
      </w:r>
    </w:p>
    <w:p w14:paraId="1EF5D928">
      <w:pPr>
        <w:jc w:val="left"/>
      </w:pPr>
      <w:r>
        <w:t>■ </w:t>
      </w:r>
      <w:r>
        <w:rPr>
          <w:b/>
        </w:rPr>
        <w:t>增大块大小</w:t>
      </w:r>
      <w:r>
        <w:t>：利用空间局部性，但会增加缺失惩罚和冲突可能。存在一个最优块大小。</w:t>
      </w:r>
    </w:p>
    <w:p w14:paraId="7172D7DD">
      <w:pPr>
        <w:jc w:val="left"/>
      </w:pPr>
      <w:r>
        <w:t>■ </w:t>
      </w:r>
      <w:r>
        <w:rPr>
          <w:b/>
        </w:rPr>
        <w:t>提高相联度</w:t>
      </w:r>
      <w:r>
        <w:t>：减少冲突缺失，但增加命中时间和硬件复杂度。通过</w:t>
      </w:r>
      <w:r>
        <w:rPr>
          <w:b/>
        </w:rPr>
        <w:t>模拟不同相联度下的缺失率曲线</w:t>
      </w:r>
      <w:r>
        <w:t>，可以进行性能工程权衡。</w:t>
      </w:r>
    </w:p>
    <w:p w14:paraId="44783DB4">
      <w:pPr>
        <w:jc w:val="left"/>
      </w:pPr>
      <w:r>
        <w:t>■ </w:t>
      </w:r>
      <w:r>
        <w:rPr>
          <w:b/>
        </w:rPr>
        <w:t>写策略的工程权衡</w:t>
      </w:r>
      <w:r>
        <w:t>：写直达 (Write-Through) 与写回 (Write-Back) 在一致性、复杂度和写入带宽上的对比。写分配 (Write-Allocate) 与非写分配 (Write-No-Allocate) 的选择。</w:t>
      </w:r>
    </w:p>
    <w:p w14:paraId="6776EC9B">
      <w:pPr>
        <w:jc w:val="left"/>
      </w:pPr>
      <w:r>
        <w:t>○ </w:t>
      </w:r>
      <w:r>
        <w:rPr>
          <w:b/>
        </w:rPr>
        <w:t>虚拟内存与TLB的协同</w:t>
      </w:r>
      <w:r>
        <w:t>：</w:t>
      </w:r>
    </w:p>
    <w:p w14:paraId="7C1CA012">
      <w:pPr>
        <w:jc w:val="left"/>
      </w:pPr>
      <w:r>
        <w:t>■ </w:t>
      </w:r>
      <w:r>
        <w:rPr>
          <w:b/>
        </w:rPr>
        <w:t>多级页表的空间效率证明</w:t>
      </w:r>
      <w:r>
        <w:t>：对于一个32位地址空间，4KB页，4字节页表项。单级页表需2^20项=4MB。二级页表仅需为使用的虚拟地址区域分配二级页表。计算极端情况下（使用非常稀疏的地址空间）的空间节省。</w:t>
      </w:r>
    </w:p>
    <w:p w14:paraId="4B0714DD">
      <w:pPr>
        <w:jc w:val="left"/>
      </w:pPr>
      <w:r>
        <w:t>■ </w:t>
      </w:r>
      <w:r>
        <w:rPr>
          <w:b/>
        </w:rPr>
        <w:t>有效访存时间 (EAT) 计算</w:t>
      </w:r>
      <w:r>
        <w:t xml:space="preserve">：考虑TLB命中率 (HTLB)、页表命中（即TLB未命中但页表在内存）、缺页率 (P) 和缺页处理时间 (F)。EAT = (1-P) </w:t>
      </w:r>
      <w:r>
        <w:rPr>
          <w:i/>
        </w:rPr>
        <w:t xml:space="preserve"> [HTLB </w:t>
      </w:r>
      <w:r>
        <w:t xml:space="preserve"> (T_cache + (1-HTLB) </w:t>
      </w:r>
      <w:r>
        <w:rPr>
          <w:i/>
        </w:rPr>
        <w:t xml:space="preserve"> (T_PageTableWalk + T_cache))] + P </w:t>
      </w:r>
      <w:r>
        <w:t xml:space="preserve"> (T_disk + T_context)。这是一个典型的</w:t>
      </w:r>
      <w:r>
        <w:rPr>
          <w:b/>
        </w:rPr>
        <w:t>层次化存储系统的性能模型</w:t>
      </w:r>
      <w:r>
        <w:t>。</w:t>
      </w:r>
    </w:p>
    <w:p w14:paraId="3C431E2F">
      <w:pPr>
        <w:jc w:val="left"/>
      </w:pPr>
      <w:r>
        <w:rPr>
          <w:b/>
        </w:rPr>
        <w:t>2.2 现代CPU微架构：从静态流水线到动态调度与多核</w:t>
      </w:r>
    </w:p>
    <w:p w14:paraId="383E904D">
      <w:pPr>
        <w:jc w:val="left"/>
      </w:pPr>
      <w:r>
        <w:t>● </w:t>
      </w:r>
      <w:r>
        <w:rPr>
          <w:b/>
        </w:rPr>
        <w:t>超标量与乱序执行 (OoO) 的 Tomasulo 算法</w:t>
      </w:r>
      <w:r>
        <w:t>：</w:t>
      </w:r>
    </w:p>
    <w:p w14:paraId="03A771EF">
      <w:pPr>
        <w:jc w:val="left"/>
      </w:pPr>
      <w:r>
        <w:t>○ </w:t>
      </w:r>
      <w:r>
        <w:rPr>
          <w:b/>
        </w:rPr>
        <w:t>算法状态机的形式化描述</w:t>
      </w:r>
      <w:r>
        <w:t>：</w:t>
      </w:r>
    </w:p>
    <w:p w14:paraId="7EC4346F">
      <w:pPr>
        <w:jc w:val="left"/>
      </w:pPr>
      <w:r>
        <w:t>1. </w:t>
      </w:r>
      <w:r>
        <w:rPr>
          <w:b/>
        </w:rPr>
        <w:t>发射 (Issue)</w:t>
      </w:r>
      <w:r>
        <w:t>：从指令队列取指令，如果保留站 (RS) 和重排序缓冲 (ROB) 有空位，则分配。监听公共数据总线 (CDB) 解决源操作数依赖（若就绪则读取，否则记录产生该数据的保留站标签）。</w:t>
      </w:r>
    </w:p>
    <w:p w14:paraId="26A73B08">
      <w:pPr>
        <w:jc w:val="left"/>
      </w:pPr>
      <w:r>
        <w:t>2. </w:t>
      </w:r>
      <w:r>
        <w:rPr>
          <w:b/>
        </w:rPr>
        <w:t>执行 (Execute)</w:t>
      </w:r>
      <w:r>
        <w:t>：当操作数就绪且功能单元空闲时开始执行。此阶段可能多个周期。</w:t>
      </w:r>
    </w:p>
    <w:p w14:paraId="26C492A1">
      <w:pPr>
        <w:jc w:val="left"/>
      </w:pPr>
      <w:r>
        <w:t>3. </w:t>
      </w:r>
      <w:r>
        <w:rPr>
          <w:b/>
        </w:rPr>
        <w:t>写回 (Write Result)</w:t>
      </w:r>
      <w:r>
        <w:t>：结果通过CDB广播到所有等待的RS和ROB条目。</w:t>
      </w:r>
    </w:p>
    <w:p w14:paraId="1BBF949A">
      <w:pPr>
        <w:jc w:val="left"/>
      </w:pPr>
      <w:r>
        <w:t>4. </w:t>
      </w:r>
      <w:r>
        <w:rPr>
          <w:b/>
        </w:rPr>
        <w:t>提交 (Commit)</w:t>
      </w:r>
      <w:r>
        <w:t>：按程序顺序从ROB头部提交指令，更新寄存器文件或内存。</w:t>
      </w:r>
    </w:p>
    <w:p w14:paraId="0A5BBF29">
      <w:pPr>
        <w:jc w:val="left"/>
      </w:pPr>
      <w:r>
        <w:t>○ </w:t>
      </w:r>
      <w:r>
        <w:rPr>
          <w:b/>
        </w:rPr>
        <w:t>寄存器重命名的实现</w:t>
      </w:r>
      <w:r>
        <w:t>：ROB和RS共同实现了物理寄存器堆的抽象。详细说明如何通过重命名消除WAR和WAW冒险，这是实现</w:t>
      </w:r>
      <w:r>
        <w:rPr>
          <w:b/>
        </w:rPr>
        <w:t>指令级并行 (ILP)</w:t>
      </w:r>
      <w:r>
        <w:t xml:space="preserve"> 的关键。</w:t>
      </w:r>
    </w:p>
    <w:p w14:paraId="59BADBDA">
      <w:pPr>
        <w:jc w:val="left"/>
      </w:pPr>
      <w:r>
        <w:t>● </w:t>
      </w:r>
      <w:r>
        <w:rPr>
          <w:b/>
        </w:rPr>
        <w:t>多核缓存一致性 (MESI协议) 的状态机与性能</w:t>
      </w:r>
      <w:r>
        <w:t>：</w:t>
      </w:r>
    </w:p>
    <w:p w14:paraId="03987E75">
      <w:pPr>
        <w:jc w:val="left"/>
      </w:pPr>
      <w:r>
        <w:t>○ </w:t>
      </w:r>
      <w:r>
        <w:rPr>
          <w:b/>
        </w:rPr>
        <w:t>协议的形式化</w:t>
      </w:r>
      <w:r>
        <w:t>：为每个缓存行定义状态 (Modified, Exclusive, Shared, Invalid)。为每个可能的本地事件（PrRd, PrWr）和总线事件（BusRd, BusRdX, ...）定义状态转换和动作。</w:t>
      </w:r>
    </w:p>
    <w:p w14:paraId="1197E632">
      <w:pPr>
        <w:jc w:val="left"/>
      </w:pPr>
      <w:r>
        <w:t>○ </w:t>
      </w:r>
      <w:r>
        <w:rPr>
          <w:b/>
        </w:rPr>
        <w:t>性能与正确性分析</w:t>
      </w:r>
      <w:r>
        <w:t>：</w:t>
      </w:r>
    </w:p>
    <w:p w14:paraId="7AF98641">
      <w:pPr>
        <w:jc w:val="left"/>
      </w:pPr>
      <w:r>
        <w:t>■ </w:t>
      </w:r>
      <w:r>
        <w:rPr>
          <w:b/>
        </w:rPr>
        <w:t>伪共享 (False Sharing) 的量化分析</w:t>
      </w:r>
      <w:r>
        <w:t>：两个处理器频繁写入同一缓存行的不同变量，导致该行在M和I状态间震荡。这会产生大量总线事务，显著降低性能。</w:t>
      </w:r>
      <w:r>
        <w:rPr>
          <w:b/>
        </w:rPr>
        <w:t>检测与优化</w:t>
      </w:r>
      <w:r>
        <w:t>是并行程序性能工程的核心，可使用性能计数器（如perf监测缓存一致性失效）定位，并通过</w:t>
      </w:r>
      <w:r>
        <w:rPr>
          <w:b/>
        </w:rPr>
        <w:t>数据对齐与填充</w:t>
      </w:r>
      <w:r>
        <w:t>来隔离变量。</w:t>
      </w:r>
    </w:p>
    <w:p w14:paraId="5B468D97">
      <w:pPr>
        <w:jc w:val="left"/>
      </w:pPr>
      <w:r>
        <w:t>■ </w:t>
      </w:r>
      <w:r>
        <w:rPr>
          <w:b/>
        </w:rPr>
        <w:t>内存模型</w:t>
      </w:r>
      <w:r>
        <w:t>：讨论在一致性协议之上，处理器和编译器重排序导致的内存可见性问题。引入</w:t>
      </w:r>
      <w:r>
        <w:rPr>
          <w:b/>
        </w:rPr>
        <w:t>内存屏障 (Memory Barrier)</w:t>
      </w:r>
      <w:r>
        <w:t xml:space="preserve"> 指令（如x86的mfence）来保证顺序一致性 (SC) 或更弱模型（如TSO）下的正确性。</w:t>
      </w:r>
    </w:p>
    <w:p w14:paraId="36FBA9DC">
      <w:pPr>
        <w:jc w:val="left"/>
      </w:pPr>
      <w:r>
        <w:rPr>
          <w:b/>
        </w:rPr>
        <w:t>2.3 RISC-V 五级流水线：一个可综合的微架构设计</w:t>
      </w:r>
    </w:p>
    <w:p w14:paraId="0283C1F3">
      <w:pPr>
        <w:jc w:val="left"/>
      </w:pPr>
      <w:r>
        <w:t>● </w:t>
      </w:r>
      <w:r>
        <w:rPr>
          <w:b/>
        </w:rPr>
        <w:t>数据通路与控制信号的硬件描述语言 (HDL) 级描述</w:t>
      </w:r>
      <w:r>
        <w:t>：为RV32I指令集的每个阶段（IF, ID, EX, MEM, WB）设计数据通路模块，明确定义模块接口、内部寄存器和组合/时序逻辑。</w:t>
      </w:r>
    </w:p>
    <w:p w14:paraId="67D31355">
      <w:pPr>
        <w:jc w:val="left"/>
      </w:pPr>
      <w:r>
        <w:t>● </w:t>
      </w:r>
      <w:r>
        <w:rPr>
          <w:b/>
        </w:rPr>
        <w:t>转发与冒险检测单元的详细设计</w:t>
      </w:r>
      <w:r>
        <w:t>：</w:t>
      </w:r>
    </w:p>
    <w:p w14:paraId="463C3221">
      <w:pPr>
        <w:jc w:val="left"/>
      </w:pPr>
      <w:r>
        <w:t>○ 用逻辑表达式描述如何检测RAW冒险（比较ID阶段的rs1/rs2与EX/MEM、MEM/WB阶段的目标寄存器rd）。</w:t>
      </w:r>
    </w:p>
    <w:p w14:paraId="69ED1CB3">
      <w:pPr>
        <w:jc w:val="left"/>
      </w:pPr>
      <w:r>
        <w:t>○ 设计多路选择器 (MUX) 网络，在检测到冒险时，选择转发路径的数据而非寄存器文件读出值。</w:t>
      </w:r>
    </w:p>
    <w:p w14:paraId="5BE94CF6">
      <w:pPr>
        <w:jc w:val="left"/>
      </w:pPr>
      <w:r>
        <w:t>● </w:t>
      </w:r>
      <w:r>
        <w:rPr>
          <w:b/>
        </w:rPr>
        <w:t>性能评估与优化</w:t>
      </w:r>
      <w:r>
        <w:t>：</w:t>
      </w:r>
    </w:p>
    <w:p w14:paraId="7EADA8C2">
      <w:pPr>
        <w:jc w:val="left"/>
      </w:pPr>
      <w:r>
        <w:t>○ 计算理想CPI（流水线充满时为1），并基于典型程序指令混合（分支比例、load-use比例）估算实际CPI。</w:t>
      </w:r>
    </w:p>
    <w:p w14:paraId="03031A18">
      <w:pPr>
        <w:jc w:val="left"/>
      </w:pPr>
      <w:r>
        <w:t>○ 讨论</w:t>
      </w:r>
      <w:r>
        <w:rPr>
          <w:b/>
        </w:rPr>
        <w:t>静态分支预测</w:t>
      </w:r>
      <w:r>
        <w:t>（总是预测不跳转）的代价模型，并引出对</w:t>
      </w:r>
      <w:r>
        <w:rPr>
          <w:b/>
        </w:rPr>
        <w:t>动态分支预测器集成</w:t>
      </w:r>
      <w:r>
        <w:t>的需求。</w:t>
      </w:r>
    </w:p>
    <w:p w14:paraId="036389AF">
      <w:pPr>
        <w:pStyle w:val="4"/>
        <w:jc w:val="left"/>
      </w:pPr>
      <w:r>
        <w:rPr>
          <w:b/>
        </w:rPr>
        <w:t>第3章：算法复杂度与高级数据结构 —— 理论下界、摊还分析与工程权衡</w:t>
      </w:r>
    </w:p>
    <w:p w14:paraId="60F68D0D">
      <w:pPr>
        <w:jc w:val="left"/>
      </w:pPr>
      <w:r>
        <w:rPr>
          <w:b/>
        </w:rPr>
        <w:t>3.1 渐进分析与递归求解：主定理与摊还成本的严格处理</w:t>
      </w:r>
    </w:p>
    <w:p w14:paraId="1A6EFF21">
      <w:pPr>
        <w:jc w:val="left"/>
      </w:pPr>
      <w:r>
        <w:t>● </w:t>
      </w:r>
      <w:r>
        <w:rPr>
          <w:b/>
        </w:rPr>
        <w:t>主定理的证明与应用</w:t>
      </w:r>
      <w:r>
        <w:t>：</w:t>
      </w:r>
    </w:p>
    <w:p w14:paraId="56C14D38">
      <w:pPr>
        <w:jc w:val="left"/>
      </w:pPr>
      <w:r>
        <w:t>○ </w:t>
      </w:r>
      <w:r>
        <w:rPr>
          <w:b/>
        </w:rPr>
        <w:t>递归树法的严格推导</w:t>
      </w:r>
      <w:r>
        <w:t>：对于递归式 T(n) = aT(n/b) + f(n)，画出递归树。树的深度为 log_b n，第 i层有 a^i个节点，每个节点的子问题规模为 n / b^i，工作量为 f(n / b^i)。总成本 T(n) = Σ_{i=0}^{log_b n} a^i f(n / b^i)。</w:t>
      </w:r>
    </w:p>
    <w:p w14:paraId="067DC6B1">
      <w:pPr>
        <w:jc w:val="left"/>
      </w:pPr>
      <w:r>
        <w:t>○ </w:t>
      </w:r>
      <w:r>
        <w:rPr>
          <w:b/>
        </w:rPr>
        <w:t>三种情况的严谨比较</w:t>
      </w:r>
      <w:r>
        <w:t>：</w:t>
      </w:r>
    </w:p>
    <w:p w14:paraId="63A6A5CA">
      <w:pPr>
        <w:jc w:val="left"/>
      </w:pPr>
      <w:r>
        <w:t>1. </w:t>
      </w:r>
      <w:r>
        <w:rPr>
          <w:b/>
        </w:rPr>
        <w:t>正则条件</w:t>
      </w:r>
      <w:r>
        <w:t>：存在 ε &gt; 0使得 f(n) = O(n^{log_b a - ε})。则叶子层成本 Θ(n^{log_b a})主导，T(n) = Θ(n^{log_b a})。</w:t>
      </w:r>
    </w:p>
    <w:p w14:paraId="20E3E3CC">
      <w:pPr>
        <w:jc w:val="left"/>
      </w:pPr>
      <w:r>
        <w:t>2. </w:t>
      </w:r>
      <w:r>
        <w:rPr>
          <w:b/>
        </w:rPr>
        <w:t>临界条件</w:t>
      </w:r>
      <w:r>
        <w:t>：f(n) = Θ(n^{log_b a} log^k n)。则每层成本大致相同，T(n) = Θ(n^{log_b a} log^{k+1} n)。</w:t>
      </w:r>
    </w:p>
    <w:p w14:paraId="248927A0">
      <w:pPr>
        <w:jc w:val="left"/>
      </w:pPr>
      <w:r>
        <w:t>3. </w:t>
      </w:r>
      <w:r>
        <w:rPr>
          <w:b/>
        </w:rPr>
        <w:t>反正则条件</w:t>
      </w:r>
      <w:r>
        <w:t>：存在 ε &gt; 0使得 f(n) = Ω(n^{log_b a + ε})，且满足</w:t>
      </w:r>
      <w:r>
        <w:rPr>
          <w:b/>
        </w:rPr>
        <w:t>正则条件</w:t>
      </w:r>
      <w:r>
        <w:t xml:space="preserve"> a f(n/b) ≤ c f(n)对某个 c&lt;1成立。则根节点成本 f(n)主导，T(n) = Θ(f(n))。</w:t>
      </w:r>
    </w:p>
    <w:p w14:paraId="3D18C531">
      <w:pPr>
        <w:jc w:val="left"/>
      </w:pPr>
      <w:r>
        <w:t>○ </w:t>
      </w:r>
      <w:r>
        <w:rPr>
          <w:b/>
        </w:rPr>
        <w:t>应用实例</w:t>
      </w:r>
      <w:r>
        <w:t>：</w:t>
      </w:r>
    </w:p>
    <w:p w14:paraId="3B68AA64">
      <w:pPr>
        <w:jc w:val="left"/>
      </w:pPr>
      <w:r>
        <w:t>■ 归并排序：T(n) = 2T(n/2) + Θ(n)，情况2 (k=0)，T(n)=Θ(n log n)。</w:t>
      </w:r>
    </w:p>
    <w:p w14:paraId="47A89FBB">
      <w:pPr>
        <w:jc w:val="left"/>
      </w:pPr>
      <w:r>
        <w:t>■ 二分搜索：T(n) = T(n/2) + Θ(1)，情况2 (k=0)，T(n)=Θ(log n)。</w:t>
      </w:r>
    </w:p>
    <w:p w14:paraId="74D1B079">
      <w:pPr>
        <w:jc w:val="left"/>
      </w:pPr>
      <w:r>
        <w:t>■ 递归计算斐波那契数（朴素版）：T(n) = T(n-1) + T(n-2) + Θ(1)，不满足主定理形式，但可证明 T(n)=Θ(φ^n)，其中φ是黄金比例。这展示了</w:t>
      </w:r>
      <w:r>
        <w:rPr>
          <w:b/>
        </w:rPr>
        <w:t>指数复杂度的来源</w:t>
      </w:r>
      <w:r>
        <w:t>，引出动态规划优化的必要性。</w:t>
      </w:r>
    </w:p>
    <w:p w14:paraId="185498A3">
      <w:pPr>
        <w:jc w:val="left"/>
      </w:pPr>
      <w:r>
        <w:t>● </w:t>
      </w:r>
      <w:r>
        <w:rPr>
          <w:b/>
        </w:rPr>
        <w:t>摊还分析：三种方法的系统应用</w:t>
      </w:r>
    </w:p>
    <w:p w14:paraId="35DB8578">
      <w:pPr>
        <w:jc w:val="left"/>
      </w:pPr>
      <w:r>
        <w:t>○ </w:t>
      </w:r>
      <w:r>
        <w:rPr>
          <w:b/>
        </w:rPr>
        <w:t>聚合法</w:t>
      </w:r>
      <w:r>
        <w:t>：以</w:t>
      </w:r>
      <w:r>
        <w:rPr>
          <w:b/>
        </w:rPr>
        <w:t>动态数组 (std::vector) 扩容</w:t>
      </w:r>
      <w:r>
        <w:t>为例。假设插入n个元素，初始容量为1，每次满时容量翻倍。总复制次数为 1 + 2 + 4 + ... + 2^{k} &lt; 2n，其中 2^{k} &lt; n &lt;= 2^{k+1}。因此n次插入的总代价为 O(n)，</w:t>
      </w:r>
      <w:r>
        <w:rPr>
          <w:b/>
        </w:rPr>
        <w:t>每次插入的摊还代价为 O(1)</w:t>
      </w:r>
      <w:r>
        <w:t>。</w:t>
      </w:r>
    </w:p>
    <w:p w14:paraId="6188A2C4">
      <w:pPr>
        <w:jc w:val="left"/>
      </w:pPr>
      <w:r>
        <w:t>○ </w:t>
      </w:r>
      <w:r>
        <w:rPr>
          <w:b/>
        </w:rPr>
        <w:t>核算法</w:t>
      </w:r>
      <w:r>
        <w:t>：为每次操作分配“信用”（摊还代价）。在动态数组中，为每次普通插入分配3信用（1用于支付本次插入，2存储为信用）。当需要扩容时，使用存储的信用支付复制旧元素的成本。证明所有操作的信用总额始终非负。</w:t>
      </w:r>
    </w:p>
    <w:p w14:paraId="1E03279A">
      <w:pPr>
        <w:jc w:val="left"/>
      </w:pPr>
      <w:r>
        <w:t>○ </w:t>
      </w:r>
      <w:r>
        <w:rPr>
          <w:b/>
        </w:rPr>
        <w:t>势能法</w:t>
      </w:r>
      <w:r>
        <w:t>：这是最强大、最形式化的方法。</w:t>
      </w:r>
    </w:p>
    <w:p w14:paraId="193329F4">
      <w:pPr>
        <w:jc w:val="left"/>
      </w:pPr>
      <w:r>
        <w:t>■ </w:t>
      </w:r>
      <w:r>
        <w:rPr>
          <w:b/>
        </w:rPr>
        <w:t>定义势函数 Φ(D)</w:t>
      </w:r>
      <w:r>
        <w:t>，其中D是数据结构状态。要求 Φ(D0) = 0且 Φ(D) ≥ 0。</w:t>
      </w:r>
    </w:p>
    <w:p w14:paraId="4C1368A2">
      <w:pPr>
        <w:jc w:val="left"/>
      </w:pPr>
      <w:r>
        <w:t>■ </w:t>
      </w:r>
      <w:r>
        <w:rPr>
          <w:b/>
        </w:rPr>
        <w:t>定义摊还代价</w:t>
      </w:r>
      <w:r>
        <w:t>：c_i' = c_i + Φ(D_i) - Φ(D_{i-1})，其中 c_i是实际代价。</w:t>
      </w:r>
    </w:p>
    <w:p w14:paraId="49AA7DC1">
      <w:pPr>
        <w:jc w:val="left"/>
      </w:pPr>
      <w:r>
        <w:t>■ </w:t>
      </w:r>
      <w:r>
        <w:rPr>
          <w:b/>
        </w:rPr>
        <w:t>动态数组的例子</w:t>
      </w:r>
      <w:r>
        <w:t>：令 Φ(D) = 2 * size(D) - capacity(D)。插入时：</w:t>
      </w:r>
    </w:p>
    <w:p w14:paraId="7D3253FC">
      <w:pPr>
        <w:jc w:val="left"/>
      </w:pPr>
      <w:r>
        <w:t>■ 若不扩容，实际代价 c_i=1，size增加1，capacity不变，势能变化 ΔΦ = 2，摊还代价 c_i' = 1 + 2 = 3。</w:t>
      </w:r>
    </w:p>
    <w:p w14:paraId="6D6A7451">
      <w:pPr>
        <w:jc w:val="left"/>
      </w:pPr>
      <w:r>
        <w:t>■ 若扩容（capacity从k变为2k，size从k变为k+1），实际代价 c_i = k+1（k次复制+1次插入）。势能变化：Φ_前 = 2k - k = k，Φ_后 = 2(k+1) - 2k = 2，ΔΦ = 2 - k。摊还代价 c_i' = (k+1) + (2 - k) = 3。</w:t>
      </w:r>
    </w:p>
    <w:p w14:paraId="2066B3AC">
      <w:pPr>
        <w:jc w:val="left"/>
      </w:pPr>
      <w:r>
        <w:t>■ 因此，无论是否扩容，每次插入的摊还代价为3，即O(1)。</w:t>
      </w:r>
    </w:p>
    <w:p w14:paraId="0A44122A">
      <w:pPr>
        <w:jc w:val="left"/>
      </w:pPr>
      <w:r>
        <w:rPr>
          <w:b/>
        </w:rPr>
        <w:t>3.2 高级数据结构：红黑树、哈希与B+树的设计证明</w:t>
      </w:r>
    </w:p>
    <w:p w14:paraId="5C50E943">
      <w:pPr>
        <w:jc w:val="left"/>
      </w:pPr>
      <w:r>
        <w:t>● </w:t>
      </w:r>
      <w:r>
        <w:rPr>
          <w:b/>
        </w:rPr>
        <w:t>红黑树：平衡性的严格保证与操作分析</w:t>
      </w:r>
    </w:p>
    <w:p w14:paraId="52CEFD3B">
      <w:pPr>
        <w:jc w:val="left"/>
      </w:pPr>
      <w:r>
        <w:t>○ </w:t>
      </w:r>
      <w:r>
        <w:rPr>
          <w:b/>
        </w:rPr>
        <w:t>性质证明</w:t>
      </w:r>
      <w:r>
        <w:t>：从性质4（每个红色节点的两个子节点都是黑色）和性质5（从任一节点到其所有后代NIL节点的简单路径上，经过相同数量的黑色节点）出发，证明</w:t>
      </w:r>
      <w:r>
        <w:rPr>
          <w:b/>
        </w:rPr>
        <w:t>红黑树的高度h ≤ 2 log₂ (n+1)</w:t>
      </w:r>
      <w:r>
        <w:t>。证明思路：以某个节点x为根的子树至少包含 2^{bh(x)} - 1个内部节点，其中 bh(x)是黑高。由于性质4，从根到叶子的路径上至少一半节点是黑色，所以 bh(root) ≥ h/2。结合 n ≥ 2^{bh(root)} - 1，得到结论。</w:t>
      </w:r>
    </w:p>
    <w:p w14:paraId="122DDDB9">
      <w:pPr>
        <w:jc w:val="left"/>
      </w:pPr>
      <w:r>
        <w:t>○ </w:t>
      </w:r>
      <w:r>
        <w:rPr>
          <w:b/>
        </w:rPr>
        <w:t>插入修复的案例分析</w:t>
      </w:r>
      <w:r>
        <w:t>：聚焦于父节点P为红色的情况（违反性质4）。设插入节点为N，父节点P，祖父节点G，叔节点U。分三种情况：</w:t>
      </w:r>
    </w:p>
    <w:p w14:paraId="7634CC6C">
      <w:pPr>
        <w:jc w:val="left"/>
      </w:pPr>
      <w:r>
        <w:t>1. </w:t>
      </w:r>
      <w:r>
        <w:rPr>
          <w:b/>
        </w:rPr>
        <w:t>Case 1: U为红色</w:t>
      </w:r>
      <w:r>
        <w:t>：将P和U染黑，G染红。然后将G作为新的当前节点递归处理。</w:t>
      </w:r>
    </w:p>
    <w:p w14:paraId="63F2A317">
      <w:pPr>
        <w:jc w:val="left"/>
      </w:pPr>
      <w:r>
        <w:t>2. </w:t>
      </w:r>
      <w:r>
        <w:rPr>
          <w:b/>
        </w:rPr>
        <w:t>Case 2: U为黑色，且N是P的右子，P是G的左子（三角形）</w:t>
      </w:r>
      <w:r>
        <w:t>：对P进行左旋，转换为Case 3。</w:t>
      </w:r>
    </w:p>
    <w:p w14:paraId="4695FD5E">
      <w:pPr>
        <w:jc w:val="left"/>
      </w:pPr>
      <w:r>
        <w:t>3. </w:t>
      </w:r>
      <w:r>
        <w:rPr>
          <w:b/>
        </w:rPr>
        <w:t>Case 3: U为黑色，且N是P的左子，P是G的左子（直线）</w:t>
      </w:r>
      <w:r>
        <w:t>：对G进行右旋，并交换P和G的颜色。</w:t>
      </w:r>
    </w:p>
    <w:p w14:paraId="48DBB531">
      <w:pPr>
        <w:jc w:val="left"/>
      </w:pPr>
      <w:r>
        <w:t>○ </w:t>
      </w:r>
      <w:r>
        <w:rPr>
          <w:b/>
        </w:rPr>
        <w:t>性能保证</w:t>
      </w:r>
      <w:r>
        <w:t>：插入、删除、查找的</w:t>
      </w:r>
      <w:r>
        <w:rPr>
          <w:b/>
        </w:rPr>
        <w:t>最坏情况时间复杂度为 O(log n)</w:t>
      </w:r>
      <w:r>
        <w:t>。与AVL树相比，红黑树的平衡条件更宽松，导致</w:t>
      </w:r>
      <w:r>
        <w:rPr>
          <w:b/>
        </w:rPr>
        <w:t>平均查找略慢，但插入/删除所需的旋转更少</w:t>
      </w:r>
      <w:r>
        <w:t>，综合性能在频繁修改的场景下更优。这是</w:t>
      </w:r>
      <w:r>
        <w:rPr>
          <w:b/>
        </w:rPr>
        <w:t>数据结构选择中的性能工程权衡</w:t>
      </w:r>
      <w:r>
        <w:t>。</w:t>
      </w:r>
    </w:p>
    <w:p w14:paraId="2CA99E14">
      <w:pPr>
        <w:jc w:val="left"/>
      </w:pPr>
      <w:r>
        <w:t>● </w:t>
      </w:r>
      <w:r>
        <w:rPr>
          <w:b/>
        </w:rPr>
        <w:t>哈希表：从平均分析到布谷鸟哈希</w:t>
      </w:r>
    </w:p>
    <w:p w14:paraId="3B6287D9">
      <w:pPr>
        <w:jc w:val="left"/>
      </w:pPr>
      <w:r>
        <w:t>○ </w:t>
      </w:r>
      <w:r>
        <w:rPr>
          <w:b/>
        </w:rPr>
        <w:t>链地址法的概率分析</w:t>
      </w:r>
      <w:r>
        <w:t>：假设哈希函数满足</w:t>
      </w:r>
      <w:r>
        <w:rPr>
          <w:b/>
        </w:rPr>
        <w:t>简单均匀哈希</w:t>
      </w:r>
      <w:r>
        <w:t>，装载因子α = n/m（n元素数，m桶数）。</w:t>
      </w:r>
    </w:p>
    <w:p w14:paraId="4DE0E26D">
      <w:pPr>
        <w:jc w:val="left"/>
      </w:pPr>
      <w:r>
        <w:t>■ </w:t>
      </w:r>
      <w:r>
        <w:rPr>
          <w:b/>
        </w:rPr>
        <w:t>不成功查找的平均探查次数</w:t>
      </w:r>
      <w:r>
        <w:t>：等于平均链长，即α。</w:t>
      </w:r>
    </w:p>
    <w:p w14:paraId="5855E50B">
      <w:pPr>
        <w:jc w:val="left"/>
      </w:pPr>
      <w:r>
        <w:t>■ </w:t>
      </w:r>
      <w:r>
        <w:rPr>
          <w:b/>
        </w:rPr>
        <w:t>成功查找的平均探查次数</w:t>
      </w:r>
      <w:r>
        <w:t>：1 + α/2。推导：元素被插入时，其所在链的期望长度为当前装载因子。对n个元素平均，总探查次数为 n + Σ_{i=1}^{n} (i-1)/m ≈ n + n(n-1)/(2m)，平均每次 1 + (n-1)/(2m) ≈ 1 + α/2。</w:t>
      </w:r>
    </w:p>
    <w:p w14:paraId="0D42FAEC">
      <w:pPr>
        <w:jc w:val="left"/>
      </w:pPr>
      <w:r>
        <w:t>○ </w:t>
      </w:r>
      <w:r>
        <w:rPr>
          <w:b/>
        </w:rPr>
        <w:t>开放定址法的二次探查与双重哈希</w:t>
      </w:r>
      <w:r>
        <w:t>：</w:t>
      </w:r>
    </w:p>
    <w:p w14:paraId="494C387A">
      <w:pPr>
        <w:jc w:val="left"/>
      </w:pPr>
      <w:r>
        <w:t>■ 二次探查：h(k, i) = (h1(k) + c1*i + c2*i^2) mod m。选择合适的c1, c2, m可保证探查序列覆盖所有槽位。</w:t>
      </w:r>
    </w:p>
    <w:p w14:paraId="72FF5B72">
      <w:pPr>
        <w:jc w:val="left"/>
      </w:pPr>
      <w:r>
        <w:t>■ 双重哈希：h(k, i) = (h1(k) + i * h2(k)) mod m。要求 h2(k)与m互质以确保覆盖性。</w:t>
      </w:r>
    </w:p>
    <w:p w14:paraId="4BC93A40">
      <w:pPr>
        <w:jc w:val="left"/>
      </w:pPr>
      <w:r>
        <w:t>○ </w:t>
      </w:r>
      <w:r>
        <w:rPr>
          <w:b/>
        </w:rPr>
        <w:t>布谷鸟哈希 (Cuckoo Hashing)</w:t>
      </w:r>
      <w:r>
        <w:t>：一种现代的高性能哈希方案，使用两个哈希函数h1, h2和两个表T1, T2。插入k时，检查T1[h1(k)]和T2[h2(k)]，若空则放入；否则随机踢出一个已有元素y，将k放入，并递归地为y寻找新位置（可能在另一个表中）。</w:t>
      </w:r>
      <w:r>
        <w:rPr>
          <w:b/>
        </w:rPr>
        <w:t>查找最坏情况O(1)</w:t>
      </w:r>
      <w:r>
        <w:t>（只查两个位置）。分析其装载因子上限（约50%），以及如何处理循环（重建哈希表）。这是</w:t>
      </w:r>
      <w:r>
        <w:rPr>
          <w:b/>
        </w:rPr>
        <w:t>以更复杂的插入逻辑换取最坏常数查询时间</w:t>
      </w:r>
      <w:r>
        <w:t>的经典权衡。</w:t>
      </w:r>
    </w:p>
    <w:p w14:paraId="3220193B">
      <w:pPr>
        <w:jc w:val="left"/>
      </w:pPr>
      <w:r>
        <w:t>● </w:t>
      </w:r>
      <w:r>
        <w:rPr>
          <w:b/>
        </w:rPr>
        <w:t>B+树：数据库索引的工程实现</w:t>
      </w:r>
    </w:p>
    <w:p w14:paraId="115057CE">
      <w:pPr>
        <w:jc w:val="left"/>
      </w:pPr>
      <w:r>
        <w:t>○ </w:t>
      </w:r>
      <w:r>
        <w:rPr>
          <w:b/>
        </w:rPr>
        <w:t>结构精确定义</w:t>
      </w:r>
      <w:r>
        <w:t>：m阶B+树满足：</w:t>
      </w:r>
    </w:p>
    <w:p w14:paraId="6532FAE6">
      <w:pPr>
        <w:jc w:val="left"/>
      </w:pPr>
      <w:r>
        <w:t>1. 每个内部节点（除根）有 [ceil(m/2), m]个子节点。</w:t>
      </w:r>
    </w:p>
    <w:p w14:paraId="19B05BC3">
      <w:pPr>
        <w:jc w:val="left"/>
      </w:pPr>
      <w:r>
        <w:t>2. 每个叶子节点有 [ceil(m/2), m]个键值对。</w:t>
      </w:r>
    </w:p>
    <w:p w14:paraId="3F2B73F7">
      <w:pPr>
        <w:jc w:val="left"/>
      </w:pPr>
      <w:r>
        <w:t>3. 所有叶子节点通过指针链表连接，形成有序范围扫描结构。</w:t>
      </w:r>
    </w:p>
    <w:p w14:paraId="3A71BA9D">
      <w:pPr>
        <w:jc w:val="left"/>
      </w:pPr>
      <w:r>
        <w:t>4. 内部节点仅存储键（索引）和指向子节点的指针。</w:t>
      </w:r>
    </w:p>
    <w:p w14:paraId="7FDDF6BA">
      <w:pPr>
        <w:jc w:val="left"/>
      </w:pPr>
      <w:r>
        <w:t>○ </w:t>
      </w:r>
      <w:r>
        <w:rPr>
          <w:b/>
        </w:rPr>
        <w:t>性能分析</w:t>
      </w:r>
      <w:r>
        <w:t>：</w:t>
      </w:r>
    </w:p>
    <w:p w14:paraId="708C7A9B">
      <w:pPr>
        <w:jc w:val="left"/>
      </w:pPr>
      <w:r>
        <w:t>■ </w:t>
      </w:r>
      <w:r>
        <w:rPr>
          <w:b/>
        </w:rPr>
        <w:t>树高范围</w:t>
      </w:r>
      <w:r>
        <w:t>：对于存储n个键的B+树，树高h满足 ceil(log_m (n+1)) ≤ h ≤ ceil(log_{ceil(m/2)} ((n+1)/2)) + 1。对于典型的m=200，存储10亿条记录，h ≤ 4。这保证了</w:t>
      </w:r>
      <w:r>
        <w:rPr>
          <w:b/>
        </w:rPr>
        <w:t>每次查询只需3-4次磁盘I/O</w:t>
      </w:r>
      <w:r>
        <w:t>。</w:t>
      </w:r>
    </w:p>
    <w:p w14:paraId="1DD62C5C">
      <w:pPr>
        <w:jc w:val="left"/>
      </w:pPr>
      <w:r>
        <w:t>■ </w:t>
      </w:r>
      <w:r>
        <w:rPr>
          <w:b/>
        </w:rPr>
        <w:t>分裂与合并的代价</w:t>
      </w:r>
      <w:r>
        <w:t>：节点分裂（插入时）或合并/借用（删除时）的成本是O(m)次内存操作和1-2次磁盘写。由于m通常很大（与磁盘页大小匹配，如16KB），</w:t>
      </w:r>
      <w:r>
        <w:rPr>
          <w:b/>
        </w:rPr>
        <w:t>摊还到每次操作的I/O次数极少</w:t>
      </w:r>
      <w:r>
        <w:t>。</w:t>
      </w:r>
    </w:p>
    <w:p w14:paraId="6FA56F6F">
      <w:pPr>
        <w:jc w:val="left"/>
      </w:pPr>
      <w:r>
        <w:t>○ </w:t>
      </w:r>
      <w:r>
        <w:rPr>
          <w:b/>
        </w:rPr>
        <w:t>与B树、LSM树的对比</w:t>
      </w:r>
      <w:r>
        <w:t>：</w:t>
      </w:r>
    </w:p>
    <w:p w14:paraId="2763902E">
      <w:pPr>
        <w:jc w:val="left"/>
      </w:pPr>
      <w:r>
        <w:t>■ </w:t>
      </w:r>
      <w:r>
        <w:rPr>
          <w:b/>
        </w:rPr>
        <w:t>B+树 vs B树</w:t>
      </w:r>
      <w:r>
        <w:t>：B+树所有数据在叶子，内部节点更小，扇出更大，树高更低。范围查询效率远高于B树。</w:t>
      </w:r>
    </w:p>
    <w:p w14:paraId="2B1AD40C">
      <w:pPr>
        <w:jc w:val="left"/>
      </w:pPr>
      <w:r>
        <w:t>■ </w:t>
      </w:r>
      <w:r>
        <w:rPr>
          <w:b/>
        </w:rPr>
        <w:t>B+树 vs LSM树</w:t>
      </w:r>
      <w:r>
        <w:t>：B+树读优化（O(log n)），写可能随机I/O。LSM树写优化（顺序追加），读可能需查多层（O(k log n)）。这是</w:t>
      </w:r>
      <w:r>
        <w:rPr>
          <w:b/>
        </w:rPr>
        <w:t>读/写性能权衡</w:t>
      </w:r>
      <w:r>
        <w:t>的经典案例，LSM树更适合写密集型负载（如时序数据），B+树适合点查和范围查询均衡的场景（如关系型数据库主键索引）。</w:t>
      </w:r>
    </w:p>
    <w:p w14:paraId="56B87B44">
      <w:pPr>
        <w:pStyle w:val="4"/>
        <w:jc w:val="left"/>
      </w:pPr>
      <w:r>
        <w:rPr>
          <w:b/>
        </w:rPr>
        <w:t>第4章：排序与选择算法理论 —— 下界、线性时间算法与最优化决策</w:t>
      </w:r>
    </w:p>
    <w:p w14:paraId="3BD6BE92">
      <w:pPr>
        <w:jc w:val="left"/>
      </w:pPr>
      <w:r>
        <w:rPr>
          <w:b/>
        </w:rPr>
        <w:t>4.1 排序算法下界与线性时间排序的数学基础</w:t>
      </w:r>
    </w:p>
    <w:p w14:paraId="764CB525">
      <w:pPr>
        <w:jc w:val="left"/>
      </w:pPr>
      <w:r>
        <w:t>● </w:t>
      </w:r>
      <w:r>
        <w:rPr>
          <w:b/>
        </w:rPr>
        <w:t>基于比较的排序下界：决策树模型的严格证明</w:t>
      </w:r>
    </w:p>
    <w:p w14:paraId="3CBFFFA6">
      <w:pPr>
        <w:jc w:val="left"/>
      </w:pPr>
      <w:r>
        <w:t>○ </w:t>
      </w:r>
      <w:r>
        <w:rPr>
          <w:b/>
        </w:rPr>
        <w:t>模型形式化</w:t>
      </w:r>
      <w:r>
        <w:t>：任何确定性比较排序算法可抽象为一棵决策树。内部节点表示一次比较 a_i : a_j，两个分支对应比较结果（&lt;或 ≥）。叶子节点表示输入序列的一种确定的排序顺序（排列）。</w:t>
      </w:r>
    </w:p>
    <w:p w14:paraId="1AED63CB">
      <w:pPr>
        <w:jc w:val="left"/>
      </w:pPr>
      <w:r>
        <w:t>○ </w:t>
      </w:r>
      <w:r>
        <w:rPr>
          <w:b/>
        </w:rPr>
        <w:t>下界推导</w:t>
      </w:r>
      <w:r>
        <w:t>：</w:t>
      </w:r>
    </w:p>
    <w:p w14:paraId="0CE8A215">
      <w:pPr>
        <w:jc w:val="left"/>
      </w:pPr>
      <w:r>
        <w:t>1. n个不同元素有 n!种可能的排列。</w:t>
      </w:r>
    </w:p>
    <w:p w14:paraId="56CA5E83">
      <w:pPr>
        <w:jc w:val="left"/>
      </w:pPr>
      <w:r>
        <w:t>2. 一棵高度为h的二叉树最多有 2^h个叶子节点。</w:t>
      </w:r>
    </w:p>
    <w:p w14:paraId="0A68DBEE">
      <w:pPr>
        <w:jc w:val="left"/>
      </w:pPr>
      <w:r>
        <w:t>3. 因此，决策树必须满足 2^h ≥ n!。</w:t>
      </w:r>
    </w:p>
    <w:p w14:paraId="0A5D5268">
      <w:pPr>
        <w:jc w:val="left"/>
      </w:pPr>
      <w:r>
        <w:t>4. 两边取对数：h ≥ log₂ (n!)。</w:t>
      </w:r>
    </w:p>
    <w:p w14:paraId="7F97B8BA">
      <w:pPr>
        <w:jc w:val="left"/>
      </w:pPr>
      <w:r>
        <w:t>5. 使用</w:t>
      </w:r>
      <w:r>
        <w:rPr>
          <w:b/>
        </w:rPr>
        <w:t>斯特林公式 (Stirling's approximation)</w:t>
      </w:r>
      <w:r>
        <w:t xml:space="preserve"> 近似：n! ≈ √(2πn) (n/e)^n。因此，log₂ (n!) = Θ(n log n)。</w:t>
      </w:r>
    </w:p>
    <w:p w14:paraId="0FFC4098">
      <w:pPr>
        <w:jc w:val="left"/>
      </w:pPr>
      <w:r>
        <w:t>6. 结论：任何基于比较的排序算法在最坏情况下至少需要 Ω(n log n)次比较。这为归并排序、堆排序的</w:t>
      </w:r>
      <w:r>
        <w:rPr>
          <w:b/>
        </w:rPr>
        <w:t>最优性</w:t>
      </w:r>
      <w:r>
        <w:t>提供了理论依据。</w:t>
      </w:r>
    </w:p>
    <w:p w14:paraId="64CBEBE1">
      <w:pPr>
        <w:jc w:val="left"/>
      </w:pPr>
      <w:r>
        <w:t>○ </w:t>
      </w:r>
      <w:r>
        <w:rPr>
          <w:b/>
        </w:rPr>
        <w:t>平均情况下的下界</w:t>
      </w:r>
      <w:r>
        <w:t>：同理，决策树叶子节点的平均深度（即平均比较次数）也至少为 Ω(n log n)。这说明了快速排序等算法的平均最优性。</w:t>
      </w:r>
    </w:p>
    <w:p w14:paraId="21599E22">
      <w:pPr>
        <w:jc w:val="left"/>
      </w:pPr>
      <w:r>
        <w:t>● </w:t>
      </w:r>
      <w:r>
        <w:rPr>
          <w:b/>
        </w:rPr>
        <w:t>突破下界：非比较排序算法及其工程约束</w:t>
      </w:r>
    </w:p>
    <w:p w14:paraId="58F1FF31">
      <w:pPr>
        <w:jc w:val="left"/>
      </w:pPr>
      <w:r>
        <w:t>○ </w:t>
      </w:r>
      <w:r>
        <w:rPr>
          <w:b/>
        </w:rPr>
        <w:t>计数排序 (Counting Sort) 的稳定性与空间分析</w:t>
      </w:r>
      <w:r>
        <w:t>：</w:t>
      </w:r>
    </w:p>
    <w:p w14:paraId="20EEB552">
      <w:pPr>
        <w:jc w:val="left"/>
      </w:pPr>
      <w:r>
        <w:t>1. </w:t>
      </w:r>
      <w:r>
        <w:rPr>
          <w:b/>
        </w:rPr>
        <w:t>算法步骤</w:t>
      </w:r>
      <w:r>
        <w:t>：输入为范围 [0, k]的整数。</w:t>
      </w:r>
    </w:p>
    <w:p w14:paraId="4420F2C1">
      <w:pPr>
        <w:jc w:val="left"/>
      </w:pPr>
      <w:r>
        <w:t>2. </w:t>
      </w:r>
      <w:r>
        <w:rPr>
          <w:b/>
        </w:rPr>
        <w:t>统计</w:t>
      </w:r>
      <w:r>
        <w:t>：创建数组 C[0..k]，C[i]记录值 i的出现次数。</w:t>
      </w:r>
    </w:p>
    <w:p w14:paraId="3EB3FC4F">
      <w:pPr>
        <w:jc w:val="left"/>
      </w:pPr>
      <w:r>
        <w:t>3. </w:t>
      </w:r>
      <w:r>
        <w:rPr>
          <w:b/>
        </w:rPr>
        <w:t>前缀和</w:t>
      </w:r>
      <w:r>
        <w:t>：将 C转换为位置索引：C[i] = C[i] + C[i-1]。此时 C[i]表示值 ≤ i的元素个数。</w:t>
      </w:r>
    </w:p>
    <w:p w14:paraId="5959326B">
      <w:pPr>
        <w:jc w:val="left"/>
      </w:pPr>
      <w:r>
        <w:t>4. </w:t>
      </w:r>
      <w:r>
        <w:rPr>
          <w:b/>
        </w:rPr>
        <w:t>逆向填充</w:t>
      </w:r>
      <w:r>
        <w:t>：从原数组末尾开始，将元素 A[j]放入输出数组 B的位置 C[A[j]]-1，然后 C[A[j]]--。</w:t>
      </w:r>
      <w:r>
        <w:rPr>
          <w:b/>
        </w:rPr>
        <w:t>逆向遍历保证了稳定性</w:t>
      </w:r>
      <w:r>
        <w:t>，这对基数排序和后续处理至关重要。</w:t>
      </w:r>
    </w:p>
    <w:p w14:paraId="7EB07ECE">
      <w:pPr>
        <w:jc w:val="left"/>
      </w:pPr>
      <w:r>
        <w:t>5. </w:t>
      </w:r>
      <w:r>
        <w:rPr>
          <w:b/>
        </w:rPr>
        <w:t>复杂度</w:t>
      </w:r>
      <w:r>
        <w:t>：时间 O(n + k)，空间 O(n + k)。当 k = O(n)时，为线性时间。</w:t>
      </w:r>
      <w:r>
        <w:rPr>
          <w:b/>
        </w:rPr>
        <w:t>工程权衡</w:t>
      </w:r>
      <w:r>
        <w:t>：k过大时（如排序10位整数），空间消耗不可接受。</w:t>
      </w:r>
    </w:p>
    <w:p w14:paraId="28C0E06F">
      <w:pPr>
        <w:jc w:val="left"/>
      </w:pPr>
      <w:r>
        <w:t>○ </w:t>
      </w:r>
      <w:r>
        <w:rPr>
          <w:b/>
        </w:rPr>
        <w:t>基数排序 (Radix Sort) 的位分析与数字系统选择</w:t>
      </w:r>
      <w:r>
        <w:t>：</w:t>
      </w:r>
    </w:p>
    <w:p w14:paraId="2F9F9CB2">
      <w:pPr>
        <w:jc w:val="left"/>
      </w:pPr>
      <w:r>
        <w:t>1. </w:t>
      </w:r>
      <w:r>
        <w:rPr>
          <w:b/>
        </w:rPr>
        <w:t>算法正确性证明</w:t>
      </w:r>
      <w:r>
        <w:t>：基于稳定性。从最低有效位 (LSD) 到最高有效位 (MSD) 进行稳定排序（通常用计数排序），最终全局有序。证明思路：通过归纳法，假设前d-1位已有序，对第d位排序时，相同第d位的元素内部保持原有（前d-1位）顺序，不同第d位的元素自然按第d位排序，故全局有序。</w:t>
      </w:r>
    </w:p>
    <w:p w14:paraId="4E944B02">
      <w:pPr>
        <w:jc w:val="left"/>
      </w:pPr>
      <w:r>
        <w:t>2. </w:t>
      </w:r>
      <w:r>
        <w:rPr>
          <w:b/>
        </w:rPr>
        <w:t>复杂度分析</w:t>
      </w:r>
      <w:r>
        <w:t>：设数字位数为d，每位取值范围为b（基数）。使用稳定子排序（如计数排序）的成本为 O(n + b)。总成本 O(d * (n + b))。</w:t>
      </w:r>
    </w:p>
    <w:p w14:paraId="434545AE">
      <w:pPr>
        <w:jc w:val="left"/>
      </w:pPr>
      <w:r>
        <w:t>3. </w:t>
      </w:r>
      <w:r>
        <w:rPr>
          <w:b/>
        </w:rPr>
        <w:t>最优基数的选择</w:t>
      </w:r>
      <w:r>
        <w:t>：这是一个</w:t>
      </w:r>
      <w:r>
        <w:rPr>
          <w:b/>
        </w:rPr>
        <w:t>性能优化问题</w:t>
      </w:r>
      <w:r>
        <w:t>。令总位数 d = ⌈log_b (k+1)⌉，其中k是最大数值。总时间 T ≈ (n+b) * ⌈log_b (k+1)⌉。通过对b求导（或数值模拟），可找到使T最小的b。实践中，常取 b=256（字节）或 b=65536（字），以匹配计算机的字节操作特性，并让计数数组能放入CPU缓存。</w:t>
      </w:r>
    </w:p>
    <w:p w14:paraId="7799C614">
      <w:pPr>
        <w:jc w:val="left"/>
      </w:pPr>
      <w:r>
        <w:t>○ </w:t>
      </w:r>
      <w:r>
        <w:rPr>
          <w:b/>
        </w:rPr>
        <w:t>桶排序 (Bucket Sort) 的期望分析</w:t>
      </w:r>
      <w:r>
        <w:t>：假设输入均匀分布在 [0, 1)。创建n个桶，将每个元素放入 ⌊n * A[i]⌋号桶。每个桶内用插入排序。</w:t>
      </w:r>
      <w:r>
        <w:rPr>
          <w:b/>
        </w:rPr>
        <w:t>期望时间复杂度分析</w:t>
      </w:r>
      <w:r>
        <w:t>：元素落入任一桶的概率为 1/n。令 n_i为桶i的元素个数，则 E[n_i] = 1，且 E[n_i^2] = 2 - 1/n。总期望时间 = 分配时间 O(n)+ 各桶排序时间之和 Σ O(E[n_i^2]) = O(n)。因此，</w:t>
      </w:r>
      <w:r>
        <w:rPr>
          <w:b/>
        </w:rPr>
        <w:t>期望时间复杂度为 O(n)</w:t>
      </w:r>
      <w:r>
        <w:t>。这是</w:t>
      </w:r>
      <w:r>
        <w:rPr>
          <w:b/>
        </w:rPr>
        <w:t>利用输入分布先验知识获得超线性性能</w:t>
      </w:r>
      <w:r>
        <w:t>的典型案例。</w:t>
      </w:r>
    </w:p>
    <w:p w14:paraId="782776FC">
      <w:pPr>
        <w:jc w:val="left"/>
      </w:pPr>
      <w:r>
        <w:rPr>
          <w:b/>
        </w:rPr>
        <w:t>4.2 顺序统计与选择算法：从随机化到确定性最坏情况</w:t>
      </w:r>
    </w:p>
    <w:p w14:paraId="7D5E5AE7">
      <w:pPr>
        <w:jc w:val="left"/>
      </w:pPr>
      <w:r>
        <w:t>● </w:t>
      </w:r>
      <w:r>
        <w:rPr>
          <w:b/>
        </w:rPr>
        <w:t>随机化选择算法 (QuickSelect) 的期望时间分析</w:t>
      </w:r>
      <w:r>
        <w:t>：</w:t>
      </w:r>
    </w:p>
    <w:p w14:paraId="54BC52C2">
      <w:pPr>
        <w:jc w:val="left"/>
      </w:pPr>
      <w:r>
        <w:t>○ </w:t>
      </w:r>
      <w:r>
        <w:rPr>
          <w:b/>
        </w:rPr>
        <w:t>算法描述</w:t>
      </w:r>
      <w:r>
        <w:t>：类似快速排序的分区思想。选择一个随机主元 (pivot)，将数组划分为小于、等于、大于主元的三部分。判断目标顺序统计量k所在分区，递归搜索。</w:t>
      </w:r>
    </w:p>
    <w:p w14:paraId="2A4470C1">
      <w:pPr>
        <w:jc w:val="left"/>
      </w:pPr>
      <w:r>
        <w:t>○ </w:t>
      </w:r>
      <w:r>
        <w:rPr>
          <w:b/>
        </w:rPr>
        <w:t>期望时间复杂度证明</w:t>
      </w:r>
      <w:r>
        <w:t>：</w:t>
      </w:r>
    </w:p>
    <w:p w14:paraId="4F0712CB">
      <w:pPr>
        <w:jc w:val="left"/>
      </w:pPr>
      <w:r>
        <w:t>1. 定义指示随机变量 X_k：如果划分后递归调用的问题规模在 [3n/4, n)和 [n/4, 3n/4)之间，则 X_k = 0；否则（即划分很差），X_k = 1。</w:t>
      </w:r>
    </w:p>
    <w:p w14:paraId="24495CE0">
      <w:pPr>
        <w:jc w:val="left"/>
      </w:pPr>
      <w:r>
        <w:t>2. 由于主元随机，划分点落在中间50%区域的概率为 1/2。因此，E[X_k] = 1/2。</w:t>
      </w:r>
    </w:p>
    <w:p w14:paraId="12891FF2">
      <w:pPr>
        <w:jc w:val="left"/>
      </w:pPr>
      <w:r>
        <w:t>3. 递归式：T(n) ≤ T(3n/4) + O(n) + X_k * T(n)(这里需要更精细的证明，但核心思想是“好”划分以高概率发生)。</w:t>
      </w:r>
    </w:p>
    <w:p w14:paraId="357494E5">
      <w:pPr>
        <w:jc w:val="left"/>
      </w:pPr>
      <w:r>
        <w:t>4. 通过</w:t>
      </w:r>
      <w:r>
        <w:rPr>
          <w:b/>
        </w:rPr>
        <w:t>指示随机变量和期望的线性性</w:t>
      </w:r>
      <w:r>
        <w:t>，可证明 E[T(n)] = O(n)。这是</w:t>
      </w:r>
      <w:r>
        <w:rPr>
          <w:b/>
        </w:rPr>
        <w:t>随机化算法平均性能分析</w:t>
      </w:r>
      <w:r>
        <w:t>的经典范例。</w:t>
      </w:r>
    </w:p>
    <w:p w14:paraId="2908174E">
      <w:pPr>
        <w:jc w:val="left"/>
      </w:pPr>
      <w:r>
        <w:t>● </w:t>
      </w:r>
      <w:r>
        <w:rPr>
          <w:b/>
        </w:rPr>
        <w:t>最坏情况线性时间选择算法 (BFPRT / Median of Medians)</w:t>
      </w:r>
      <w:r>
        <w:t>：</w:t>
      </w:r>
    </w:p>
    <w:p w14:paraId="16615C6A">
      <w:pPr>
        <w:jc w:val="left"/>
      </w:pPr>
      <w:r>
        <w:t>○ </w:t>
      </w:r>
      <w:r>
        <w:rPr>
          <w:b/>
        </w:rPr>
        <w:t>算法步骤的严格描述</w:t>
      </w:r>
      <w:r>
        <w:t>：</w:t>
      </w:r>
    </w:p>
    <w:p w14:paraId="5EDBB529">
      <w:pPr>
        <w:jc w:val="left"/>
      </w:pPr>
      <w:r>
        <w:t>1. </w:t>
      </w:r>
      <w:r>
        <w:rPr>
          <w:b/>
        </w:rPr>
        <w:t>分组与找中位数</w:t>
      </w:r>
      <w:r>
        <w:t>：将n个元素划分为 ⌈n/5⌉组，每组5个元素（最后一组可能少于5个）。</w:t>
      </w:r>
    </w:p>
    <w:p w14:paraId="14308051">
      <w:pPr>
        <w:jc w:val="left"/>
      </w:pPr>
      <w:r>
        <w:t>2. </w:t>
      </w:r>
      <w:r>
        <w:rPr>
          <w:b/>
        </w:rPr>
        <w:t>寻找各组中位数</w:t>
      </w:r>
      <w:r>
        <w:t>：对每组进行插入排序（5个元素排序为常数时间），找出每组的中位数，构成中位数数组 M。</w:t>
      </w:r>
    </w:p>
    <w:p w14:paraId="6565271A">
      <w:pPr>
        <w:jc w:val="left"/>
      </w:pPr>
      <w:r>
        <w:t>3. </w:t>
      </w:r>
      <w:r>
        <w:rPr>
          <w:b/>
        </w:rPr>
        <w:t>递归找中位数的中位数</w:t>
      </w:r>
      <w:r>
        <w:t>：递归调用本算法，找出 M的中位数 mm。</w:t>
      </w:r>
    </w:p>
    <w:p w14:paraId="543D39A3">
      <w:pPr>
        <w:jc w:val="left"/>
      </w:pPr>
      <w:r>
        <w:t>4. </w:t>
      </w:r>
      <w:r>
        <w:rPr>
          <w:b/>
        </w:rPr>
        <w:t>分区</w:t>
      </w:r>
      <w:r>
        <w:t>：以 mm为主元对原数组进行分区。</w:t>
      </w:r>
    </w:p>
    <w:p w14:paraId="7DBF24EA">
      <w:pPr>
        <w:jc w:val="left"/>
      </w:pPr>
      <w:r>
        <w:t>5. </w:t>
      </w:r>
      <w:r>
        <w:rPr>
          <w:b/>
        </w:rPr>
        <w:t>递归选择</w:t>
      </w:r>
      <w:r>
        <w:t>：判断目标顺序统计量k在哪个分区，递归调用。</w:t>
      </w:r>
    </w:p>
    <w:p w14:paraId="2C4B28F8">
      <w:pPr>
        <w:jc w:val="left"/>
      </w:pPr>
      <w:r>
        <w:t>○ </w:t>
      </w:r>
      <w:r>
        <w:rPr>
          <w:b/>
        </w:rPr>
        <w:t>递归复杂度的严格证明</w:t>
      </w:r>
      <w:r>
        <w:t>：</w:t>
      </w:r>
    </w:p>
    <w:p w14:paraId="62D6D18A">
      <w:pPr>
        <w:jc w:val="left"/>
      </w:pPr>
      <w:r>
        <w:t>1. </w:t>
      </w:r>
      <w:r>
        <w:rPr>
          <w:b/>
        </w:rPr>
        <w:t>关键引理</w:t>
      </w:r>
      <w:r>
        <w:t>：中位数的中位数 mm至少比 3n/10个元素大，也至少比 3n/10个元素小。证明：约有一半的组（⌈n/5⌉/2组）的中位数小于等于 mm，每组至少有3个元素（两个小于中位数的元素+中位数本身）小于等于该组中位数，因此小于等于 mm的元素总数至少为 3 * ⌈⌈n/5⌉/2⌉ ≥ 3n/10。同理可证另一侧。</w:t>
      </w:r>
    </w:p>
    <w:p w14:paraId="3E4B8A80">
      <w:pPr>
        <w:jc w:val="left"/>
      </w:pPr>
      <w:r>
        <w:t>2. </w:t>
      </w:r>
      <w:r>
        <w:rPr>
          <w:b/>
        </w:rPr>
        <w:t>递归式建立</w:t>
      </w:r>
      <w:r>
        <w:t>：最坏情况下，递归调用在较大的子数组上进行，其规模最多为 n - 3n/10 = 7n/10。因此有：T(n) ≤ T(⌈n/5⌉) + T(7n/10 + 6) + O(n)。其中 T(⌈n/5⌉)是找中位数数组 M的中位数的成本，T(7n/10 + 6)是递归选择的成本，O(n)是分组和分区的成本。</w:t>
      </w:r>
    </w:p>
    <w:p w14:paraId="0E1A3372">
      <w:pPr>
        <w:jc w:val="left"/>
      </w:pPr>
      <w:r>
        <w:t>3. </w:t>
      </w:r>
      <w:r>
        <w:rPr>
          <w:b/>
        </w:rPr>
        <w:t>求解递归式</w:t>
      </w:r>
      <w:r>
        <w:t>：通过代入法证明 T(n) = O(n)。假设 T(n) ≤ c*n，代入递归式，选择合适的常数c，使得 c*n/5 + c*(7n/10+6) + a*n ≤ c*n对所有足够大的n成立。解此不等式可得c的存在性。</w:t>
      </w:r>
    </w:p>
    <w:p w14:paraId="25A8CC0C">
      <w:pPr>
        <w:jc w:val="left"/>
      </w:pPr>
      <w:r>
        <w:t>○ </w:t>
      </w:r>
      <w:r>
        <w:rPr>
          <w:b/>
        </w:rPr>
        <w:t>工程权衡</w:t>
      </w:r>
      <w:r>
        <w:t>：BFPRT算法的常数因子很大（源于对5个元素排序、多次递归等），在实践中不如随机化选择算法快。但它提供了</w:t>
      </w:r>
      <w:r>
        <w:rPr>
          <w:b/>
        </w:rPr>
        <w:t>最坏情况性能保证</w:t>
      </w:r>
      <w:r>
        <w:t>，适用于对实时性有严格要求的系统。这是</w:t>
      </w:r>
      <w:r>
        <w:rPr>
          <w:b/>
        </w:rPr>
        <w:t>理论最优性与工程实用性</w:t>
      </w:r>
      <w:r>
        <w:t>的典型权衡。</w:t>
      </w:r>
    </w:p>
    <w:p w14:paraId="22515E0F">
      <w:pPr>
        <w:pStyle w:val="4"/>
        <w:jc w:val="left"/>
      </w:pPr>
      <w:r>
        <w:rPr>
          <w:b/>
        </w:rPr>
        <w:t>第5章：形式语言与语法分析 —— 从文法到语义的自动推理</w:t>
      </w:r>
    </w:p>
    <w:p w14:paraId="528D2EE6">
      <w:pPr>
        <w:jc w:val="left"/>
      </w:pPr>
      <w:r>
        <w:rPr>
          <w:b/>
        </w:rPr>
        <w:t>5.1 形式文法与自动机：从正则到上下文无关</w:t>
      </w:r>
    </w:p>
    <w:p w14:paraId="76033497">
      <w:pPr>
        <w:jc w:val="left"/>
      </w:pPr>
      <w:r>
        <w:t>● </w:t>
      </w:r>
      <w:r>
        <w:rPr>
          <w:b/>
        </w:rPr>
        <w:t>正则语言与有限自动机的等价性证明</w:t>
      </w:r>
      <w:r>
        <w:t>：</w:t>
      </w:r>
    </w:p>
    <w:p w14:paraId="2B1F4025">
      <w:pPr>
        <w:jc w:val="left"/>
      </w:pPr>
      <w:r>
        <w:t>○ </w:t>
      </w:r>
      <w:r>
        <w:rPr>
          <w:b/>
        </w:rPr>
        <w:t>从正则文法到NFA的构造</w:t>
      </w:r>
      <w:r>
        <w:t>：给定一个右线性文法 G = (V, T, P, S)，构造一个NFA M = (Q, Σ, δ, q0, F)。令 Q = V ∪ {f}(f为新终结状态)，q0 = S。对于每条产生式 A -&gt; aB，添加转移 δ(A, a) = B；对于 A -&gt; a，添加转移 δ(A, a) = f。证明 L(G) = L(M)。</w:t>
      </w:r>
    </w:p>
    <w:p w14:paraId="7065BC3F">
      <w:pPr>
        <w:jc w:val="left"/>
      </w:pPr>
      <w:r>
        <w:t>○ </w:t>
      </w:r>
      <w:r>
        <w:rPr>
          <w:b/>
        </w:rPr>
        <w:t>从DFA到正则文法的构造</w:t>
      </w:r>
      <w:r>
        <w:t>：反向过程。证明两种表示模型的等价性，确立了</w:t>
      </w:r>
      <w:r>
        <w:rPr>
          <w:b/>
        </w:rPr>
        <w:t>正则语言</w:t>
      </w:r>
      <w:r>
        <w:t>的封闭性（并、交、补、连接、星号）和判定性质（成员、空、有限、等价）。</w:t>
      </w:r>
    </w:p>
    <w:p w14:paraId="4D3BEA11">
      <w:pPr>
        <w:jc w:val="left"/>
      </w:pPr>
      <w:r>
        <w:t>○ </w:t>
      </w:r>
      <w:r>
        <w:rPr>
          <w:b/>
        </w:rPr>
        <w:t>泵引理 (Pumping Lemma) 的应用与局限性</w:t>
      </w:r>
      <w:r>
        <w:t>：用于证明语言非正则。形式化陈述：若L是正则语言，则存在泵长度p，使得任意长度≥p的字符串s可分割为 s = xyz，满足：1) |xy| ≤ p， 2) |y| &gt; 0， 3) 对所有 i ≥ 0， xy^i z ∈ L。通过</w:t>
      </w:r>
      <w:r>
        <w:rPr>
          <w:b/>
        </w:rPr>
        <w:t>反证法</w:t>
      </w:r>
      <w:r>
        <w:t>，为特定语言（如 {0^n1^n | n≥0}）假设其正则，然后导出矛盾。需注意泵引理是正则语言的</w:t>
      </w:r>
      <w:r>
        <w:rPr>
          <w:b/>
        </w:rPr>
        <w:t>必要条件</w:t>
      </w:r>
      <w:r>
        <w:t>，非充分条件。</w:t>
      </w:r>
    </w:p>
    <w:p w14:paraId="09561D4B">
      <w:pPr>
        <w:jc w:val="left"/>
      </w:pPr>
      <w:r>
        <w:t>● </w:t>
      </w:r>
      <w:r>
        <w:rPr>
          <w:b/>
        </w:rPr>
        <w:t>上下文无关文法与下推自动机 (PDA)</w:t>
      </w:r>
      <w:r>
        <w:t>：</w:t>
      </w:r>
    </w:p>
    <w:p w14:paraId="5B909895">
      <w:pPr>
        <w:jc w:val="left"/>
      </w:pPr>
      <w:r>
        <w:t>○ </w:t>
      </w:r>
      <w:r>
        <w:rPr>
          <w:b/>
        </w:rPr>
        <w:t>乔姆斯基范式 (CNF)</w:t>
      </w:r>
      <w:r>
        <w:t>：任何CFG可转化为等价的CNF，其中每个产生式形式为 A -&gt; BC或 A -&gt; a。转化过程（消除ε产生式、消除单位产生式、处理长产生式和终结符）是</w:t>
      </w:r>
      <w:r>
        <w:rPr>
          <w:b/>
        </w:rPr>
        <w:t>文法规范化</w:t>
      </w:r>
      <w:r>
        <w:t>的算法，为后续CYK语法分析算法铺平道路。</w:t>
      </w:r>
    </w:p>
    <w:p w14:paraId="75E77532">
      <w:pPr>
        <w:jc w:val="left"/>
      </w:pPr>
      <w:r>
        <w:t>○ </w:t>
      </w:r>
      <w:r>
        <w:rPr>
          <w:b/>
        </w:rPr>
        <w:t>CYK算法 (Cocke–Younger–Kasami)</w:t>
      </w:r>
      <w:r>
        <w:t>：基于动态规划，用于判定字符串w是否属于给定CFG（已转化为CNF）的语言。定义布尔数组 P[i][j][A]表示从位置i到j的子串能否由非终结符A推导出。填充顺序按子串长度递增。复杂度 O(n^3 * |G|)。这是</w:t>
      </w:r>
      <w:r>
        <w:rPr>
          <w:b/>
        </w:rPr>
        <w:t>将语法分析问题转化为动态规划</w:t>
      </w:r>
      <w:r>
        <w:t>的经典案例。</w:t>
      </w:r>
    </w:p>
    <w:p w14:paraId="0C6F0EAD">
      <w:pPr>
        <w:jc w:val="left"/>
      </w:pPr>
      <w:r>
        <w:rPr>
          <w:b/>
        </w:rPr>
        <w:t>5.2 语法分析器生成：LL与LR家族的理论与实现</w:t>
      </w:r>
    </w:p>
    <w:p w14:paraId="1AA87EE5">
      <w:pPr>
        <w:jc w:val="left"/>
      </w:pPr>
      <w:r>
        <w:t>● </w:t>
      </w:r>
      <w:r>
        <w:rPr>
          <w:b/>
        </w:rPr>
        <w:t>LL(1) 文法的判定与预测分析表构造</w:t>
      </w:r>
      <w:r>
        <w:t>：</w:t>
      </w:r>
    </w:p>
    <w:p w14:paraId="1EAF0B79">
      <w:pPr>
        <w:jc w:val="left"/>
      </w:pPr>
      <w:r>
        <w:t>○ </w:t>
      </w:r>
      <w:r>
        <w:rPr>
          <w:b/>
        </w:rPr>
        <w:t>FIRST 和 FOLLOW 集的迭代计算</w:t>
      </w:r>
      <w:r>
        <w:t>：</w:t>
      </w:r>
    </w:p>
    <w:p w14:paraId="691FB3C7">
      <w:pPr>
        <w:jc w:val="left"/>
      </w:pPr>
      <w:r>
        <w:t>■ FIRST(X)：定义、对终结符、非终结符、串的递归/迭代计算规则。</w:t>
      </w:r>
    </w:p>
    <w:p w14:paraId="11DC9A8E">
      <w:pPr>
        <w:jc w:val="left"/>
      </w:pPr>
      <w:r>
        <w:t>■ FOLLOW(A)：初始化、基于产生式 A -&gt; αBβ的传播规则（FOLLOW(B)包含 FIRST(β)除ε外的元素，若ε ∈ FIRST(β)，则还包含 FOLLOW(A)）。</w:t>
      </w:r>
    </w:p>
    <w:p w14:paraId="4A2C2063">
      <w:pPr>
        <w:jc w:val="left"/>
      </w:pPr>
      <w:r>
        <w:t>○ </w:t>
      </w:r>
      <w:r>
        <w:rPr>
          <w:b/>
        </w:rPr>
        <w:t>预测分析表 M[A, a] 的构造算法</w:t>
      </w:r>
      <w:r>
        <w:t>：对每个产生式 A -&gt; α：</w:t>
      </w:r>
    </w:p>
    <w:p w14:paraId="0A393D3F">
      <w:pPr>
        <w:jc w:val="left"/>
      </w:pPr>
      <w:r>
        <w:t>1. 对每个终结符 a ∈ FIRST(α)，将 A -&gt; α加入 M[A, a]。</w:t>
      </w:r>
    </w:p>
    <w:p w14:paraId="6B780F74">
      <w:pPr>
        <w:jc w:val="left"/>
      </w:pPr>
      <w:r>
        <w:t>2. 如果 ε ∈ FIRST(α)，则对每个终结符 b ∈ FOLLOW(A)，将 A -&gt; α加入 M[A, b]。</w:t>
      </w:r>
    </w:p>
    <w:p w14:paraId="7DC93EB0">
      <w:pPr>
        <w:jc w:val="left"/>
      </w:pPr>
      <w:r>
        <w:t>○ </w:t>
      </w:r>
      <w:r>
        <w:rPr>
          <w:b/>
        </w:rPr>
        <w:t>LL(1) 条件</w:t>
      </w:r>
      <w:r>
        <w:t>：表M的每个条目至多有一个产生式。</w:t>
      </w:r>
      <w:r>
        <w:rPr>
          <w:b/>
        </w:rPr>
        <w:t>左递归和公共左因子</w:t>
      </w:r>
      <w:r>
        <w:t>会破坏此条件。消除左递归的算法是文法变换的关键。</w:t>
      </w:r>
    </w:p>
    <w:p w14:paraId="6203309A">
      <w:pPr>
        <w:jc w:val="left"/>
      </w:pPr>
      <w:r>
        <w:t>● </w:t>
      </w:r>
      <w:r>
        <w:rPr>
          <w:b/>
        </w:rPr>
        <w:t>LR分析：从LR(0)到LALR(1)的抽象与优化</w:t>
      </w:r>
    </w:p>
    <w:p w14:paraId="519FD910">
      <w:pPr>
        <w:jc w:val="left"/>
      </w:pPr>
      <w:r>
        <w:t>○ </w:t>
      </w:r>
      <w:r>
        <w:rPr>
          <w:b/>
        </w:rPr>
        <w:t>LR(0) 项集规范族的构造</w:t>
      </w:r>
      <w:r>
        <w:t>：</w:t>
      </w:r>
    </w:p>
    <w:p w14:paraId="09FFD603">
      <w:pPr>
        <w:jc w:val="left"/>
      </w:pPr>
      <w:r>
        <w:t>1. </w:t>
      </w:r>
      <w:r>
        <w:rPr>
          <w:b/>
        </w:rPr>
        <w:t>项 (Item)</w:t>
      </w:r>
      <w:r>
        <w:t xml:space="preserve"> 的概念：A -&gt; α . β，点号表示分析进度。</w:t>
      </w:r>
    </w:p>
    <w:p w14:paraId="72701CC3">
      <w:pPr>
        <w:jc w:val="left"/>
      </w:pPr>
      <w:r>
        <w:t>2. </w:t>
      </w:r>
      <w:r>
        <w:rPr>
          <w:b/>
        </w:rPr>
        <w:t>闭包 (CLOSURE)</w:t>
      </w:r>
      <w:r>
        <w:t xml:space="preserve"> 函数：若项 A -&gt; α . Bβ在集合I中，则将文法中所有B产生式 B -&gt; .γ加入I。</w:t>
      </w:r>
    </w:p>
    <w:p w14:paraId="77C35CF0">
      <w:pPr>
        <w:jc w:val="left"/>
      </w:pPr>
      <w:r>
        <w:t>3. </w:t>
      </w:r>
      <w:r>
        <w:rPr>
          <w:b/>
        </w:rPr>
        <w:t>GOTO(I, X)</w:t>
      </w:r>
      <w:r>
        <w:t xml:space="preserve"> 函数：J = CLOSURE( { A -&gt; αX . β | A -&gt; α . Xβ ∈ I } )。</w:t>
      </w:r>
    </w:p>
    <w:p w14:paraId="3A84644D">
      <w:pPr>
        <w:jc w:val="left"/>
      </w:pPr>
      <w:r>
        <w:t>4. 从初始项集 CLOSURE({S' -&gt; .S})开始，应用GOTO函数直到没有新项集产生，形成状态集。</w:t>
      </w:r>
    </w:p>
    <w:p w14:paraId="03D66119">
      <w:pPr>
        <w:jc w:val="left"/>
      </w:pPr>
      <w:r>
        <w:t>○ </w:t>
      </w:r>
      <w:r>
        <w:rPr>
          <w:b/>
        </w:rPr>
        <w:t>LR(0) 自动机的冲突</w:t>
      </w:r>
      <w:r>
        <w:t>：移进-归约冲突和归约-归约冲突。LR(0)分析能力弱。</w:t>
      </w:r>
    </w:p>
    <w:p w14:paraId="1C9F3077">
      <w:pPr>
        <w:jc w:val="left"/>
      </w:pPr>
      <w:r>
        <w:t>○ </w:t>
      </w:r>
      <w:r>
        <w:rPr>
          <w:b/>
        </w:rPr>
        <w:t>SLR(1) 的改进</w:t>
      </w:r>
      <w:r>
        <w:t>：在LR(0)项集基础上，仅当输入符号 a ∈ FOLLOW(A)时，才在状态I中执行按 A -&gt; α归约。这利用全局的FOLLOW集信息解决了部分冲突。</w:t>
      </w:r>
    </w:p>
    <w:p w14:paraId="2023C1CD">
      <w:pPr>
        <w:jc w:val="left"/>
      </w:pPr>
      <w:r>
        <w:t>○ </w:t>
      </w:r>
      <w:r>
        <w:rPr>
          <w:b/>
        </w:rPr>
        <w:t>LR(1) 的精确性</w:t>
      </w:r>
      <w:r>
        <w:t>：在项中增加</w:t>
      </w:r>
      <w:r>
        <w:rPr>
          <w:b/>
        </w:rPr>
        <w:t>向前看符号 (Lookahead)</w:t>
      </w:r>
      <w:r>
        <w:t>，形式为 [A -&gt; α . β, a]。闭包和GOTO计算需传播向前看符号。LR(1)项集数量可能远多于LR(0)。</w:t>
      </w:r>
    </w:p>
    <w:p w14:paraId="7FAB038F">
      <w:pPr>
        <w:jc w:val="left"/>
      </w:pPr>
      <w:r>
        <w:t>○ </w:t>
      </w:r>
      <w:r>
        <w:rPr>
          <w:b/>
        </w:rPr>
        <w:t>LALR(1) 的工程优化</w:t>
      </w:r>
      <w:r>
        <w:t>：核心思想是合并LR(1)项集中具有相同核心（忽略向前看符号）的状态。这可能会引入</w:t>
      </w:r>
      <w:r>
        <w:rPr>
          <w:b/>
        </w:rPr>
        <w:t>归约-归约冲突</w:t>
      </w:r>
      <w:r>
        <w:t>，但不会引入新的</w:t>
      </w:r>
      <w:r>
        <w:rPr>
          <w:b/>
        </w:rPr>
        <w:t>移进-归约冲突</w:t>
      </w:r>
      <w:r>
        <w:t>。LALR(1)分析表大小与SLR(1)相当，但分析能力更强，是实践中（如yacc/bison）的常用选择。这是</w:t>
      </w:r>
      <w:r>
        <w:rPr>
          <w:b/>
        </w:rPr>
        <w:t>在分析能力、表大小和实现复杂度之间取得的工程最佳平衡</w:t>
      </w:r>
      <w:r>
        <w:t>。</w:t>
      </w:r>
    </w:p>
    <w:p w14:paraId="63CE814B">
      <w:pPr>
        <w:jc w:val="left"/>
      </w:pPr>
      <w:r>
        <w:rPr>
          <w:b/>
        </w:rPr>
        <w:t>5.3 语法制导翻译与中间表示</w:t>
      </w:r>
    </w:p>
    <w:p w14:paraId="6A45EE07">
      <w:pPr>
        <w:jc w:val="left"/>
      </w:pPr>
      <w:r>
        <w:t>● </w:t>
      </w:r>
      <w:r>
        <w:rPr>
          <w:b/>
        </w:rPr>
        <w:t>属性文法与依赖图</w:t>
      </w:r>
      <w:r>
        <w:t>：</w:t>
      </w:r>
    </w:p>
    <w:p w14:paraId="3BFAE580">
      <w:pPr>
        <w:jc w:val="left"/>
      </w:pPr>
      <w:r>
        <w:t>○ </w:t>
      </w:r>
      <w:r>
        <w:rPr>
          <w:b/>
        </w:rPr>
        <w:t>S-属性与L-属性文法</w:t>
      </w:r>
      <w:r>
        <w:t>：S-属性（仅综合属性）适合自底向上分析。L-属性（继承属性可依赖左兄弟或自身）适合自顶向下分析。</w:t>
      </w:r>
    </w:p>
    <w:p w14:paraId="3CFFE1C6">
      <w:pPr>
        <w:jc w:val="left"/>
      </w:pPr>
      <w:r>
        <w:t>○ </w:t>
      </w:r>
      <w:r>
        <w:rPr>
          <w:b/>
        </w:rPr>
        <w:t>依赖图的构造与拓扑排序</w:t>
      </w:r>
      <w:r>
        <w:t>：为每个语法树节点的每个属性建立节点。如果属性b依赖属性a，则添加有向边 a -&gt; b。翻译过程是对依赖图的</w:t>
      </w:r>
      <w:r>
        <w:rPr>
          <w:b/>
        </w:rPr>
        <w:t>拓扑排序</w:t>
      </w:r>
      <w:r>
        <w:t>序列求值。如果依赖图存在环，则该属性文法不是良定义的。</w:t>
      </w:r>
    </w:p>
    <w:p w14:paraId="455A4514">
      <w:pPr>
        <w:jc w:val="left"/>
      </w:pPr>
      <w:r>
        <w:t>● </w:t>
      </w:r>
      <w:r>
        <w:rPr>
          <w:b/>
        </w:rPr>
        <w:t>静态单赋值形式 (SSA) 的构造与优化优势</w:t>
      </w:r>
    </w:p>
    <w:p w14:paraId="02CA0B3A">
      <w:pPr>
        <w:jc w:val="left"/>
      </w:pPr>
      <w:r>
        <w:t>○ </w:t>
      </w:r>
      <w:r>
        <w:rPr>
          <w:b/>
        </w:rPr>
        <w:t>Φ函数的插入算法</w:t>
      </w:r>
      <w:r>
        <w:t>：</w:t>
      </w:r>
    </w:p>
    <w:p w14:paraId="168888D9">
      <w:pPr>
        <w:jc w:val="left"/>
      </w:pPr>
      <w:r>
        <w:t>1. 计算</w:t>
      </w:r>
      <w:r>
        <w:rPr>
          <w:b/>
        </w:rPr>
        <w:t>支配边界 (Dominance Frontier)</w:t>
      </w:r>
      <w:r>
        <w:t>。节点x的支配边界DF(x)包含所有满足以下条件的节点z：x支配z的某个前驱，但x不严格支配z。</w:t>
      </w:r>
    </w:p>
    <w:p w14:paraId="0F959E8E">
      <w:pPr>
        <w:jc w:val="left"/>
      </w:pPr>
      <w:r>
        <w:t>2. 对每个变量v，在DF(x)中的所有节点入口处，为v插入Φ函数，其中x是v的定义点。</w:t>
      </w:r>
    </w:p>
    <w:p w14:paraId="7B8F9A08">
      <w:pPr>
        <w:jc w:val="left"/>
      </w:pPr>
      <w:r>
        <w:t>○ </w:t>
      </w:r>
      <w:r>
        <w:rPr>
          <w:b/>
        </w:rPr>
        <w:t>SSA带来的优化简化</w:t>
      </w:r>
      <w:r>
        <w:t>：</w:t>
      </w:r>
    </w:p>
    <w:p w14:paraId="18D55B6B">
      <w:pPr>
        <w:jc w:val="left"/>
      </w:pPr>
      <w:r>
        <w:t>■ </w:t>
      </w:r>
      <w:r>
        <w:rPr>
          <w:b/>
        </w:rPr>
        <w:t>常量传播</w:t>
      </w:r>
      <w:r>
        <w:t>：因为每个变量只定义一次，到达定值是唯一的。如果定值是常数，则可立即传播。</w:t>
      </w:r>
    </w:p>
    <w:p w14:paraId="677E6041">
      <w:pPr>
        <w:jc w:val="left"/>
      </w:pPr>
      <w:r>
        <w:t>■ </w:t>
      </w:r>
      <w:r>
        <w:rPr>
          <w:b/>
        </w:rPr>
        <w:t>死代码消除</w:t>
      </w:r>
      <w:r>
        <w:t>：如果一个定值未被任何Φ函数或指令使用，则可安全删除。</w:t>
      </w:r>
    </w:p>
    <w:p w14:paraId="00C43C7D">
      <w:pPr>
        <w:jc w:val="left"/>
      </w:pPr>
      <w:r>
        <w:t>■ </w:t>
      </w:r>
      <w:r>
        <w:rPr>
          <w:b/>
        </w:rPr>
        <w:t>全局值编号 (GVN)</w:t>
      </w:r>
      <w:r>
        <w:t>：在SSA形式上更容易识别冗余计算，因为值由其定义点唯一标识。</w:t>
      </w:r>
    </w:p>
    <w:p w14:paraId="3F23BBF7">
      <w:pPr>
        <w:jc w:val="left"/>
      </w:pPr>
      <w:r>
        <w:t>○ </w:t>
      </w:r>
      <w:r>
        <w:rPr>
          <w:b/>
        </w:rPr>
        <w:t>从SSA降低 (SSA Deconstruction)</w:t>
      </w:r>
      <w:r>
        <w:t>：在代码生成前，需要将Φ函数转换为普通指令（通常在控制流汇合点插入复制操作）。这涉及</w:t>
      </w:r>
      <w:r>
        <w:rPr>
          <w:b/>
        </w:rPr>
        <w:t>复制合并</w:t>
      </w:r>
      <w:r>
        <w:t>和</w:t>
      </w:r>
      <w:r>
        <w:rPr>
          <w:b/>
        </w:rPr>
        <w:t>寄存器分配</w:t>
      </w:r>
      <w:r>
        <w:t>的协同。</w:t>
      </w:r>
    </w:p>
    <w:p w14:paraId="0B5A45CA">
      <w:pPr>
        <w:pStyle w:val="4"/>
        <w:jc w:val="left"/>
      </w:pPr>
      <w:r>
        <w:rPr>
          <w:b/>
        </w:rPr>
        <w:t>第6章：编译优化与代码生成 —— 数据流分析、自动化与启发式</w:t>
      </w:r>
    </w:p>
    <w:p w14:paraId="2E608EDE">
      <w:pPr>
        <w:jc w:val="left"/>
      </w:pPr>
      <w:r>
        <w:rPr>
          <w:b/>
        </w:rPr>
        <w:t>6.1 数据流分析：单调框架的通用视角</w:t>
      </w:r>
    </w:p>
    <w:p w14:paraId="42FF3F8B">
      <w:pPr>
        <w:jc w:val="left"/>
      </w:pPr>
      <w:r>
        <w:t>● </w:t>
      </w:r>
      <w:r>
        <w:rPr>
          <w:b/>
        </w:rPr>
        <w:t>数据流分析的形式化框架</w:t>
      </w:r>
      <w:r>
        <w:t>：</w:t>
      </w:r>
    </w:p>
    <w:p w14:paraId="3F312A74">
      <w:pPr>
        <w:jc w:val="left"/>
      </w:pPr>
      <w:r>
        <w:t>○ </w:t>
      </w:r>
      <w:r>
        <w:rPr>
          <w:b/>
        </w:rPr>
        <w:t>定义</w:t>
      </w:r>
      <w:r>
        <w:t>：一个数据流分析是一个四元组 (L, ∧, F, ι)，其中：</w:t>
      </w:r>
    </w:p>
    <w:p w14:paraId="11581EDC">
      <w:pPr>
        <w:jc w:val="left"/>
      </w:pPr>
      <w:r>
        <w:t>■ L是半格 (Semi-Lattice)，表示数据流值的集合，具有一个交汇 (meet) 操作 ∧ 和偏序关系 ≤。</w:t>
      </w:r>
    </w:p>
    <w:p w14:paraId="409E52EA">
      <w:pPr>
        <w:jc w:val="left"/>
      </w:pPr>
      <w:r>
        <w:t>■ F: L -&gt; L是定义在每个节点（基本块）上的传递函数族，且是</w:t>
      </w:r>
      <w:r>
        <w:rPr>
          <w:b/>
        </w:rPr>
        <w:t>单调的</w:t>
      </w:r>
      <w:r>
        <w:t>（∀x,y∈L, x≤y =&gt; f(x)≤f(y)）。</w:t>
      </w:r>
    </w:p>
    <w:p w14:paraId="20A3BD54">
      <w:pPr>
        <w:jc w:val="left"/>
      </w:pPr>
      <w:r>
        <w:t>■ ι ∈ L是初始值。</w:t>
      </w:r>
    </w:p>
    <w:p w14:paraId="3FB334BD">
      <w:pPr>
        <w:jc w:val="left"/>
      </w:pPr>
      <w:r>
        <w:t>○ </w:t>
      </w:r>
      <w:r>
        <w:rPr>
          <w:b/>
        </w:rPr>
        <w:t>实例化</w:t>
      </w:r>
      <w:r>
        <w:t>：</w:t>
      </w:r>
    </w:p>
    <w:p w14:paraId="5D13FCFC">
      <w:pPr>
        <w:jc w:val="left"/>
      </w:pPr>
      <w:r>
        <w:t>■ </w:t>
      </w:r>
      <w:r>
        <w:rPr>
          <w:b/>
        </w:rPr>
        <w:t>到达定义 (Reaching Definitions)</w:t>
      </w:r>
      <w:r>
        <w:t>：前向，可能 (may) 分析。L是定义集合的幂集，格操作为并集 ∪，顶元素是所有定义的集合，底元素为空集。传递函数：f(X) = GEN ∪ (X \ KILL)。单调性显然。</w:t>
      </w:r>
    </w:p>
    <w:p w14:paraId="3E90C3B4">
      <w:pPr>
        <w:jc w:val="left"/>
      </w:pPr>
      <w:r>
        <w:t>■ </w:t>
      </w:r>
      <w:r>
        <w:rPr>
          <w:b/>
        </w:rPr>
        <w:t>活跃变量 (Live Variables)</w:t>
      </w:r>
      <w:r>
        <w:t>：后向，可能 (may) 分析。L是变量集合的幂集，格操作为并集 ∪。传递函数：f(X) = USE ∪ (X \ DEF)。</w:t>
      </w:r>
    </w:p>
    <w:p w14:paraId="04CB1A14">
      <w:pPr>
        <w:jc w:val="left"/>
      </w:pPr>
      <w:r>
        <w:t>■ </w:t>
      </w:r>
      <w:r>
        <w:rPr>
          <w:b/>
        </w:rPr>
        <w:t>可用表达式 (Available Expressions)</w:t>
      </w:r>
      <w:r>
        <w:t>：前向，必然 (must) 分析。L是表达式集合的幂集，格操作为交集 ∩，顶元素是所有表达式的集合，底元素为空集。传递函数：f(X) = (X ∪ e_gen) \ e_kill。</w:t>
      </w:r>
    </w:p>
    <w:p w14:paraId="41F5B5D8">
      <w:pPr>
        <w:jc w:val="left"/>
      </w:pPr>
      <w:r>
        <w:t>● </w:t>
      </w:r>
      <w:r>
        <w:rPr>
          <w:b/>
        </w:rPr>
        <w:t>迭代求解算法的收敛性证明</w:t>
      </w:r>
      <w:r>
        <w:t>：</w:t>
      </w:r>
    </w:p>
    <w:p w14:paraId="31F6DFE0">
      <w:pPr>
        <w:jc w:val="left"/>
      </w:pPr>
      <w:r>
        <w:t>○ </w:t>
      </w:r>
      <w:r>
        <w:rPr>
          <w:b/>
        </w:rPr>
        <w:t>算法</w:t>
      </w:r>
      <w:r>
        <w:t>：初始化所有节点的IN/OUT为顶元素（对于前向分析）。重复应用传递函数，直到无变化。</w:t>
      </w:r>
    </w:p>
    <w:p w14:paraId="5A6584EB">
      <w:pPr>
        <w:jc w:val="left"/>
      </w:pPr>
      <w:r>
        <w:t>○ </w:t>
      </w:r>
      <w:r>
        <w:rPr>
          <w:b/>
        </w:rPr>
        <w:t>收敛性证明依据</w:t>
      </w:r>
      <w:r>
        <w:t>：</w:t>
      </w:r>
    </w:p>
    <w:p w14:paraId="1E1BCEEE">
      <w:pPr>
        <w:jc w:val="left"/>
      </w:pPr>
      <w:r>
        <w:t>1. </w:t>
      </w:r>
      <w:r>
        <w:rPr>
          <w:b/>
        </w:rPr>
        <w:t>格的高度有限</w:t>
      </w:r>
      <w:r>
        <w:t>：由于程序变量/定义/表达式数量有限，格L的高度有限。</w:t>
      </w:r>
    </w:p>
    <w:p w14:paraId="06F4BD74">
      <w:pPr>
        <w:jc w:val="left"/>
      </w:pPr>
      <w:r>
        <w:t>2. </w:t>
      </w:r>
      <w:r>
        <w:rPr>
          <w:b/>
        </w:rPr>
        <w:t>传递函数单调</w:t>
      </w:r>
      <w:r>
        <w:t>：每次迭代，数据流值沿格下降（或不变）。</w:t>
      </w:r>
    </w:p>
    <w:p w14:paraId="68B34374">
      <w:pPr>
        <w:jc w:val="left"/>
      </w:pPr>
      <w:r>
        <w:t>3. </w:t>
      </w:r>
      <w:r>
        <w:rPr>
          <w:b/>
        </w:rPr>
        <w:t>不动点定理</w:t>
      </w:r>
      <w:r>
        <w:t>：单调函数在有限高度格上的迭代必然收敛到</w:t>
      </w:r>
      <w:r>
        <w:rPr>
          <w:b/>
        </w:rPr>
        <w:t>最小不动点 (Least Fixed Point)</w:t>
      </w:r>
      <w:r>
        <w:t>。</w:t>
      </w:r>
    </w:p>
    <w:p w14:paraId="0ECD909A">
      <w:pPr>
        <w:jc w:val="left"/>
      </w:pPr>
      <w:r>
        <w:t>○ </w:t>
      </w:r>
      <w:r>
        <w:rPr>
          <w:b/>
        </w:rPr>
        <w:t>复杂度</w:t>
      </w:r>
      <w:r>
        <w:t>：对于具有n个节点的CFG，迭代算法最坏 O(n * h)，其中h是格的高度。通常h是程序规模的多项式，因此是多项式时间算法。这是</w:t>
      </w:r>
      <w:r>
        <w:rPr>
          <w:b/>
        </w:rPr>
        <w:t>程序分析可自动化的理论基础</w:t>
      </w:r>
      <w:r>
        <w:t>。</w:t>
      </w:r>
    </w:p>
    <w:p w14:paraId="4772D54E">
      <w:pPr>
        <w:jc w:val="left"/>
      </w:pPr>
      <w:r>
        <w:rPr>
          <w:b/>
        </w:rPr>
        <w:t>6.2 基于数据流分析的经典优化</w:t>
      </w:r>
    </w:p>
    <w:p w14:paraId="557222C6">
      <w:pPr>
        <w:jc w:val="left"/>
      </w:pPr>
      <w:r>
        <w:t>● </w:t>
      </w:r>
      <w:r>
        <w:rPr>
          <w:b/>
        </w:rPr>
        <w:t>常量传播与折叠</w:t>
      </w:r>
      <w:r>
        <w:t>：</w:t>
      </w:r>
    </w:p>
    <w:p w14:paraId="581CC8C7">
      <w:pPr>
        <w:jc w:val="left"/>
      </w:pPr>
      <w:r>
        <w:t>○ </w:t>
      </w:r>
      <w:r>
        <w:rPr>
          <w:b/>
        </w:rPr>
        <w:t>条件常量传播 (Sparse Conditional Constant Propagation)</w:t>
      </w:r>
      <w:r>
        <w:t>：结合SSA和稀疏数据流分析。在SSA图上，每个变量有一个值格（⊤未知，常数c，⊥非常数）。沿着CFG和SSA的use-def链传播。能发现分支条件为常量时的不可达路径，从而做</w:t>
      </w:r>
      <w:r>
        <w:rPr>
          <w:b/>
        </w:rPr>
        <w:t>死代码消除</w:t>
      </w:r>
      <w:r>
        <w:t>。</w:t>
      </w:r>
    </w:p>
    <w:p w14:paraId="7BD4680B">
      <w:pPr>
        <w:jc w:val="left"/>
      </w:pPr>
      <w:r>
        <w:t>● </w:t>
      </w:r>
      <w:r>
        <w:rPr>
          <w:b/>
        </w:rPr>
        <w:t>循环优化</w:t>
      </w:r>
      <w:r>
        <w:t>：</w:t>
      </w:r>
    </w:p>
    <w:p w14:paraId="43BFC365">
      <w:pPr>
        <w:jc w:val="left"/>
      </w:pPr>
      <w:r>
        <w:t>○ </w:t>
      </w:r>
      <w:r>
        <w:rPr>
          <w:b/>
        </w:rPr>
        <w:t>循环不变式外提 (Loop-Invariant Code Motion)</w:t>
      </w:r>
      <w:r>
        <w:t>：</w:t>
      </w:r>
    </w:p>
    <w:p w14:paraId="0F7AAC30">
      <w:pPr>
        <w:jc w:val="left"/>
      </w:pPr>
      <w:r>
        <w:t>1. </w:t>
      </w:r>
      <w:r>
        <w:rPr>
          <w:b/>
        </w:rPr>
        <w:t>识别条件</w:t>
      </w:r>
      <w:r>
        <w:t>：表达式在循环中的所有操作数在循环中不变。</w:t>
      </w:r>
    </w:p>
    <w:p w14:paraId="13505147">
      <w:pPr>
        <w:jc w:val="left"/>
      </w:pPr>
      <w:r>
        <w:t>2. </w:t>
      </w:r>
      <w:r>
        <w:rPr>
          <w:b/>
        </w:rPr>
        <w:t>安全性条件</w:t>
      </w:r>
      <w:r>
        <w:t>：外提到的位置</w:t>
      </w:r>
      <w:r>
        <w:rPr>
          <w:b/>
        </w:rPr>
        <w:t>支配 (dominate)</w:t>
      </w:r>
      <w:r>
        <w:t xml:space="preserve"> 循环的所有出口，且该表达式在循环出口之后是必需的。</w:t>
      </w:r>
    </w:p>
    <w:p w14:paraId="02539A86">
      <w:pPr>
        <w:jc w:val="left"/>
      </w:pPr>
      <w:r>
        <w:t>3. </w:t>
      </w:r>
      <w:r>
        <w:rPr>
          <w:b/>
        </w:rPr>
        <w:t>算法</w:t>
      </w:r>
      <w:r>
        <w:t>：基于到达定值和循环分析来计算不变式，并寻找安全的放置点（通常是循环的</w:t>
      </w:r>
      <w:r>
        <w:rPr>
          <w:b/>
        </w:rPr>
        <w:t>前置头节点 (Preheader)</w:t>
      </w:r>
      <w:r>
        <w:t>）。</w:t>
      </w:r>
    </w:p>
    <w:p w14:paraId="0338BA91">
      <w:pPr>
        <w:jc w:val="left"/>
      </w:pPr>
      <w:r>
        <w:t>○ </w:t>
      </w:r>
      <w:r>
        <w:rPr>
          <w:b/>
        </w:rPr>
        <w:t>归纳变量与强度削减 (Induction Variable &amp; Strength Reduction)</w:t>
      </w:r>
      <w:r>
        <w:t>：</w:t>
      </w:r>
    </w:p>
    <w:p w14:paraId="26145993">
      <w:pPr>
        <w:jc w:val="left"/>
      </w:pPr>
      <w:r>
        <w:t>1. 识别基本归纳变量 (BIV)：在循环中只有形如 i = i ± c的赋值。</w:t>
      </w:r>
    </w:p>
    <w:p w14:paraId="1C7F4FA2">
      <w:pPr>
        <w:jc w:val="left"/>
      </w:pPr>
      <w:r>
        <w:t>2. 识别衍生归纳变量 (DIV)：其值是关于BIV的线性函数，如 j = 4*i + b。</w:t>
      </w:r>
    </w:p>
    <w:p w14:paraId="3CFA149A">
      <w:pPr>
        <w:jc w:val="left"/>
      </w:pPr>
      <w:r>
        <w:t>3. 将DIV在循环中的乘法运算转化为加法运算。例如，在循环 for (i=0; i&lt;n; i++) { ... a = 4*i; ...}中，可引入临时变量 t，初始化为0，每次循环 t = t + 4，并用 t替代 4*i。这消除了循环中的乘法，是</w:t>
      </w:r>
      <w:r>
        <w:rPr>
          <w:b/>
        </w:rPr>
        <w:t>针对特定计算模式的性能优化</w:t>
      </w:r>
      <w:r>
        <w:t>。</w:t>
      </w:r>
    </w:p>
    <w:p w14:paraId="048E8A98">
      <w:pPr>
        <w:jc w:val="left"/>
      </w:pPr>
      <w:r>
        <w:rPr>
          <w:b/>
        </w:rPr>
        <w:t>6.3 代码生成：寄存器分配与指令调度</w:t>
      </w:r>
    </w:p>
    <w:p w14:paraId="6EB71192">
      <w:pPr>
        <w:jc w:val="left"/>
      </w:pPr>
      <w:r>
        <w:t>● </w:t>
      </w:r>
      <w:r>
        <w:rPr>
          <w:b/>
        </w:rPr>
        <w:t>寄存器分配 (Register Allocation via Graph Coloring)</w:t>
      </w:r>
      <w:r>
        <w:t>：</w:t>
      </w:r>
    </w:p>
    <w:p w14:paraId="443344CA">
      <w:pPr>
        <w:jc w:val="left"/>
      </w:pPr>
      <w:r>
        <w:t>○ </w:t>
      </w:r>
      <w:r>
        <w:rPr>
          <w:b/>
        </w:rPr>
        <w:t>冲突图构建</w:t>
      </w:r>
      <w:r>
        <w:t>：节点是变量（在SSA形式下是其活跃区间）。如果两个变量的活跃区间</w:t>
      </w:r>
      <w:r>
        <w:rPr>
          <w:b/>
        </w:rPr>
        <w:t>相交</w:t>
      </w:r>
      <w:r>
        <w:t>（即存在一个程序点，两个变量都活跃），则在它们之间添加一条边。</w:t>
      </w:r>
    </w:p>
    <w:p w14:paraId="7E264183">
      <w:pPr>
        <w:jc w:val="left"/>
      </w:pPr>
      <w:r>
        <w:t>○ </w:t>
      </w:r>
      <w:r>
        <w:rPr>
          <w:b/>
        </w:rPr>
        <w:t>图着色算法 (Chaitin's Algorithm)</w:t>
      </w:r>
      <w:r>
        <w:t xml:space="preserve"> 的步骤与启发式：</w:t>
      </w:r>
    </w:p>
    <w:p w14:paraId="5971A2D1">
      <w:pPr>
        <w:jc w:val="left"/>
      </w:pPr>
      <w:r>
        <w:t>1. </w:t>
      </w:r>
      <w:r>
        <w:rPr>
          <w:b/>
        </w:rPr>
        <w:t>简化 (Simplify)</w:t>
      </w:r>
      <w:r>
        <w:t>：反复从图中移除度 &lt; k（k为寄存器数目）的节点，压入栈。这些节点是可着色的。</w:t>
      </w:r>
    </w:p>
    <w:p w14:paraId="0E64BB97">
      <w:pPr>
        <w:jc w:val="left"/>
      </w:pPr>
      <w:r>
        <w:t>2. </w:t>
      </w:r>
      <w:r>
        <w:rPr>
          <w:b/>
        </w:rPr>
        <w:t>溢出 (Spill)</w:t>
      </w:r>
      <w:r>
        <w:t>：如果图中没有度 &lt; k的节点，则选择一个启发式的节点作为潜在溢出节点（如基于循环嵌套深度的代价估计），标记并移除，压栈。</w:t>
      </w:r>
    </w:p>
    <w:p w14:paraId="4FAA90AF">
      <w:pPr>
        <w:jc w:val="left"/>
      </w:pPr>
      <w:r>
        <w:t>3. </w:t>
      </w:r>
      <w:r>
        <w:rPr>
          <w:b/>
        </w:rPr>
        <w:t>着色 (Color)</w:t>
      </w:r>
      <w:r>
        <w:t>：从栈中依次弹出节点，为其分配一个与所有邻居颜色不同的寄存器。如果失败（邻居用完了所有k种颜色），则该节点必须</w:t>
      </w:r>
      <w:r>
        <w:rPr>
          <w:b/>
        </w:rPr>
        <w:t>实际溢出 (Actual Spill)</w:t>
      </w:r>
      <w:r>
        <w:t xml:space="preserve"> 到内存。</w:t>
      </w:r>
    </w:p>
    <w:p w14:paraId="6E9FB92B">
      <w:pPr>
        <w:jc w:val="left"/>
      </w:pPr>
      <w:r>
        <w:t>4. </w:t>
      </w:r>
      <w:r>
        <w:rPr>
          <w:b/>
        </w:rPr>
        <w:t>溢出代码插入</w:t>
      </w:r>
      <w:r>
        <w:t>：在定义和使用点插入加载/存储指令。</w:t>
      </w:r>
    </w:p>
    <w:p w14:paraId="4A374436">
      <w:pPr>
        <w:jc w:val="left"/>
      </w:pPr>
      <w:r>
        <w:t>○ </w:t>
      </w:r>
      <w:r>
        <w:rPr>
          <w:b/>
        </w:rPr>
        <w:t>是NP完全问题的工程启发式</w:t>
      </w:r>
      <w:r>
        <w:t>：k-着色问题是NP完全的 (k≥3)。但上述启发式算法在实践中对真实程序（其冲突图通常有较多低度节点）非常有效。</w:t>
      </w:r>
    </w:p>
    <w:p w14:paraId="6C67042E">
      <w:pPr>
        <w:jc w:val="left"/>
      </w:pPr>
      <w:r>
        <w:t>● </w:t>
      </w:r>
      <w:r>
        <w:rPr>
          <w:b/>
        </w:rPr>
        <w:t>指令调度 (Instruction Scheduling)</w:t>
      </w:r>
      <w:r>
        <w:t>：</w:t>
      </w:r>
    </w:p>
    <w:p w14:paraId="40B5BEF6">
      <w:pPr>
        <w:jc w:val="left"/>
      </w:pPr>
      <w:r>
        <w:t>○ </w:t>
      </w:r>
      <w:r>
        <w:rPr>
          <w:b/>
        </w:rPr>
        <w:t>依赖图 (Dependence Graph)</w:t>
      </w:r>
      <w:r>
        <w:t>：节点是指令，边表示依赖。</w:t>
      </w:r>
    </w:p>
    <w:p w14:paraId="08B44551">
      <w:pPr>
        <w:jc w:val="left"/>
      </w:pPr>
      <w:r>
        <w:t>■ </w:t>
      </w:r>
      <w:r>
        <w:rPr>
          <w:b/>
        </w:rPr>
        <w:t>真依赖 (True/RAW)</w:t>
      </w:r>
      <w:r>
        <w:t>：写后读。</w:t>
      </w:r>
    </w:p>
    <w:p w14:paraId="0A3239F6">
      <w:pPr>
        <w:jc w:val="left"/>
      </w:pPr>
      <w:r>
        <w:t>■ </w:t>
      </w:r>
      <w:r>
        <w:rPr>
          <w:b/>
        </w:rPr>
        <w:t>反依赖 (Anti/WAR)</w:t>
      </w:r>
      <w:r>
        <w:t>：读后写。可通过寄存器重命名消除。</w:t>
      </w:r>
    </w:p>
    <w:p w14:paraId="09A5EEEB">
      <w:pPr>
        <w:jc w:val="left"/>
      </w:pPr>
      <w:r>
        <w:t>■ </w:t>
      </w:r>
      <w:r>
        <w:rPr>
          <w:b/>
        </w:rPr>
        <w:t>输出依赖 (Output/WAW)</w:t>
      </w:r>
      <w:r>
        <w:t>：写后写。可通过寄存器重命名消除。</w:t>
      </w:r>
    </w:p>
    <w:p w14:paraId="5F889964">
      <w:pPr>
        <w:jc w:val="left"/>
      </w:pPr>
      <w:r>
        <w:t>○ </w:t>
      </w:r>
      <w:r>
        <w:rPr>
          <w:b/>
        </w:rPr>
        <w:t>列表调度算法 (List Scheduling)</w:t>
      </w:r>
      <w:r>
        <w:t>：</w:t>
      </w:r>
    </w:p>
    <w:p w14:paraId="518AE473">
      <w:pPr>
        <w:jc w:val="left"/>
      </w:pPr>
      <w:r>
        <w:t>1. 计算每条指令的最早开始时间（关键路径）。</w:t>
      </w:r>
    </w:p>
    <w:p w14:paraId="7602EA86">
      <w:pPr>
        <w:jc w:val="left"/>
      </w:pPr>
      <w:r>
        <w:t>2. 维护一个</w:t>
      </w:r>
      <w:r>
        <w:rPr>
          <w:b/>
        </w:rPr>
        <w:t>就绪列表 (Ready List)</w:t>
      </w:r>
      <w:r>
        <w:t>，包含所有前置指令都已调度的指令。</w:t>
      </w:r>
    </w:p>
    <w:p w14:paraId="0E3259C5">
      <w:pPr>
        <w:jc w:val="left"/>
      </w:pPr>
      <w:r>
        <w:t>3. 每个周期，从就绪列表中选择</w:t>
      </w:r>
      <w:r>
        <w:rPr>
          <w:b/>
        </w:rPr>
        <w:t>优先级最高</w:t>
      </w:r>
      <w:r>
        <w:t>的指令（如关键路径最长者优先）发射，前提是所需功能单元可用。</w:t>
      </w:r>
    </w:p>
    <w:p w14:paraId="25C56603">
      <w:pPr>
        <w:jc w:val="left"/>
      </w:pPr>
      <w:r>
        <w:t>4. 更新就绪列表和资源表。</w:t>
      </w:r>
    </w:p>
    <w:p w14:paraId="1FE67D79">
      <w:pPr>
        <w:jc w:val="left"/>
      </w:pPr>
      <w:r>
        <w:t>○ </w:t>
      </w:r>
      <w:r>
        <w:rPr>
          <w:b/>
        </w:rPr>
        <w:t>与寄存器分配的交互</w:t>
      </w:r>
      <w:r>
        <w:t>：指令调度可能延长变量的活跃范围，加剧寄存器压力；反之，寄存器溢出会引入额外的内存指令，影响调度。现代编译器采用</w:t>
      </w:r>
      <w:r>
        <w:rPr>
          <w:b/>
        </w:rPr>
        <w:t>迭代的、协同的</w:t>
      </w:r>
      <w:r>
        <w:t>策略，或在</w:t>
      </w:r>
      <w:r>
        <w:rPr>
          <w:b/>
        </w:rPr>
        <w:t>后寄存器分配阶段</w:t>
      </w:r>
      <w:r>
        <w:t>进行最终的指令调度。</w:t>
      </w:r>
    </w:p>
    <w:p w14:paraId="4A7957AE">
      <w:pPr>
        <w:jc w:val="left"/>
      </w:pPr>
      <w:r>
        <w:rPr>
          <w:b/>
        </w:rPr>
        <w:t>总结</w:t>
      </w:r>
      <w:r>
        <w:t>：第4-6章的优化延续了理论深度与系统思维的风格：</w:t>
      </w:r>
    </w:p>
    <w:p w14:paraId="3D786A8F">
      <w:pPr>
        <w:jc w:val="left"/>
      </w:pPr>
      <w:r>
        <w:t>● </w:t>
      </w:r>
      <w:r>
        <w:rPr>
          <w:b/>
        </w:rPr>
        <w:t>第4章</w:t>
      </w:r>
      <w:r>
        <w:t xml:space="preserve"> 从</w:t>
      </w:r>
      <w:r>
        <w:rPr>
          <w:b/>
        </w:rPr>
        <w:t>信息论下界</w:t>
      </w:r>
      <w:r>
        <w:t>（比较排序）出发，展示了如何通过</w:t>
      </w:r>
      <w:r>
        <w:rPr>
          <w:b/>
        </w:rPr>
        <w:t>利用数据特征</w:t>
      </w:r>
      <w:r>
        <w:t>（整数范围、均匀分布）或</w:t>
      </w:r>
      <w:r>
        <w:rPr>
          <w:b/>
        </w:rPr>
        <w:t>精巧算法设计</w:t>
      </w:r>
      <w:r>
        <w:t>（BFPRT）来突破下界，贯穿了理论极限与工程实践的对话。</w:t>
      </w:r>
    </w:p>
    <w:p w14:paraId="59FC350A">
      <w:pPr>
        <w:jc w:val="left"/>
      </w:pPr>
      <w:r>
        <w:t>● </w:t>
      </w:r>
      <w:r>
        <w:rPr>
          <w:b/>
        </w:rPr>
        <w:t>第5章</w:t>
      </w:r>
      <w:r>
        <w:t xml:space="preserve"> 将语法和语义分析</w:t>
      </w:r>
      <w:r>
        <w:rPr>
          <w:b/>
        </w:rPr>
        <w:t>形式化</w:t>
      </w:r>
      <w:r>
        <w:t>为自动机、文法和不动点计算，揭示了编译前端如何从</w:t>
      </w:r>
      <w:r>
        <w:rPr>
          <w:b/>
        </w:rPr>
        <w:t>非确定性</w:t>
      </w:r>
      <w:r>
        <w:t>（NFA）通过</w:t>
      </w:r>
      <w:r>
        <w:rPr>
          <w:b/>
        </w:rPr>
        <w:t>子集构造</w:t>
      </w:r>
      <w:r>
        <w:t>走向确定性，以及如何通过</w:t>
      </w:r>
      <w:r>
        <w:rPr>
          <w:b/>
        </w:rPr>
        <w:t>向前看符号</w:t>
      </w:r>
      <w:r>
        <w:t>（LR(1)）和</w:t>
      </w:r>
      <w:r>
        <w:rPr>
          <w:b/>
        </w:rPr>
        <w:t>状态合并</w:t>
      </w:r>
      <w:r>
        <w:t>（LALR(1)）在能力与效率间权衡。SSA的引入是</w:t>
      </w:r>
      <w:r>
        <w:rPr>
          <w:b/>
        </w:rPr>
        <w:t>中间表示设计的革命</w:t>
      </w:r>
      <w:r>
        <w:t>，极大简化了优化。</w:t>
      </w:r>
    </w:p>
    <w:p w14:paraId="74378280">
      <w:pPr>
        <w:jc w:val="left"/>
      </w:pPr>
      <w:r>
        <w:t>● </w:t>
      </w:r>
      <w:r>
        <w:rPr>
          <w:b/>
        </w:rPr>
        <w:t>第6章</w:t>
      </w:r>
      <w:r>
        <w:t xml:space="preserve"> 将各种优化统一在</w:t>
      </w:r>
      <w:r>
        <w:rPr>
          <w:b/>
        </w:rPr>
        <w:t>数据流分析</w:t>
      </w:r>
      <w:r>
        <w:t>的单调框架下，证明了程序分析的自动化是可行且高效的。寄存器分配和指令调度则直面</w:t>
      </w:r>
      <w:r>
        <w:rPr>
          <w:b/>
        </w:rPr>
        <w:t>NP难</w:t>
      </w:r>
      <w:r>
        <w:t>的硬件资源分配问题，展示了启发式算法在实际系统中的威力。这三章共同构成了从</w:t>
      </w:r>
      <w:r>
        <w:rPr>
          <w:b/>
        </w:rPr>
        <w:t>问题定义</w:t>
      </w:r>
      <w:r>
        <w:t>（文法、依赖）到</w:t>
      </w:r>
      <w:r>
        <w:rPr>
          <w:b/>
        </w:rPr>
        <w:t>自动分析</w:t>
      </w:r>
      <w:r>
        <w:t>（数据流），再到</w:t>
      </w:r>
      <w:r>
        <w:rPr>
          <w:b/>
        </w:rPr>
        <w:t>启发式求解</w:t>
      </w:r>
      <w:r>
        <w:t>（分配、调度）的完整编译优化技术栈。</w:t>
      </w:r>
    </w:p>
    <w:p w14:paraId="1F9FE553">
      <w:pPr>
        <w:pStyle w:val="4"/>
        <w:jc w:val="left"/>
      </w:pPr>
      <w:r>
        <w:rPr>
          <w:b/>
        </w:rPr>
        <w:t>第7章：类型系统与函数式编程 —— 从逻辑证明到副作用控制的形式化</w:t>
      </w:r>
    </w:p>
    <w:p w14:paraId="74894BC2">
      <w:pPr>
        <w:jc w:val="left"/>
      </w:pPr>
      <w:r>
        <w:rPr>
          <w:b/>
        </w:rPr>
        <w:t>7.1 类型论基础：简单类型Lambda演算与类型推断</w:t>
      </w:r>
    </w:p>
    <w:p w14:paraId="68229B4B">
      <w:pPr>
        <w:jc w:val="left"/>
      </w:pPr>
      <w:r>
        <w:t>● </w:t>
      </w:r>
      <w:r>
        <w:rPr>
          <w:b/>
        </w:rPr>
        <w:t>简单类型Lambda演算 (Simply Typed Lambda Calculus, λ→) 的元理论</w:t>
      </w:r>
      <w:r>
        <w:t>：</w:t>
      </w:r>
    </w:p>
    <w:p w14:paraId="769ADBB1">
      <w:pPr>
        <w:jc w:val="left"/>
      </w:pPr>
      <w:r>
        <w:t>○ </w:t>
      </w:r>
      <w:r>
        <w:rPr>
          <w:b/>
        </w:rPr>
        <w:t>语法与类型规则的形式化</w:t>
      </w:r>
      <w:r>
        <w:t>：</w:t>
      </w:r>
    </w:p>
    <w:p w14:paraId="2FCFAA14">
      <w:pPr>
        <w:jc w:val="left"/>
      </w:pPr>
      <w:r>
        <w:t>■ 项：M, N ::= x | λx:τ.M | M N</w:t>
      </w:r>
    </w:p>
    <w:p w14:paraId="54F350D2">
      <w:pPr>
        <w:jc w:val="left"/>
      </w:pPr>
      <w:r>
        <w:t>■ 类型：τ, σ ::= T | τ → σ（其中T是基本类型，如Bool, Int）</w:t>
      </w:r>
    </w:p>
    <w:p w14:paraId="55695DB0">
      <w:pPr>
        <w:jc w:val="left"/>
      </w:pPr>
      <w:r>
        <w:t>■ </w:t>
      </w:r>
      <w:r>
        <w:rPr>
          <w:b/>
        </w:rPr>
        <w:t>类型判断 (Typing Judgment)</w:t>
      </w:r>
      <w:r>
        <w:t>：Γ ⊢ M : τ，表示在类型环境Γ下，项M具有类型τ。</w:t>
      </w:r>
    </w:p>
    <w:p w14:paraId="21BA4307">
      <w:pPr>
        <w:jc w:val="left"/>
      </w:pPr>
      <w:r>
        <w:t>■ </w:t>
      </w:r>
      <w:r>
        <w:rPr>
          <w:b/>
        </w:rPr>
        <w:t>推导规则 (Typing Rules)</w:t>
      </w:r>
      <w:r>
        <w:t>：</w:t>
      </w:r>
    </w:p>
    <w:p w14:paraId="760E8498">
      <w:pPr>
        <w:jc w:val="left"/>
      </w:pPr>
      <w:r>
        <w:t>■ </w:t>
      </w:r>
      <w:r>
        <w:rPr>
          <w:b/>
        </w:rPr>
        <w:t>公理 (Var)</w:t>
      </w:r>
      <w:r>
        <w:t>：Γ, x:τ ⊢ x : τ</w:t>
      </w:r>
    </w:p>
    <w:p w14:paraId="3312AD9A">
      <w:pPr>
        <w:jc w:val="left"/>
      </w:pPr>
      <w:r>
        <w:t>■ </w:t>
      </w:r>
      <w:r>
        <w:rPr>
          <w:b/>
        </w:rPr>
        <w:t>引入规则 (Abs)</w:t>
      </w:r>
      <w:r>
        <w:t>：如果 Γ, x:τ ⊢ M : σ，则 Γ ⊢ (λx:τ.M) : τ → σ</w:t>
      </w:r>
    </w:p>
    <w:p w14:paraId="2B0E5A99">
      <w:pPr>
        <w:jc w:val="left"/>
      </w:pPr>
      <w:r>
        <w:t>■ </w:t>
      </w:r>
      <w:r>
        <w:rPr>
          <w:b/>
        </w:rPr>
        <w:t>消去规则 (App)</w:t>
      </w:r>
      <w:r>
        <w:t>：如果 Γ ⊢ M : τ → σ且 Γ ⊢ N : τ，则 Γ ⊢ (M N) : σ</w:t>
      </w:r>
    </w:p>
    <w:p w14:paraId="27D1A883">
      <w:pPr>
        <w:jc w:val="left"/>
      </w:pPr>
      <w:r>
        <w:t>○ </w:t>
      </w:r>
      <w:r>
        <w:rPr>
          <w:b/>
        </w:rPr>
        <w:t>性质证明</w:t>
      </w:r>
      <w:r>
        <w:t>：</w:t>
      </w:r>
    </w:p>
    <w:p w14:paraId="6F0A8EE2">
      <w:pPr>
        <w:jc w:val="left"/>
      </w:pPr>
      <w:r>
        <w:t>■ </w:t>
      </w:r>
      <w:r>
        <w:rPr>
          <w:b/>
        </w:rPr>
        <w:t>进展 (Progress)</w:t>
      </w:r>
      <w:r>
        <w:t>：一个良类型的项要么是一个值，要么可以进行一步归约。证明通过对项的结构归纳。</w:t>
      </w:r>
    </w:p>
    <w:p w14:paraId="7DC44487">
      <w:pPr>
        <w:jc w:val="left"/>
      </w:pPr>
      <w:r>
        <w:t>■ </w:t>
      </w:r>
      <w:r>
        <w:rPr>
          <w:b/>
        </w:rPr>
        <w:t>保持 (Preservation / Subject Reduction)</w:t>
      </w:r>
      <w:r>
        <w:t>：如果一个良类型的项归约一步，结果项具有相同的类型。证明通过对归约关系的推导进行归纳。</w:t>
      </w:r>
    </w:p>
    <w:p w14:paraId="31CDE542">
      <w:pPr>
        <w:jc w:val="left"/>
      </w:pPr>
      <w:r>
        <w:t>■ </w:t>
      </w:r>
      <w:r>
        <w:rPr>
          <w:b/>
        </w:rPr>
        <w:t>类型安全性 (Type Safety)</w:t>
      </w:r>
      <w:r>
        <w:t xml:space="preserve"> 是</w:t>
      </w:r>
      <w:r>
        <w:rPr>
          <w:b/>
        </w:rPr>
        <w:t>进展</w:t>
      </w:r>
      <w:r>
        <w:t>和</w:t>
      </w:r>
      <w:r>
        <w:rPr>
          <w:b/>
        </w:rPr>
        <w:t>保持</w:t>
      </w:r>
      <w:r>
        <w:t>的推论，保证了程序不会在运行时发生“类型错误”（如对非函数进行应用）。这是</w:t>
      </w:r>
      <w:r>
        <w:rPr>
          <w:b/>
        </w:rPr>
        <w:t>形式化方法保障系统正确性</w:t>
      </w:r>
      <w:r>
        <w:t>的基石。</w:t>
      </w:r>
    </w:p>
    <w:p w14:paraId="7F7D77F7">
      <w:pPr>
        <w:jc w:val="left"/>
      </w:pPr>
      <w:r>
        <w:t>● </w:t>
      </w:r>
      <w:r>
        <w:rPr>
          <w:b/>
        </w:rPr>
        <w:t>Hindley-Milner 类型推断算法W</w:t>
      </w:r>
      <w:r>
        <w:t>：</w:t>
      </w:r>
    </w:p>
    <w:p w14:paraId="7F24BBA8">
      <w:pPr>
        <w:jc w:val="left"/>
      </w:pPr>
      <w:r>
        <w:t>○ </w:t>
      </w:r>
      <w:r>
        <w:rPr>
          <w:b/>
        </w:rPr>
        <w:t>类型变量与代换</w:t>
      </w:r>
      <w:r>
        <w:t>：引入类型变量 α, β, ...。代换 S是一个从类型变量到类型的映射。定义代换在类型和类型环境上的作用。</w:t>
      </w:r>
    </w:p>
    <w:p w14:paraId="1F718750">
      <w:pPr>
        <w:jc w:val="left"/>
      </w:pPr>
      <w:r>
        <w:t>○ </w:t>
      </w:r>
      <w:r>
        <w:rPr>
          <w:b/>
        </w:rPr>
        <w:t>合一 (Unification) 算法</w:t>
      </w:r>
      <w:r>
        <w:t>：解决类型等式集合 C = {τ1 = σ1, ..., τn = σn}。算法递归遍历类型结构，生成最一般的一致代换 (MGU)，或报告冲突。这是</w:t>
      </w:r>
      <w:r>
        <w:rPr>
          <w:b/>
        </w:rPr>
        <w:t>逻辑编程和编译器的核心算法</w:t>
      </w:r>
      <w:r>
        <w:t>。</w:t>
      </w:r>
    </w:p>
    <w:p w14:paraId="3DFEC2EA">
      <w:pPr>
        <w:jc w:val="left"/>
      </w:pPr>
      <w:r>
        <w:t>○ </w:t>
      </w:r>
      <w:r>
        <w:rPr>
          <w:b/>
        </w:rPr>
        <w:t>算法W的步骤</w:t>
      </w:r>
      <w:r>
        <w:t>：给定项M和初始空代换，递归推导：</w:t>
      </w:r>
    </w:p>
    <w:p w14:paraId="6997C304">
      <w:pPr>
        <w:jc w:val="left"/>
      </w:pPr>
      <w:r>
        <w:t>1. 对变量x：返回其类型的新实例（新鲜类型变量）和空代换。</w:t>
      </w:r>
    </w:p>
    <w:p w14:paraId="37BB0D9F">
      <w:pPr>
        <w:jc w:val="left"/>
      </w:pPr>
      <w:r>
        <w:t>2. 对应用 M N：递归推断M的类型τ（代换S1）和N的类型σ（代换S2）。生成新类型变量β。合一 S2(τ)与 σ → β，得到代换S3。返回类型 S3(β)和组合代换 S3 ◦ S2 ◦ S1。</w:t>
      </w:r>
    </w:p>
    <w:p w14:paraId="4D945332">
      <w:pPr>
        <w:jc w:val="left"/>
      </w:pPr>
      <w:r>
        <w:t>3. 对抽象 λx.M：为x生成新类型变量α。在环境 Γ, x:α下推断M的类型τ（代换S）。返回类型 S(α) → τ和代换S。</w:t>
      </w:r>
    </w:p>
    <w:p w14:paraId="1E6BF1A4">
      <w:pPr>
        <w:jc w:val="left"/>
      </w:pPr>
      <w:r>
        <w:t>○ </w:t>
      </w:r>
      <w:r>
        <w:rPr>
          <w:b/>
        </w:rPr>
        <w:t>多态类型 (Let-Polymorphism)</w:t>
      </w:r>
      <w:r>
        <w:t>：let x = M in N允许x在N中被赋予不同的类型实例。算法W在推断M的类型τ后，会将其中的自由类型变量</w:t>
      </w:r>
      <w:r>
        <w:rPr>
          <w:b/>
        </w:rPr>
        <w:t>泛化 (Generalize)</w:t>
      </w:r>
      <w:r>
        <w:t xml:space="preserve"> 为全称量词，得到模式 ∀α⃗. τ。在N中使用x时，再进行</w:t>
      </w:r>
      <w:r>
        <w:rPr>
          <w:b/>
        </w:rPr>
        <w:t>实例化 (Instantiate)</w:t>
      </w:r>
      <w:r>
        <w:t>，用新鲜类型变量替换全称量词。这是</w:t>
      </w:r>
      <w:r>
        <w:rPr>
          <w:b/>
        </w:rPr>
        <w:t>参数多态 (Parametric Polymorphism)</w:t>
      </w:r>
      <w:r>
        <w:t xml:space="preserve"> 的实现机制。</w:t>
      </w:r>
    </w:p>
    <w:p w14:paraId="66B95B28">
      <w:pPr>
        <w:jc w:val="left"/>
      </w:pPr>
      <w:r>
        <w:rPr>
          <w:b/>
        </w:rPr>
        <w:t>7.2 函数式编程范式：高阶函数、惰性与单子</w:t>
      </w:r>
    </w:p>
    <w:p w14:paraId="3905D9DE">
      <w:pPr>
        <w:jc w:val="left"/>
      </w:pPr>
      <w:r>
        <w:t>● </w:t>
      </w:r>
      <w:r>
        <w:rPr>
          <w:b/>
        </w:rPr>
        <w:t>不动点理论与递归</w:t>
      </w:r>
      <w:r>
        <w:t>：</w:t>
      </w:r>
    </w:p>
    <w:p w14:paraId="09C3C3D5">
      <w:pPr>
        <w:jc w:val="left"/>
      </w:pPr>
      <w:r>
        <w:t>○ </w:t>
      </w:r>
      <w:r>
        <w:rPr>
          <w:b/>
        </w:rPr>
        <w:t>Y组合子 (Y Combinator)</w:t>
      </w:r>
      <w:r>
        <w:t>：在无类型λ演算中定义递归。Y = λf. (λx. f (x x)) (λx. f (x x))。证明：Y f = f (Y f)。这表明</w:t>
      </w:r>
      <w:r>
        <w:rPr>
          <w:b/>
        </w:rPr>
        <w:t>递归可以通过不动点组合子实现，无需语言原生支持</w:t>
      </w:r>
      <w:r>
        <w:t>。在带类型的系统中，需要更复杂的构造（如递归类型）。</w:t>
      </w:r>
    </w:p>
    <w:p w14:paraId="3654892A">
      <w:pPr>
        <w:jc w:val="left"/>
      </w:pPr>
      <w:r>
        <w:t>● </w:t>
      </w:r>
      <w:r>
        <w:rPr>
          <w:b/>
        </w:rPr>
        <w:t>惰性求值 (Lazy Evaluation) 的图归约模型</w:t>
      </w:r>
      <w:r>
        <w:t>：</w:t>
      </w:r>
    </w:p>
    <w:p w14:paraId="4539BFD8">
      <w:pPr>
        <w:jc w:val="left"/>
      </w:pPr>
      <w:r>
        <w:t>○ </w:t>
      </w:r>
      <w:r>
        <w:rPr>
          <w:b/>
        </w:rPr>
        <w:t>调用策略对比</w:t>
      </w:r>
      <w:r>
        <w:t>：传值调用 (Strict/Call-by-Value)，传名调用 (Call-by-Name)，惰性/按需调用 (Call-by-Need)。Haskell采用惰性求值。</w:t>
      </w:r>
    </w:p>
    <w:p w14:paraId="4E68B13B">
      <w:pPr>
        <w:jc w:val="left"/>
      </w:pPr>
      <w:r>
        <w:t>○ </w:t>
      </w:r>
      <w:r>
        <w:rPr>
          <w:b/>
        </w:rPr>
        <w:t>图归约 (Graph Reduction)</w:t>
      </w:r>
      <w:r>
        <w:t xml:space="preserve"> 实现：表达式用图表示，共享公共子表达式。归约时，更新节点而不是复制，避免重复计算。这是</w:t>
      </w:r>
      <w:r>
        <w:rPr>
          <w:b/>
        </w:rPr>
        <w:t>惰性求值空间和时间效率的保证</w:t>
      </w:r>
      <w:r>
        <w:t>，也是其能处理无限数据结构的基础。</w:t>
      </w:r>
    </w:p>
    <w:p w14:paraId="3138914A">
      <w:pPr>
        <w:jc w:val="left"/>
      </w:pPr>
      <w:r>
        <w:t>● </w:t>
      </w:r>
      <w:r>
        <w:rPr>
          <w:b/>
        </w:rPr>
        <w:t>单子 (Monad) 与副作用结构化</w:t>
      </w:r>
      <w:r>
        <w:t>：</w:t>
      </w:r>
    </w:p>
    <w:p w14:paraId="256FACD3">
      <w:pPr>
        <w:jc w:val="left"/>
      </w:pPr>
      <w:r>
        <w:t>○ </w:t>
      </w:r>
      <w:r>
        <w:rPr>
          <w:b/>
        </w:rPr>
        <w:t>单子的范畴论定义</w:t>
      </w:r>
      <w:r>
        <w:t>：一个单子是一个三元组 (M, return, &gt;&gt;=)，其中 M是类型构造子，return : a -&gt; M a(单位)，&gt;&gt;=(bind) 满足三个定律：左单位元、右单位元、结合律。这一定义是</w:t>
      </w:r>
      <w:r>
        <w:rPr>
          <w:b/>
        </w:rPr>
        <w:t>用纯函数模拟副作用</w:t>
      </w:r>
      <w:r>
        <w:t>的数学抽象。</w:t>
      </w:r>
    </w:p>
    <w:p w14:paraId="4F5C74B1">
      <w:pPr>
        <w:jc w:val="left"/>
      </w:pPr>
      <w:r>
        <w:t>○ </w:t>
      </w:r>
      <w:r>
        <w:rPr>
          <w:b/>
        </w:rPr>
        <w:t>常见单子实例</w:t>
      </w:r>
      <w:r>
        <w:t>：</w:t>
      </w:r>
    </w:p>
    <w:p w14:paraId="7B560242">
      <w:pPr>
        <w:jc w:val="left"/>
      </w:pPr>
      <w:r>
        <w:t>■ </w:t>
      </w:r>
      <w:r>
        <w:rPr>
          <w:b/>
        </w:rPr>
        <w:t>Maybe</w:t>
      </w:r>
      <w:r>
        <w:t>：处理可能失败的计算。return a = Just a，Nothing &gt;&gt;= f = Nothing，Just a &gt;&gt;= f = f a。</w:t>
      </w:r>
    </w:p>
    <w:p w14:paraId="77BDB38C">
      <w:pPr>
        <w:jc w:val="left"/>
      </w:pPr>
      <w:r>
        <w:t>■ </w:t>
      </w:r>
      <w:r>
        <w:rPr>
          <w:b/>
        </w:rPr>
        <w:t>List</w:t>
      </w:r>
      <w:r>
        <w:t>：表示非确定性计算。return a = [a]，xs &gt;&gt;= f = concat (map f xs)。</w:t>
      </w:r>
    </w:p>
    <w:p w14:paraId="59B2E923">
      <w:pPr>
        <w:jc w:val="left"/>
      </w:pPr>
      <w:r>
        <w:t>■ </w:t>
      </w:r>
      <w:r>
        <w:rPr>
          <w:b/>
        </w:rPr>
        <w:t>State</w:t>
      </w:r>
      <w:r>
        <w:t>：处理可变状态。State s a是函数 s -&gt; (a, s)。return a = \s -&gt; (a, s)，m &gt;&gt;= f = \s -&gt; let (a, s') = m s in (f a) s'。</w:t>
      </w:r>
    </w:p>
    <w:p w14:paraId="03F15359">
      <w:pPr>
        <w:jc w:val="left"/>
      </w:pPr>
      <w:r>
        <w:t>■ </w:t>
      </w:r>
      <w:r>
        <w:rPr>
          <w:b/>
        </w:rPr>
        <w:t>IO</w:t>
      </w:r>
      <w:r>
        <w:t>：处理输入输出，是Haskell与真实世界交互的桥梁。其实现是语言运行时的一部分，但类型系统保证了IO操作必须按顺序执行。</w:t>
      </w:r>
    </w:p>
    <w:p w14:paraId="5D22C415">
      <w:pPr>
        <w:jc w:val="left"/>
      </w:pPr>
      <w:r>
        <w:t>○ </w:t>
      </w:r>
      <w:r>
        <w:rPr>
          <w:b/>
        </w:rPr>
        <w:t>单子变换器 (Monad Transformer)</w:t>
      </w:r>
      <w:r>
        <w:t>：用于组合多个单子效果（如状态+错误）。例如 StateT s (Either e) a表示可失败且有状态的计算。这是</w:t>
      </w:r>
      <w:r>
        <w:rPr>
          <w:b/>
        </w:rPr>
        <w:t>效果系统 (Effect System)</w:t>
      </w:r>
      <w:r>
        <w:t xml:space="preserve"> 的早期形式。</w:t>
      </w:r>
    </w:p>
    <w:p w14:paraId="3DCCEC44">
      <w:pPr>
        <w:pStyle w:val="4"/>
        <w:jc w:val="left"/>
      </w:pPr>
      <w:r>
        <w:rPr>
          <w:b/>
          <w:shd w:val="clear" w:fill="FFFFFF"/>
        </w:rPr>
        <w:t>第8章：运行时系统与内存管理 —— 虚拟化、自动回收与性能权衡</w:t>
      </w:r>
    </w:p>
    <w:p w14:paraId="35973AAA">
      <w:pPr>
        <w:jc w:val="left"/>
      </w:pPr>
      <w:r>
        <w:rPr>
          <w:b/>
          <w:shd w:val="clear" w:fill="FFFFFF"/>
        </w:rPr>
        <w:t>8.1 调用约定、栈帧与异常处理</w:t>
      </w:r>
    </w:p>
    <w:p w14:paraId="563794FD">
      <w:pPr>
        <w:numPr>
          <w:ilvl w:val="0"/>
          <w:numId w:val="1"/>
        </w:numPr>
      </w:pPr>
      <w:r>
        <w:rPr>
          <w:b/>
        </w:rPr>
        <w:t>活动记录 (Activation Record) 的精确布局</w:t>
      </w:r>
      <w:r>
        <w:t>：</w:t>
      </w:r>
    </w:p>
    <w:p w14:paraId="4A41119C">
      <w:pPr>
        <w:numPr>
          <w:ilvl w:val="1"/>
          <w:numId w:val="1"/>
        </w:numPr>
      </w:pPr>
      <w:r>
        <w:rPr>
          <w:b/>
        </w:rPr>
        <w:t>x86-64 System V ABI 示例</w:t>
      </w:r>
      <w:r>
        <w:t>：栈帧自高地址向低地址生长。</w:t>
      </w:r>
    </w:p>
    <w:p w14:paraId="61122BE1">
      <w:pPr>
        <w:numPr>
          <w:ilvl w:val="0"/>
          <w:numId w:val="2"/>
        </w:numPr>
      </w:pPr>
      <w:r>
        <w:rPr>
          <w:b/>
        </w:rPr>
        <w:t>参数区</w:t>
      </w:r>
      <w:r>
        <w:t>：前6个整数/指针参数通过寄存器 (RDI, RSI, RDX, RCX, R8, R9) 传递，更多参数从调用者的栈帧中传递。</w:t>
      </w:r>
    </w:p>
    <w:p w14:paraId="66332368">
      <w:pPr>
        <w:numPr>
          <w:ilvl w:val="0"/>
          <w:numId w:val="2"/>
        </w:numPr>
      </w:pPr>
      <w:r>
        <w:rPr>
          <w:b/>
        </w:rPr>
        <w:t>返回地址</w:t>
      </w:r>
      <w:r>
        <w:t>：由 call指令压栈。</w:t>
      </w:r>
    </w:p>
    <w:p w14:paraId="6EB39818">
      <w:pPr>
        <w:numPr>
          <w:ilvl w:val="0"/>
          <w:numId w:val="2"/>
        </w:numPr>
      </w:pPr>
      <w:r>
        <w:rPr>
          <w:b/>
        </w:rPr>
        <w:t>保存的基址指针</w:t>
      </w:r>
      <w:r>
        <w:t>：旧RBP值。</w:t>
      </w:r>
    </w:p>
    <w:p w14:paraId="4C34CD97">
      <w:pPr>
        <w:numPr>
          <w:ilvl w:val="0"/>
          <w:numId w:val="2"/>
        </w:numPr>
      </w:pPr>
      <w:r>
        <w:rPr>
          <w:b/>
        </w:rPr>
        <w:t>被调用者保存的寄存器</w:t>
      </w:r>
      <w:r>
        <w:t>：如果函数会修改RBX, R12-R15, RBP，需先保存。</w:t>
      </w:r>
    </w:p>
    <w:p w14:paraId="269745CF">
      <w:pPr>
        <w:numPr>
          <w:ilvl w:val="0"/>
          <w:numId w:val="2"/>
        </w:numPr>
      </w:pPr>
      <w:r>
        <w:rPr>
          <w:b/>
        </w:rPr>
        <w:t>局部变量区</w:t>
      </w:r>
      <w:r>
        <w:t>。</w:t>
      </w:r>
    </w:p>
    <w:p w14:paraId="45C2D864">
      <w:pPr>
        <w:numPr>
          <w:ilvl w:val="0"/>
          <w:numId w:val="2"/>
        </w:numPr>
      </w:pPr>
      <w:r>
        <w:rPr>
          <w:b/>
        </w:rPr>
        <w:t>对齐填充</w:t>
      </w:r>
      <w:r>
        <w:t>：确保栈指针在函数调用时是16字节对齐的。</w:t>
      </w:r>
    </w:p>
    <w:p w14:paraId="563EA21E">
      <w:pPr>
        <w:numPr>
          <w:ilvl w:val="1"/>
          <w:numId w:val="1"/>
        </w:numPr>
      </w:pPr>
      <w:r>
        <w:rPr>
          <w:b/>
        </w:rPr>
        <w:t>RISC-V 调用约定</w:t>
      </w:r>
      <w:r>
        <w:t>：类似，但寄存器更多（a0-a7传参，ra存返回地址，sp栈指针，fp帧指针）。</w:t>
      </w:r>
    </w:p>
    <w:p w14:paraId="6290F661">
      <w:pPr>
        <w:numPr>
          <w:ilvl w:val="0"/>
          <w:numId w:val="1"/>
        </w:numPr>
      </w:pPr>
      <w:r>
        <w:rPr>
          <w:b/>
        </w:rPr>
        <w:t>栈展开 (Stack Unwinding) 与异常处理</w:t>
      </w:r>
      <w:r>
        <w:t>：</w:t>
      </w:r>
    </w:p>
    <w:p w14:paraId="2A576F21">
      <w:pPr>
        <w:numPr>
          <w:ilvl w:val="1"/>
          <w:numId w:val="1"/>
        </w:numPr>
      </w:pPr>
      <w:r>
        <w:rPr>
          <w:b/>
        </w:rPr>
        <w:t>基于表的实现 (DWARF .eh_frame)</w:t>
      </w:r>
      <w:r>
        <w:t>：.eh_frame节包含调用帧信息 (CFI)。对于每个程序地址范围，它记录了：</w:t>
      </w:r>
    </w:p>
    <w:p w14:paraId="26EB33BD">
      <w:pPr>
        <w:numPr>
          <w:ilvl w:val="2"/>
          <w:numId w:val="1"/>
        </w:numPr>
      </w:pPr>
      <w:r>
        <w:t>前一帧的调用帧地址 (CFA) 如何从当前寄存器计算（通常是 sp+offset）。</w:t>
      </w:r>
    </w:p>
    <w:p w14:paraId="03BEAC7E">
      <w:pPr>
        <w:numPr>
          <w:ilvl w:val="2"/>
          <w:numId w:val="1"/>
        </w:numPr>
      </w:pPr>
      <w:r>
        <w:t>各被调用者保存寄存器的保存位置。</w:t>
      </w:r>
    </w:p>
    <w:p w14:paraId="61D7172B">
      <w:pPr>
        <w:numPr>
          <w:ilvl w:val="1"/>
          <w:numId w:val="1"/>
        </w:numPr>
      </w:pPr>
      <w:r>
        <w:rPr>
          <w:b/>
        </w:rPr>
        <w:t>异常抛出时的展开过程</w:t>
      </w:r>
      <w:r>
        <w:t>：</w:t>
      </w:r>
    </w:p>
    <w:p w14:paraId="7D26F45E">
      <w:pPr>
        <w:numPr>
          <w:ilvl w:val="0"/>
          <w:numId w:val="3"/>
        </w:numPr>
      </w:pPr>
      <w:r>
        <w:t>从当前指令指针 (IP) 和栈指针 (SP) 开始。</w:t>
      </w:r>
    </w:p>
    <w:p w14:paraId="45291C54">
      <w:pPr>
        <w:numPr>
          <w:ilvl w:val="0"/>
          <w:numId w:val="3"/>
        </w:numPr>
      </w:pPr>
      <w:r>
        <w:t>在 .eh_frame中查找IP对应的CFI条目，根据规则恢复前一帧的CFA和寄存器（包括返回地址RA）。</w:t>
      </w:r>
    </w:p>
    <w:p w14:paraId="38097903">
      <w:pPr>
        <w:numPr>
          <w:ilvl w:val="0"/>
          <w:numId w:val="3"/>
        </w:numPr>
      </w:pPr>
      <w:r>
        <w:t>将SP设置为恢复的CFA，IP设置为恢复的RA。这“回退”了一帧。</w:t>
      </w:r>
    </w:p>
    <w:p w14:paraId="2FFCFEE8">
      <w:pPr>
        <w:numPr>
          <w:ilvl w:val="0"/>
          <w:numId w:val="3"/>
        </w:numPr>
      </w:pPr>
      <w:r>
        <w:t>重复步骤2-3，直到找到一个能处理该异常的 catch块（其范围包含当前的IP）。此过程中，会调用各帧中局部对象的析构函数（根据另一张表）。</w:t>
      </w:r>
    </w:p>
    <w:p w14:paraId="796FA6AE">
      <w:pPr>
        <w:numPr>
          <w:ilvl w:val="1"/>
          <w:numId w:val="1"/>
        </w:numPr>
      </w:pPr>
      <w:r>
        <w:rPr>
          <w:b/>
        </w:rPr>
        <w:t>零成本异常 (Zero-Cost Exception) 的代价</w:t>
      </w:r>
      <w:r>
        <w:t>：正常执行路径无额外开销，所有处理逻辑都在异常表和展开器中。代价是</w:t>
      </w:r>
      <w:r>
        <w:rPr>
          <w:b/>
        </w:rPr>
        <w:t>生成较大的元数据</w:t>
      </w:r>
      <w:r>
        <w:t>和</w:t>
      </w:r>
      <w:r>
        <w:rPr>
          <w:b/>
        </w:rPr>
        <w:t>运行时展开开销</w:t>
      </w:r>
      <w:r>
        <w:t>。</w:t>
      </w:r>
    </w:p>
    <w:p w14:paraId="66D2F56E">
      <w:pPr>
        <w:jc w:val="left"/>
      </w:pPr>
      <w:r>
        <w:rPr>
          <w:b/>
          <w:shd w:val="clear" w:fill="FFFFFF"/>
        </w:rPr>
        <w:t>8.2 垃圾回收算法：从标记-清扫到并发回收</w:t>
      </w:r>
    </w:p>
    <w:p w14:paraId="1EA5A640">
      <w:pPr>
        <w:numPr>
          <w:ilvl w:val="0"/>
          <w:numId w:val="4"/>
        </w:numPr>
      </w:pPr>
      <w:r>
        <w:rPr>
          <w:b/>
        </w:rPr>
        <w:t>追踪式垃圾回收的基础</w:t>
      </w:r>
      <w:r>
        <w:t>：</w:t>
      </w:r>
    </w:p>
    <w:p w14:paraId="41E56EA1">
      <w:pPr>
        <w:numPr>
          <w:ilvl w:val="1"/>
          <w:numId w:val="4"/>
        </w:numPr>
      </w:pPr>
      <w:r>
        <w:rPr>
          <w:b/>
        </w:rPr>
        <w:t>三色抽象 (Tri-Color Abstraction)</w:t>
      </w:r>
      <w:r>
        <w:t>：</w:t>
      </w:r>
    </w:p>
    <w:p w14:paraId="0B323CFF">
      <w:pPr>
        <w:numPr>
          <w:ilvl w:val="2"/>
          <w:numId w:val="4"/>
        </w:numPr>
      </w:pPr>
      <w:r>
        <w:rPr>
          <w:b/>
        </w:rPr>
        <w:t>白色</w:t>
      </w:r>
      <w:r>
        <w:t>：尚未被垃圾回收器访问到的对象（可能垃圾）。</w:t>
      </w:r>
    </w:p>
    <w:p w14:paraId="646B86ED">
      <w:pPr>
        <w:numPr>
          <w:ilvl w:val="2"/>
          <w:numId w:val="4"/>
        </w:numPr>
      </w:pPr>
      <w:r>
        <w:rPr>
          <w:b/>
        </w:rPr>
        <w:t>灰色</w:t>
      </w:r>
      <w:r>
        <w:t>：已被访问到，但其引用的对象还未被检查。</w:t>
      </w:r>
    </w:p>
    <w:p w14:paraId="2289FF97">
      <w:pPr>
        <w:numPr>
          <w:ilvl w:val="2"/>
          <w:numId w:val="4"/>
        </w:numPr>
      </w:pPr>
      <w:r>
        <w:rPr>
          <w:b/>
        </w:rPr>
        <w:t>黑色</w:t>
      </w:r>
      <w:r>
        <w:t>：已被访问，且其所有引用对象也已被访问（存活对象）。</w:t>
      </w:r>
    </w:p>
    <w:p w14:paraId="7A2CFF1F">
      <w:pPr>
        <w:numPr>
          <w:ilvl w:val="1"/>
          <w:numId w:val="4"/>
        </w:numPr>
      </w:pPr>
      <w:r>
        <w:rPr>
          <w:b/>
        </w:rPr>
        <w:t>回收过程</w:t>
      </w:r>
      <w:r>
        <w:t>：从根集合（全局变量、栈、寄存器）开始，将直接可达对象涂灰。重复：取一个灰色对象，检查其所有引用，将白色子节点涂灰，然后将该对象涂黑。直到没有灰色对象。所有白色对象即为垃圾。</w:t>
      </w:r>
    </w:p>
    <w:p w14:paraId="6F8CF6FD">
      <w:pPr>
        <w:numPr>
          <w:ilvl w:val="0"/>
          <w:numId w:val="4"/>
        </w:numPr>
      </w:pPr>
      <w:r>
        <w:rPr>
          <w:b/>
        </w:rPr>
        <w:t>经典回收器算法对比</w:t>
      </w:r>
      <w:r>
        <w:t>：</w:t>
      </w:r>
    </w:p>
    <w:p w14:paraId="446B8740">
      <w:pPr>
        <w:numPr>
          <w:ilvl w:val="1"/>
          <w:numId w:val="4"/>
        </w:numPr>
      </w:pPr>
      <w:r>
        <w:rPr>
          <w:b/>
        </w:rPr>
        <w:t>标记-清扫 (Mark-Sweep)</w:t>
      </w:r>
      <w:r>
        <w:t>：标记后，遍历整个堆，将白色（未标记）对象链接到空闲链表。</w:t>
      </w:r>
      <w:r>
        <w:rPr>
          <w:b/>
        </w:rPr>
        <w:t>优点</w:t>
      </w:r>
      <w:r>
        <w:t>：无需移动对象。</w:t>
      </w:r>
      <w:r>
        <w:rPr>
          <w:b/>
        </w:rPr>
        <w:t>缺点</w:t>
      </w:r>
      <w:r>
        <w:t>：内存碎片化，分配需遍历空闲链表。</w:t>
      </w:r>
    </w:p>
    <w:p w14:paraId="2726469F">
      <w:pPr>
        <w:numPr>
          <w:ilvl w:val="1"/>
          <w:numId w:val="4"/>
        </w:numPr>
      </w:pPr>
      <w:r>
        <w:rPr>
          <w:b/>
        </w:rPr>
        <w:t>复制算法 (Copying)</w:t>
      </w:r>
      <w:r>
        <w:t>：堆分为两个半空间 (From, To)。回收时，从根集合开始，将存活对象从From空间复制到To空间，并更新所有指向这些对象的指针。复制后，From空间整体可回收。</w:t>
      </w:r>
      <w:r>
        <w:rPr>
          <w:b/>
        </w:rPr>
        <w:t>优点</w:t>
      </w:r>
      <w:r>
        <w:t>：无碎片，分配是顺序指针递增 (bump-pointer)，极快。</w:t>
      </w:r>
      <w:r>
        <w:rPr>
          <w:b/>
        </w:rPr>
        <w:t>缺点</w:t>
      </w:r>
      <w:r>
        <w:t>：内存利用率只有50%，复制开销大。</w:t>
      </w:r>
    </w:p>
    <w:p w14:paraId="72EB1922">
      <w:pPr>
        <w:numPr>
          <w:ilvl w:val="1"/>
          <w:numId w:val="4"/>
        </w:numPr>
      </w:pPr>
      <w:r>
        <w:rPr>
          <w:b/>
        </w:rPr>
        <w:t>标记-压缩 (Mark-Compact)</w:t>
      </w:r>
      <w:r>
        <w:t>：先标记，然后将所有存活对象“滑动”到堆的一端，消除碎片。</w:t>
      </w:r>
      <w:r>
        <w:rPr>
          <w:b/>
        </w:rPr>
        <w:t>优点</w:t>
      </w:r>
      <w:r>
        <w:t>：无碎片，内存利用率高。</w:t>
      </w:r>
      <w:r>
        <w:rPr>
          <w:b/>
        </w:rPr>
        <w:t>缺点</w:t>
      </w:r>
      <w:r>
        <w:t>：需多次遍历堆，且指针更新复杂。</w:t>
      </w:r>
    </w:p>
    <w:p w14:paraId="3178A016">
      <w:pPr>
        <w:numPr>
          <w:ilvl w:val="0"/>
          <w:numId w:val="4"/>
        </w:numPr>
      </w:pPr>
      <w:r>
        <w:rPr>
          <w:b/>
        </w:rPr>
        <w:t>分代垃圾回收 (Generational GC)</w:t>
      </w:r>
    </w:p>
    <w:p w14:paraId="2F9AD569">
      <w:pPr>
        <w:numPr>
          <w:ilvl w:val="1"/>
          <w:numId w:val="4"/>
        </w:numPr>
      </w:pPr>
      <w:r>
        <w:rPr>
          <w:b/>
        </w:rPr>
        <w:t>弱分代假说 (Weak Generational Hypothesis)</w:t>
      </w:r>
      <w:r>
        <w:t>：大多数对象“朝生夕死”。</w:t>
      </w:r>
    </w:p>
    <w:p w14:paraId="0BF1B55F">
      <w:pPr>
        <w:numPr>
          <w:ilvl w:val="1"/>
          <w:numId w:val="4"/>
        </w:numPr>
      </w:pPr>
      <w:r>
        <w:rPr>
          <w:b/>
        </w:rPr>
        <w:t>堆布局</w:t>
      </w:r>
      <w:r>
        <w:t>：分为新生代 (Young Generation) 和老年代 (Old Generation)。新生代通常使用</w:t>
      </w:r>
      <w:r>
        <w:rPr>
          <w:b/>
        </w:rPr>
        <w:t>复制算法</w:t>
      </w:r>
      <w:r>
        <w:t>，分为Eden区和两个Survivor区 (S0, S1)。对象首先在Eden分配。新生代GC (Minor GC) 频繁且快速，将Eden和当前Survivor区中的存活对象复制到另一个Survivor区，年龄+1。当对象年龄超过阈值，则晋升 (Promote) 到老年代。</w:t>
      </w:r>
    </w:p>
    <w:p w14:paraId="1E1AB30F">
      <w:pPr>
        <w:numPr>
          <w:ilvl w:val="1"/>
          <w:numId w:val="4"/>
        </w:numPr>
      </w:pPr>
      <w:r>
        <w:rPr>
          <w:b/>
        </w:rPr>
        <w:t>跨代引用 (Inter-Generational Reference)</w:t>
      </w:r>
      <w:r>
        <w:t>​ 的处理：老年代对象可能引用新生代对象。为避免每次Minor GC都扫描整个老年代，使用</w:t>
      </w:r>
      <w:r>
        <w:rPr>
          <w:b/>
        </w:rPr>
        <w:t>记忆集 (Remembered Set)</w:t>
      </w:r>
      <w:r>
        <w:t>​ 或</w:t>
      </w:r>
      <w:r>
        <w:rPr>
          <w:b/>
        </w:rPr>
        <w:t>写屏障 (Write Barrier)</w:t>
      </w:r>
      <w:r>
        <w:t>​ 来记录从老年代指向新生代的引用。当老年代对象中的引用被修改时，写屏障代码将被修改的卡表 (Card Table) 对应条目标记为脏。Minor GC时，只需扫描脏卡对应的老年代内存区域。</w:t>
      </w:r>
    </w:p>
    <w:p w14:paraId="33401FF5">
      <w:pPr>
        <w:numPr>
          <w:ilvl w:val="0"/>
          <w:numId w:val="4"/>
        </w:numPr>
      </w:pPr>
      <w:r>
        <w:rPr>
          <w:b/>
        </w:rPr>
        <w:t>并发与增量式垃圾回收</w:t>
      </w:r>
    </w:p>
    <w:p w14:paraId="7887D464">
      <w:pPr>
        <w:numPr>
          <w:ilvl w:val="1"/>
          <w:numId w:val="4"/>
        </w:numPr>
      </w:pPr>
      <w:r>
        <w:rPr>
          <w:b/>
        </w:rPr>
        <w:t>挑战</w:t>
      </w:r>
      <w:r>
        <w:t>：在用户线程 (Mutator) 运行的同时进行回收，需解决对象图在回收过程中被修改的问题。</w:t>
      </w:r>
    </w:p>
    <w:p w14:paraId="5A31A606">
      <w:pPr>
        <w:numPr>
          <w:ilvl w:val="1"/>
          <w:numId w:val="4"/>
        </w:numPr>
      </w:pPr>
      <w:r>
        <w:rPr>
          <w:b/>
        </w:rPr>
        <w:t>增量更新 (Incremental Update) 与 快照 (Snapshot-At-The-Beginning)</w:t>
      </w:r>
      <w:r>
        <w:t>：</w:t>
      </w:r>
    </w:p>
    <w:p w14:paraId="63963703">
      <w:pPr>
        <w:numPr>
          <w:ilvl w:val="2"/>
          <w:numId w:val="4"/>
        </w:numPr>
      </w:pPr>
      <w:r>
        <w:rPr>
          <w:b/>
        </w:rPr>
        <w:t>增量更新屏障</w:t>
      </w:r>
      <w:r>
        <w:t>：当Mutator插入一个从黑色对象到白色对象的引用时，将该白色对象标记为灰色（或将其记录）。这确保不会有存活对象被漏标。CMS (Concurrent Mark-Sweep) 回收器使用此类屏障。</w:t>
      </w:r>
    </w:p>
    <w:p w14:paraId="2D97E5BF">
      <w:pPr>
        <w:numPr>
          <w:ilvl w:val="2"/>
          <w:numId w:val="4"/>
        </w:numPr>
      </w:pPr>
      <w:r>
        <w:rPr>
          <w:b/>
        </w:rPr>
        <w:t>快照屏障 (SATB)</w:t>
      </w:r>
      <w:r>
        <w:t>：GC开始时，对对象图做一个逻辑快照。在标记过程中，如果Mutator删除了一个引用，则通过写屏障将原引用的对象记录下来，保持其“存活”状态。G1和Shenandoah回收器使用SATB，其优点是在并发标记阶段允许更激进的优化。</w:t>
      </w:r>
    </w:p>
    <w:p w14:paraId="5F227BD7">
      <w:pPr>
        <w:numPr>
          <w:ilvl w:val="1"/>
          <w:numId w:val="4"/>
        </w:numPr>
      </w:pPr>
      <w:r>
        <w:rPr>
          <w:b/>
        </w:rPr>
        <w:t>三色不变性的维护</w:t>
      </w:r>
      <w:r>
        <w:t>：无论使用哪种屏障，目标都是维护一个关键不变量：</w:t>
      </w:r>
      <w:r>
        <w:rPr>
          <w:b/>
        </w:rPr>
        <w:t>不存在从黑色对象到白色对象的引用</w:t>
      </w:r>
      <w:r>
        <w:t>。违反此不变量会导致存活对象被错误回收。</w:t>
      </w:r>
    </w:p>
    <w:p w14:paraId="13EFFF29">
      <w:pPr>
        <w:pStyle w:val="4"/>
        <w:jc w:val="left"/>
      </w:pPr>
      <w:r>
        <w:rPr>
          <w:b/>
          <w:shd w:val="clear" w:fill="FFFFFF"/>
        </w:rPr>
        <w:t>第9章：进程与线程管理 —— 调度、同步与死锁的形式化处理</w:t>
      </w:r>
    </w:p>
    <w:p w14:paraId="43AF70F5">
      <w:pPr>
        <w:jc w:val="left"/>
      </w:pPr>
      <w:r>
        <w:rPr>
          <w:b/>
          <w:shd w:val="clear" w:fill="FFFFFF"/>
        </w:rPr>
        <w:t>9.1 进程调度理论：最优性与公平性</w:t>
      </w:r>
    </w:p>
    <w:p w14:paraId="776AEB49">
      <w:pPr>
        <w:numPr>
          <w:ilvl w:val="0"/>
          <w:numId w:val="5"/>
        </w:numPr>
      </w:pPr>
      <w:r>
        <w:rPr>
          <w:b/>
        </w:rPr>
        <w:t>调度指标与算法最优性证明</w:t>
      </w:r>
      <w:r>
        <w:t>：</w:t>
      </w:r>
    </w:p>
    <w:p w14:paraId="08EE19DF">
      <w:pPr>
        <w:numPr>
          <w:ilvl w:val="1"/>
          <w:numId w:val="5"/>
        </w:numPr>
      </w:pPr>
      <w:r>
        <w:rPr>
          <w:b/>
        </w:rPr>
        <w:t>周转时间 (Turnaround Time)</w:t>
      </w:r>
      <w:r>
        <w:t>: T_completion - T_arrival</w:t>
      </w:r>
    </w:p>
    <w:p w14:paraId="0F1B0937">
      <w:pPr>
        <w:numPr>
          <w:ilvl w:val="1"/>
          <w:numId w:val="5"/>
        </w:numPr>
      </w:pPr>
      <w:r>
        <w:rPr>
          <w:b/>
        </w:rPr>
        <w:t>响应时间 (Response Time)</w:t>
      </w:r>
      <w:r>
        <w:t>: T_firstrun - T_arrival</w:t>
      </w:r>
    </w:p>
    <w:p w14:paraId="5562942D">
      <w:pPr>
        <w:numPr>
          <w:ilvl w:val="1"/>
          <w:numId w:val="5"/>
        </w:numPr>
      </w:pPr>
      <w:r>
        <w:rPr>
          <w:b/>
        </w:rPr>
        <w:t>最短剩余时间优先 (SRTN) 对平均周转时间最优的证明</w:t>
      </w:r>
      <w:r>
        <w:t>（抢占式）：</w:t>
      </w:r>
    </w:p>
    <w:p w14:paraId="53B78F35">
      <w:pPr>
        <w:numPr>
          <w:ilvl w:val="0"/>
          <w:numId w:val="6"/>
        </w:numPr>
      </w:pPr>
      <w:r>
        <w:t>考虑任意一个调度序列S，其中存在两个相邻的作业A和B，A先运行，但A的剩余时间大于B的剩余时间。</w:t>
      </w:r>
    </w:p>
    <w:p w14:paraId="23D07200">
      <w:pPr>
        <w:numPr>
          <w:ilvl w:val="0"/>
          <w:numId w:val="6"/>
        </w:numPr>
      </w:pPr>
      <w:r>
        <w:t>交换A和B的执行顺序，得到新序列S‘。</w:t>
      </w:r>
    </w:p>
    <w:p w14:paraId="17F4FDE7">
      <w:pPr>
        <w:numPr>
          <w:ilvl w:val="0"/>
          <w:numId w:val="6"/>
        </w:numPr>
      </w:pPr>
      <w:r>
        <w:t>分析交换对A、B以及其他作业周转时间的影响。可以证明，交换后A和B的周转时间之和减少（或不变），其他作业不变。</w:t>
      </w:r>
    </w:p>
    <w:p w14:paraId="1B8FC975">
      <w:pPr>
        <w:numPr>
          <w:ilvl w:val="0"/>
          <w:numId w:val="6"/>
        </w:numPr>
      </w:pPr>
      <w:r>
        <w:t>因此，任何非SRTN的调度都可以通过一系列这样的相邻交换转化为SRTN，且每次交换平均周转时间不增加。所以SRTN是最优的。这是一个典型的</w:t>
      </w:r>
      <w:r>
        <w:rPr>
          <w:b/>
        </w:rPr>
        <w:t>交换论证 (Exchange Argument)</w:t>
      </w:r>
      <w:r>
        <w:t>。</w:t>
      </w:r>
    </w:p>
    <w:p w14:paraId="4E68933C">
      <w:pPr>
        <w:numPr>
          <w:ilvl w:val="0"/>
          <w:numId w:val="5"/>
        </w:numPr>
      </w:pPr>
      <w:r>
        <w:rPr>
          <w:b/>
        </w:rPr>
        <w:t>多级反馈队列 (MLFQ) 的参数化分析与防饥饿</w:t>
      </w:r>
      <w:r>
        <w:t>：</w:t>
      </w:r>
    </w:p>
    <w:p w14:paraId="32A994F9">
      <w:pPr>
        <w:numPr>
          <w:ilvl w:val="1"/>
          <w:numId w:val="5"/>
        </w:numPr>
      </w:pPr>
      <w:r>
        <w:rPr>
          <w:b/>
        </w:rPr>
        <w:t>MLFQ规则的形式化</w:t>
      </w:r>
      <w:r>
        <w:t>：</w:t>
      </w:r>
    </w:p>
    <w:p w14:paraId="3C961232">
      <w:pPr>
        <w:numPr>
          <w:ilvl w:val="0"/>
          <w:numId w:val="7"/>
        </w:numPr>
      </w:pPr>
      <w:r>
        <w:t>有多个优先级队列Q0, Q1, ...，优先级从高到低。Q0时间片最小。</w:t>
      </w:r>
    </w:p>
    <w:p w14:paraId="679B659A">
      <w:pPr>
        <w:numPr>
          <w:ilvl w:val="0"/>
          <w:numId w:val="7"/>
        </w:numPr>
      </w:pPr>
      <w:r>
        <w:t>新作业进入最高优先级队列。</w:t>
      </w:r>
    </w:p>
    <w:p w14:paraId="0B1252D5">
      <w:pPr>
        <w:numPr>
          <w:ilvl w:val="0"/>
          <w:numId w:val="7"/>
        </w:numPr>
      </w:pPr>
      <w:r>
        <w:t>如果作业在用完其时间片前主动放弃CPU（如I/O阻塞），则保持在同一优先级。</w:t>
      </w:r>
    </w:p>
    <w:p w14:paraId="62609312">
      <w:pPr>
        <w:numPr>
          <w:ilvl w:val="0"/>
          <w:numId w:val="7"/>
        </w:numPr>
      </w:pPr>
      <w:r>
        <w:t>如果作业用完整个时间片，则被降级到低一优先级的队列。</w:t>
      </w:r>
    </w:p>
    <w:p w14:paraId="02980E7B">
      <w:pPr>
        <w:numPr>
          <w:ilvl w:val="0"/>
          <w:numId w:val="7"/>
        </w:numPr>
      </w:pPr>
      <w:r>
        <w:t>仅当高优先级队列为空时，才调度低优先级队列的作业。</w:t>
      </w:r>
    </w:p>
    <w:p w14:paraId="037B31B5">
      <w:pPr>
        <w:numPr>
          <w:ilvl w:val="0"/>
          <w:numId w:val="7"/>
        </w:numPr>
      </w:pPr>
      <w:r>
        <w:rPr>
          <w:b/>
        </w:rPr>
        <w:t>防饥饿规则</w:t>
      </w:r>
      <w:r>
        <w:t>：经过一段时间S后，将所有低优先级队列中的作业提升到最高优先级（或提升若干级）。</w:t>
      </w:r>
    </w:p>
    <w:p w14:paraId="02552DCC">
      <w:pPr>
        <w:numPr>
          <w:ilvl w:val="1"/>
          <w:numId w:val="5"/>
        </w:numPr>
      </w:pPr>
      <w:r>
        <w:rPr>
          <w:b/>
        </w:rPr>
        <w:t>参数调优</w:t>
      </w:r>
      <w:r>
        <w:t>：时间片长度、队列数量、提升周期S对响应时间和周转时间的影响。短时间片利于交互作业（响应快），但上下文切换开销大。提升周期S防止长作业饥饿，但设置过短会退化为轮转调度。</w:t>
      </w:r>
    </w:p>
    <w:p w14:paraId="30D6A5D2">
      <w:pPr>
        <w:jc w:val="left"/>
      </w:pPr>
      <w:r>
        <w:rPr>
          <w:b/>
          <w:shd w:val="clear" w:fill="FFFFFF"/>
        </w:rPr>
        <w:t>9.2 同步原语：从硬件原子指令到高级抽象</w:t>
      </w:r>
    </w:p>
    <w:p w14:paraId="76DD9D8E">
      <w:pPr>
        <w:numPr>
          <w:ilvl w:val="0"/>
          <w:numId w:val="8"/>
        </w:numPr>
      </w:pPr>
      <w:r>
        <w:rPr>
          <w:b/>
        </w:rPr>
        <w:t>锁的硬件实现基础</w:t>
      </w:r>
      <w:r>
        <w:t>：</w:t>
      </w:r>
    </w:p>
    <w:p w14:paraId="0EA52CF2">
      <w:pPr>
        <w:numPr>
          <w:ilvl w:val="1"/>
          <w:numId w:val="8"/>
        </w:numPr>
      </w:pPr>
      <w:r>
        <w:rPr>
          <w:b/>
        </w:rPr>
        <w:t>测试并置位 (Test-and-Set, TAS) 指令</w:t>
      </w:r>
      <w:r>
        <w:t xml:space="preserve">：int TestAndSet(int </w:t>
      </w:r>
      <w:r>
        <w:rPr>
          <w:i/>
        </w:rPr>
        <w:t xml:space="preserve">lockptr) { int old = </w:t>
      </w:r>
      <w:r>
        <w:t>lockptr; *lockptr = 1; return old; }是原子的。实现自旋锁：while(TestAndSet(&amp;lock) == 1);。</w:t>
      </w:r>
    </w:p>
    <w:p w14:paraId="2EEBA496">
      <w:pPr>
        <w:numPr>
          <w:ilvl w:val="1"/>
          <w:numId w:val="8"/>
        </w:numPr>
      </w:pPr>
      <w:r>
        <w:rPr>
          <w:b/>
        </w:rPr>
        <w:t>比较并交换 (Compare-and-Swap, CAS)</w:t>
      </w:r>
      <w:r>
        <w:t xml:space="preserve">：bool CAS(int </w:t>
      </w:r>
      <w:r>
        <w:rPr>
          <w:i/>
        </w:rPr>
        <w:t>ptr, int expected, int new) { if (</w:t>
      </w:r>
      <w:r>
        <w:t>ptr == expected) { *ptr = new; return true; } return false; }功能更强，是</w:t>
      </w:r>
      <w:r>
        <w:rPr>
          <w:b/>
        </w:rPr>
        <w:t>无锁数据结构</w:t>
      </w:r>
      <w:r>
        <w:t>的基石。</w:t>
      </w:r>
    </w:p>
    <w:p w14:paraId="6D69C420">
      <w:pPr>
        <w:numPr>
          <w:ilvl w:val="1"/>
          <w:numId w:val="8"/>
        </w:numPr>
      </w:pPr>
      <w:r>
        <w:rPr>
          <w:b/>
        </w:rPr>
        <w:t>加载链接/条件存储 (LL/SC)</w:t>
      </w:r>
      <w:r>
        <w:t>：RISC架构的原子原语，更灵活，可避免ABA问题。</w:t>
      </w:r>
    </w:p>
    <w:p w14:paraId="72E465CD">
      <w:pPr>
        <w:numPr>
          <w:ilvl w:val="0"/>
          <w:numId w:val="8"/>
        </w:numPr>
      </w:pPr>
      <w:r>
        <w:rPr>
          <w:b/>
        </w:rPr>
        <w:t>信号量与管程的等价性及实现</w:t>
      </w:r>
      <w:r>
        <w:t>：</w:t>
      </w:r>
    </w:p>
    <w:p w14:paraId="1BE3A963">
      <w:pPr>
        <w:numPr>
          <w:ilvl w:val="1"/>
          <w:numId w:val="8"/>
        </w:numPr>
      </w:pPr>
      <w:r>
        <w:rPr>
          <w:b/>
        </w:rPr>
        <w:t>信号量 (Semaphore)</w:t>
      </w:r>
      <w:r>
        <w:t>​ 的睡眠/唤醒实现：除了整数计数器，还有一个等待队列。P(sem)操作在计数器减为负时，将当前线程描述符加入等待队列并调用调度器切换到其他线程。V(sem)操作增加计数器，如果等待队列非空，则唤醒一个线程。</w:t>
      </w:r>
    </w:p>
    <w:p w14:paraId="224B5C85">
      <w:pPr>
        <w:numPr>
          <w:ilvl w:val="1"/>
          <w:numId w:val="8"/>
        </w:numPr>
      </w:pPr>
      <w:r>
        <w:rPr>
          <w:b/>
        </w:rPr>
        <w:t>管程 (Monitor)</w:t>
      </w:r>
      <w:r>
        <w:t>​ 的实现：一个管程 = 一个互斥锁 + 一个或多个条件变量 (Condition Variable) + 其他数据。</w:t>
      </w:r>
    </w:p>
    <w:p w14:paraId="55BDF9A4">
      <w:pPr>
        <w:numPr>
          <w:ilvl w:val="2"/>
          <w:numId w:val="8"/>
        </w:numPr>
      </w:pPr>
      <w:r>
        <w:t>wait(cv)：释放管程锁，将线程置于cv的等待队列，并睡眠。</w:t>
      </w:r>
    </w:p>
    <w:p w14:paraId="57822742">
      <w:pPr>
        <w:numPr>
          <w:ilvl w:val="2"/>
          <w:numId w:val="8"/>
        </w:numPr>
      </w:pPr>
      <w:r>
        <w:t>signal(cv)：如果cv的等待队列不为空，则唤醒其中一个线程。被唤醒的线程在重新获得管程锁后，从wait调用后继续执行。有</w:t>
      </w:r>
      <w:r>
        <w:rPr>
          <w:b/>
        </w:rPr>
        <w:t>Mesa语义</w:t>
      </w:r>
      <w:r>
        <w:t>（被唤醒的线程需重新检查条件）和</w:t>
      </w:r>
      <w:r>
        <w:rPr>
          <w:b/>
        </w:rPr>
        <w:t>Hoare语义</w:t>
      </w:r>
      <w:r>
        <w:t>（被唤醒的线程立即运行，signaler等待）两种。</w:t>
      </w:r>
    </w:p>
    <w:p w14:paraId="4A2EE7B2">
      <w:pPr>
        <w:numPr>
          <w:ilvl w:val="1"/>
          <w:numId w:val="8"/>
        </w:numPr>
      </w:pPr>
      <w:r>
        <w:rPr>
          <w:b/>
        </w:rPr>
        <w:t>用信号量实现管程</w:t>
      </w:r>
      <w:r>
        <w:t>，以及用管程实现信号量，证明了它们的</w:t>
      </w:r>
      <w:r>
        <w:rPr>
          <w:b/>
        </w:rPr>
        <w:t>表达能力等价</w:t>
      </w:r>
      <w:r>
        <w:t>。</w:t>
      </w:r>
    </w:p>
    <w:p w14:paraId="75636029">
      <w:pPr>
        <w:numPr>
          <w:ilvl w:val="0"/>
          <w:numId w:val="8"/>
        </w:numPr>
      </w:pPr>
      <w:r>
        <w:rPr>
          <w:b/>
        </w:rPr>
        <w:t>死锁的预防、避免、检测与恢复</w:t>
      </w:r>
      <w:r>
        <w:t>：</w:t>
      </w:r>
    </w:p>
    <w:p w14:paraId="680148AF">
      <w:pPr>
        <w:numPr>
          <w:ilvl w:val="1"/>
          <w:numId w:val="8"/>
        </w:numPr>
      </w:pPr>
      <w:r>
        <w:rPr>
          <w:b/>
        </w:rPr>
        <w:t>死锁的必要条件</w:t>
      </w:r>
      <w:r>
        <w:t>：互斥、持有并等待、非抢占、循环等待。</w:t>
      </w:r>
    </w:p>
    <w:p w14:paraId="2BFD17C0">
      <w:pPr>
        <w:numPr>
          <w:ilvl w:val="1"/>
          <w:numId w:val="8"/>
        </w:numPr>
      </w:pPr>
      <w:r>
        <w:rPr>
          <w:b/>
        </w:rPr>
        <w:t>银行家算法 (Banker's Algorithm)</w:t>
      </w:r>
      <w:r>
        <w:t>：一种死锁避免算法。系统维护每个进程的</w:t>
      </w:r>
      <w:r>
        <w:rPr>
          <w:b/>
        </w:rPr>
        <w:t>最大需求矩阵 Max</w:t>
      </w:r>
      <w:r>
        <w:t>、</w:t>
      </w:r>
      <w:r>
        <w:rPr>
          <w:b/>
        </w:rPr>
        <w:t>已分配矩阵 Allocation</w:t>
      </w:r>
      <w:r>
        <w:t>、</w:t>
      </w:r>
      <w:r>
        <w:rPr>
          <w:b/>
        </w:rPr>
        <w:t>需求矩阵 Need (Max-Allocation)</w:t>
      </w:r>
      <w:r>
        <w:t>​ 和系统的</w:t>
      </w:r>
      <w:r>
        <w:rPr>
          <w:b/>
        </w:rPr>
        <w:t>可用资源向量 Available</w:t>
      </w:r>
      <w:r>
        <w:t>。当进程请求资源时，模拟分配，检查分配后系统是否处于</w:t>
      </w:r>
      <w:r>
        <w:rPr>
          <w:b/>
        </w:rPr>
        <w:t>安全状态</w:t>
      </w:r>
      <w:r>
        <w:t>（即存在一个安全序列，使得系统能按此序列为进程分配资源直至所有进程完成）。算法复杂度高，主要用于教学和特殊场景。</w:t>
      </w:r>
    </w:p>
    <w:p w14:paraId="1D2DA100">
      <w:pPr>
        <w:numPr>
          <w:ilvl w:val="1"/>
          <w:numId w:val="8"/>
        </w:numPr>
      </w:pPr>
      <w:r>
        <w:rPr>
          <w:b/>
        </w:rPr>
        <w:t>死锁检测算法</w:t>
      </w:r>
      <w:r>
        <w:t>：构建资源分配图 (RAG)。周期性地运行算法，将RAG简化为</w:t>
      </w:r>
      <w:r>
        <w:rPr>
          <w:b/>
        </w:rPr>
        <w:t>等待图 (Wait-for Graph)</w:t>
      </w:r>
      <w:r>
        <w:t>，然后检测图中是否存在环。检测到死锁后，需选择</w:t>
      </w:r>
      <w:r>
        <w:rPr>
          <w:b/>
        </w:rPr>
        <w:t>牺牲者 (Victim)</w:t>
      </w:r>
      <w:r>
        <w:t>​ 进行回滚。选择策略基于优先级、已运行时间、持有资源数量等最小化代价。</w:t>
      </w:r>
    </w:p>
    <w:p w14:paraId="0869F297">
      <w:pPr>
        <w:jc w:val="left"/>
      </w:pPr>
      <w:r>
        <w:rPr>
          <w:b/>
          <w:shd w:val="clear" w:fill="FFFFFF"/>
        </w:rPr>
        <w:t>9.3 并发编程模型与无锁数据结构</w:t>
      </w:r>
    </w:p>
    <w:p w14:paraId="3D22B2E6">
      <w:pPr>
        <w:numPr>
          <w:ilvl w:val="0"/>
          <w:numId w:val="9"/>
        </w:numPr>
      </w:pPr>
      <w:r>
        <w:rPr>
          <w:b/>
        </w:rPr>
        <w:t>内存模型 (Memory Model)</w:t>
      </w:r>
      <w:r>
        <w:t>：</w:t>
      </w:r>
    </w:p>
    <w:p w14:paraId="19AD720C">
      <w:pPr>
        <w:numPr>
          <w:ilvl w:val="1"/>
          <w:numId w:val="9"/>
        </w:numPr>
      </w:pPr>
      <w:r>
        <w:rPr>
          <w:b/>
        </w:rPr>
        <w:t>顺序一致性 (Sequential Consistency, SC)</w:t>
      </w:r>
      <w:r>
        <w:t>：任何执行结果都等同于某种所有线程操作按某种全局顺序交错执行，且每个线程内部操作保持程序顺序。这是最直观但性能最差的模型。</w:t>
      </w:r>
    </w:p>
    <w:p w14:paraId="5874D230">
      <w:pPr>
        <w:numPr>
          <w:ilvl w:val="1"/>
          <w:numId w:val="9"/>
        </w:numPr>
      </w:pPr>
      <w:r>
        <w:rPr>
          <w:b/>
        </w:rPr>
        <w:t>完全存储定序 (Total Store Order, TSO)</w:t>
      </w:r>
      <w:r>
        <w:t>：x86/SPARC架构模型。允许“存储缓冲区 (Store Buffer)”导致写操作对其他CPU延迟可见，从而允许load重排到之前的store之前（LoadStore重排），但其他重排禁止。需用内存屏障 (mfence, lock指令) 来强制顺序。</w:t>
      </w:r>
    </w:p>
    <w:p w14:paraId="3A6289AC">
      <w:pPr>
        <w:numPr>
          <w:ilvl w:val="1"/>
          <w:numId w:val="9"/>
        </w:numPr>
      </w:pPr>
      <w:r>
        <w:rPr>
          <w:b/>
        </w:rPr>
        <w:t>部分存储定序/松弛模型 (Relaxed Memory Model)</w:t>
      </w:r>
      <w:r>
        <w:t>：ARM, POWER, RISC-V等架构模型。允许更多的内存操作重排以获得性能。程序员需显式使用</w:t>
      </w:r>
      <w:r>
        <w:rPr>
          <w:b/>
        </w:rPr>
        <w:t>获取 (acquire)</w:t>
      </w:r>
      <w:r>
        <w:t>​ 和</w:t>
      </w:r>
      <w:r>
        <w:rPr>
          <w:b/>
        </w:rPr>
        <w:t>释放 (release)</w:t>
      </w:r>
      <w:r>
        <w:t>​ 语义的屏障或原子操作来同步线程。</w:t>
      </w:r>
    </w:p>
    <w:p w14:paraId="327DA275">
      <w:pPr>
        <w:numPr>
          <w:ilvl w:val="0"/>
          <w:numId w:val="9"/>
        </w:numPr>
      </w:pPr>
      <w:r>
        <w:rPr>
          <w:b/>
        </w:rPr>
        <w:t>无锁 (Lock-Free) 与无等待 (Wait-Free) 数据结构</w:t>
      </w:r>
      <w:r>
        <w:t>：</w:t>
      </w:r>
    </w:p>
    <w:p w14:paraId="1E7DDD34">
      <w:pPr>
        <w:numPr>
          <w:ilvl w:val="1"/>
          <w:numId w:val="9"/>
        </w:numPr>
      </w:pPr>
      <w:r>
        <w:rPr>
          <w:b/>
        </w:rPr>
        <w:t>定义</w:t>
      </w:r>
      <w:r>
        <w:t>：</w:t>
      </w:r>
    </w:p>
    <w:p w14:paraId="1BCF5900">
      <w:pPr>
        <w:numPr>
          <w:ilvl w:val="2"/>
          <w:numId w:val="9"/>
        </w:numPr>
      </w:pPr>
      <w:r>
        <w:rPr>
          <w:b/>
        </w:rPr>
        <w:t>无锁</w:t>
      </w:r>
      <w:r>
        <w:t>：系统整体保证总有某个线程能在有限步内取得进展。可能有个别线程饿死。</w:t>
      </w:r>
    </w:p>
    <w:p w14:paraId="59ACB96A">
      <w:pPr>
        <w:numPr>
          <w:ilvl w:val="2"/>
          <w:numId w:val="9"/>
        </w:numPr>
      </w:pPr>
      <w:r>
        <w:rPr>
          <w:b/>
        </w:rPr>
        <w:t>无等待</w:t>
      </w:r>
      <w:r>
        <w:t>：每个线程都能在有限步内取得进展，无饥饿。</w:t>
      </w:r>
    </w:p>
    <w:p w14:paraId="1BAB0ACF">
      <w:pPr>
        <w:numPr>
          <w:ilvl w:val="1"/>
          <w:numId w:val="9"/>
        </w:numPr>
      </w:pPr>
      <w:r>
        <w:rPr>
          <w:b/>
        </w:rPr>
        <w:t>Treiber栈的无锁实现分析</w:t>
      </w:r>
      <w:r>
        <w:t>：</w:t>
      </w:r>
    </w:p>
    <w:p w14:paraId="6D3C99D1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" name="文本框 8oo5nq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FE95CD1">
                            <w:r>
                              <w:t>push(Node* new_node) {</w:t>
                            </w:r>
                          </w:p>
                          <w:p w14:paraId="171F0322">
                            <w:r>
                              <w:t xml:space="preserve">    do {</w:t>
                            </w:r>
                          </w:p>
                          <w:p w14:paraId="09063A78">
                            <w:r>
                              <w:t xml:space="preserve">        Node* old_top = top.load(std::memory_order_relaxed);</w:t>
                            </w:r>
                          </w:p>
                          <w:p w14:paraId="45957DDA">
                            <w:r>
                              <w:t xml:space="preserve">        new_node-&gt;next = old_top;</w:t>
                            </w:r>
                          </w:p>
                          <w:p w14:paraId="169DDAD1">
                            <w:r>
                              <w:t xml:space="preserve">    } while (!top.compare_exchange_weak(old_top, new_node,</w:t>
                            </w:r>
                          </w:p>
                          <w:p w14:paraId="63034576">
                            <w:r>
                              <w:t xml:space="preserve">                                        std::memory_order_release,</w:t>
                            </w:r>
                          </w:p>
                          <w:p w14:paraId="7879DA3C">
                            <w:r>
                              <w:t xml:space="preserve">                                        std::memory_order_relaxed));</w:t>
                            </w:r>
                          </w:p>
                          <w:p w14:paraId="4EE1B3AA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8oo5nq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/wfp&#10;0V0CAADg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FE95CD1">
                      <w:r>
                        <w:t>push(Node* new_node) {</w:t>
                      </w:r>
                    </w:p>
                    <w:p w14:paraId="171F0322">
                      <w:r>
                        <w:t xml:space="preserve">    do {</w:t>
                      </w:r>
                    </w:p>
                    <w:p w14:paraId="09063A78">
                      <w:r>
                        <w:t xml:space="preserve">        Node* old_top = top.load(std::memory_order_relaxed);</w:t>
                      </w:r>
                    </w:p>
                    <w:p w14:paraId="45957DDA">
                      <w:r>
                        <w:t xml:space="preserve">        new_node-&gt;next = old_top;</w:t>
                      </w:r>
                    </w:p>
                    <w:p w14:paraId="169DDAD1">
                      <w:r>
                        <w:t xml:space="preserve">    } while (!top.compare_exchange_weak(old_top, new_node,</w:t>
                      </w:r>
                    </w:p>
                    <w:p w14:paraId="63034576">
                      <w:r>
                        <w:t xml:space="preserve">                                        std::memory_order_release,</w:t>
                      </w:r>
                    </w:p>
                    <w:p w14:paraId="7879DA3C">
                      <w:r>
                        <w:t xml:space="preserve">                                        std::memory_order_relaxed));</w:t>
                      </w:r>
                    </w:p>
                    <w:p w14:paraId="4EE1B3AA">
                      <w: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9443FDF">
      <w:pPr>
        <w:jc w:val="left"/>
      </w:pPr>
      <w:r>
        <w:rPr>
          <w:shd w:val="clear" w:fill="FFFFFF"/>
        </w:rPr>
        <w:t>使用CAS循环。它是无锁的，但在高竞争下，CAS可能因不断失败而</w:t>
      </w:r>
      <w:r>
        <w:rPr>
          <w:b/>
          <w:shd w:val="clear" w:fill="FFFFFF"/>
        </w:rPr>
        <w:t>忙等待 (busy-waiting)</w:t>
      </w:r>
      <w:r>
        <w:rPr>
          <w:shd w:val="clear" w:fill="FFFFFF"/>
        </w:rPr>
        <w:t>，消耗CPU。这是</w:t>
      </w:r>
      <w:r>
        <w:rPr>
          <w:b/>
          <w:shd w:val="clear" w:fill="FFFFFF"/>
        </w:rPr>
        <w:t>乐观并发控制</w:t>
      </w:r>
      <w:r>
        <w:rPr>
          <w:shd w:val="clear" w:fill="FFFFFF"/>
        </w:rPr>
        <w:t>的代价。</w:t>
      </w:r>
    </w:p>
    <w:p w14:paraId="0C1FD073">
      <w:pPr>
        <w:numPr>
          <w:ilvl w:val="0"/>
          <w:numId w:val="10"/>
        </w:numPr>
      </w:pPr>
      <w:r>
        <w:rPr>
          <w:b/>
        </w:rPr>
        <w:t>ABA问题与解决</w:t>
      </w:r>
      <w:r>
        <w:t>：在CAS操作中，指针值从A变为B又变回A，CAS会误判成功。解决方法：使用</w:t>
      </w:r>
      <w:r>
        <w:rPr>
          <w:b/>
        </w:rPr>
        <w:t>带标签的指针 (Tagged Pointer)</w:t>
      </w:r>
      <w:r>
        <w:t>，在指针的未用高位增加一个版本号，每次修改递增版本号。或使用</w:t>
      </w:r>
      <w:r>
        <w:rPr>
          <w:b/>
        </w:rPr>
        <w:t>危险指针 (Hazard Pointer)</w:t>
      </w:r>
      <w:r>
        <w:t>​ 等安全内存回收技术。</w:t>
      </w:r>
    </w:p>
    <w:p w14:paraId="4E9FAFBA">
      <w:pPr>
        <w:pBdr>
          <w:bottom w:val="single" w:color="020201" w:sz="4" w:space="0"/>
        </w:pBdr>
      </w:pPr>
    </w:p>
    <w:p w14:paraId="18345E26">
      <w:pPr>
        <w:numPr>
          <w:ilvl w:val="0"/>
          <w:numId w:val="11"/>
        </w:numPr>
      </w:pPr>
      <w:r>
        <w:rPr>
          <w:b/>
        </w:rPr>
        <w:t>第7章</w:t>
      </w:r>
      <w:r>
        <w:t>​ 展示了如何用</w:t>
      </w:r>
      <w:r>
        <w:rPr>
          <w:b/>
        </w:rPr>
        <w:t>形式逻辑</w:t>
      </w:r>
      <w:r>
        <w:t>（类型论）和</w:t>
      </w:r>
      <w:r>
        <w:rPr>
          <w:b/>
        </w:rPr>
        <w:t>代数结构</w:t>
      </w:r>
      <w:r>
        <w:t>（单子）来规范和控制编程语言的核心语义与副作用，是</w:t>
      </w:r>
      <w:r>
        <w:rPr>
          <w:b/>
        </w:rPr>
        <w:t>形式化方法</w:t>
      </w:r>
      <w:r>
        <w:t>在语言设计中的应用。</w:t>
      </w:r>
    </w:p>
    <w:p w14:paraId="2D578475">
      <w:pPr>
        <w:numPr>
          <w:ilvl w:val="0"/>
          <w:numId w:val="11"/>
        </w:numPr>
      </w:pPr>
      <w:r>
        <w:rPr>
          <w:b/>
        </w:rPr>
        <w:t>第8章</w:t>
      </w:r>
      <w:r>
        <w:t>​ 深入了程序执行的“地下世界”，揭示了函数调用、异常和内存管理这些自动化机制背后的复杂数据结构（栈帧布局、回收器状态机、卡表）和算法（标记、复制、并发屏障）。</w:t>
      </w:r>
      <w:r>
        <w:rPr>
          <w:b/>
        </w:rPr>
        <w:t>分代假说</w:t>
      </w:r>
      <w:r>
        <w:t>和</w:t>
      </w:r>
      <w:r>
        <w:rPr>
          <w:b/>
        </w:rPr>
        <w:t>三色抽象</w:t>
      </w:r>
      <w:r>
        <w:t>是连接程序行为（对象生命周期）与系统实现（回收策略）的关键洞察。</w:t>
      </w:r>
    </w:p>
    <w:p w14:paraId="47A07D7B">
      <w:pPr>
        <w:numPr>
          <w:ilvl w:val="0"/>
          <w:numId w:val="11"/>
        </w:numPr>
      </w:pPr>
      <w:r>
        <w:rPr>
          <w:b/>
        </w:rPr>
        <w:t>第9章</w:t>
      </w:r>
      <w:r>
        <w:t>​ 从</w:t>
      </w:r>
      <w:r>
        <w:rPr>
          <w:b/>
        </w:rPr>
        <w:t>最优调度理论</w:t>
      </w:r>
      <w:r>
        <w:t>出发，到</w:t>
      </w:r>
      <w:r>
        <w:rPr>
          <w:b/>
        </w:rPr>
        <w:t>同步原语的硬件基础</w:t>
      </w:r>
      <w:r>
        <w:t>，再到</w:t>
      </w:r>
      <w:r>
        <w:rPr>
          <w:b/>
        </w:rPr>
        <w:t>并发正确性的内存模型根源</w:t>
      </w:r>
      <w:r>
        <w:t>，系统性地揭示了操作系统和并发编程的复杂性。</w:t>
      </w:r>
      <w:r>
        <w:rPr>
          <w:b/>
        </w:rPr>
        <w:t>无锁数据结构</w:t>
      </w:r>
      <w:r>
        <w:t>和</w:t>
      </w:r>
      <w:r>
        <w:rPr>
          <w:b/>
        </w:rPr>
        <w:t>内存模型</w:t>
      </w:r>
      <w:r>
        <w:t>是应对多核时代性能与正确性挑战的核心技术。这三章共同体现了计算机系统中</w:t>
      </w:r>
      <w:r>
        <w:rPr>
          <w:b/>
        </w:rPr>
        <w:t>抽象、实现与权衡</w:t>
      </w:r>
      <w:r>
        <w:t>的永恒主题。</w:t>
      </w:r>
    </w:p>
    <w:p w14:paraId="3463D3D2">
      <w:pPr>
        <w:pBdr>
          <w:bottom w:val="single" w:color="020201" w:sz="4" w:space="0"/>
        </w:pBdr>
      </w:pPr>
    </w:p>
    <w:p w14:paraId="1BE398BB">
      <w:pPr>
        <w:pStyle w:val="4"/>
        <w:jc w:val="left"/>
      </w:pPr>
      <w:r>
        <w:rPr>
          <w:b/>
          <w:shd w:val="clear" w:fill="FFFFFF"/>
        </w:rPr>
        <w:t>第10章：内存管理与虚拟内存 —— 抽象、效率与性能模型</w:t>
      </w:r>
    </w:p>
    <w:p w14:paraId="2C5DD9B2">
      <w:pPr>
        <w:jc w:val="left"/>
      </w:pPr>
      <w:r>
        <w:rPr>
          <w:b/>
          <w:shd w:val="clear" w:fill="FFFFFF"/>
        </w:rPr>
        <w:t>10.1 虚拟地址转换：多级页表、TLB与缓存协同</w:t>
      </w:r>
    </w:p>
    <w:p w14:paraId="5C6A45F4">
      <w:pPr>
        <w:numPr>
          <w:ilvl w:val="0"/>
          <w:numId w:val="12"/>
        </w:numPr>
      </w:pPr>
      <w:r>
        <w:rPr>
          <w:b/>
        </w:rPr>
        <w:t>多级页表的空间效率分析与数学建模</w:t>
      </w:r>
    </w:p>
    <w:p w14:paraId="508A4A9A">
      <w:pPr>
        <w:numPr>
          <w:ilvl w:val="1"/>
          <w:numId w:val="12"/>
        </w:numPr>
      </w:pPr>
      <w:r>
        <w:rPr>
          <w:b/>
        </w:rPr>
        <w:t>问题定义</w:t>
      </w:r>
      <w:r>
        <w:t>：对于一个32位地址空间，4KB页面，页表项大小为4B。单级页表需要 2^(32-12) = 2^20 = 1M个表项，占用4MB连续物理内存。每个进程都需要一个，内存消耗巨大。</w:t>
      </w:r>
    </w:p>
    <w:p w14:paraId="7B93981E">
      <w:pPr>
        <w:numPr>
          <w:ilvl w:val="1"/>
          <w:numId w:val="12"/>
        </w:numPr>
      </w:pPr>
      <w:r>
        <w:rPr>
          <w:b/>
        </w:rPr>
        <w:t>二级页表设计</w:t>
      </w:r>
      <w:r>
        <w:t>：</w:t>
      </w:r>
    </w:p>
    <w:p w14:paraId="49EE5543">
      <w:pPr>
        <w:numPr>
          <w:ilvl w:val="0"/>
          <w:numId w:val="13"/>
        </w:numPr>
      </w:pPr>
      <w:r>
        <w:t>将虚拟地址划分为：10位(一级页号) | 10位(二级页号) | 12位(页内偏移)。</w:t>
      </w:r>
    </w:p>
    <w:p w14:paraId="7A00782F">
      <w:pPr>
        <w:numPr>
          <w:ilvl w:val="0"/>
          <w:numId w:val="13"/>
        </w:numPr>
      </w:pPr>
      <w:r>
        <w:t>一级页表 (Page Directory) 固定占用一页 (4KB)，有1024个表项，每个指向一个二级页表 (Page Table) 的基址。</w:t>
      </w:r>
    </w:p>
    <w:p w14:paraId="194CC730">
      <w:pPr>
        <w:numPr>
          <w:ilvl w:val="0"/>
          <w:numId w:val="13"/>
        </w:numPr>
      </w:pPr>
      <w:r>
        <w:t>二级页表也占用一页，有1024个表项，每个指向物理页帧。</w:t>
      </w:r>
    </w:p>
    <w:p w14:paraId="48AB402A">
      <w:pPr>
        <w:numPr>
          <w:ilvl w:val="1"/>
          <w:numId w:val="12"/>
        </w:numPr>
      </w:pPr>
      <w:r>
        <w:rPr>
          <w:b/>
        </w:rPr>
        <w:t>空间节省证明</w:t>
      </w:r>
      <w:r>
        <w:t>：</w:t>
      </w:r>
    </w:p>
    <w:p w14:paraId="39C6027F">
      <w:pPr>
        <w:numPr>
          <w:ilvl w:val="2"/>
          <w:numId w:val="12"/>
        </w:numPr>
      </w:pPr>
      <w:r>
        <w:t>所需二级页表数量等于进程实际使用的、不连续的虚拟地址空间区域数量。假设进程的代码、数据、堆栈、共享库分别位于几个不连续的虚拟地址段，则仅需为数不多的二级页表。</w:t>
      </w:r>
    </w:p>
    <w:p w14:paraId="79DAD8B4">
      <w:pPr>
        <w:numPr>
          <w:ilvl w:val="2"/>
          <w:numId w:val="12"/>
        </w:numPr>
      </w:pPr>
      <w:r>
        <w:t>极端情况（使用非常稀疏的虚拟地址空间），空间开销从单级页表的4MB降至：4KB(一级页表) + N * 4KB(二级页表)，其中N是实际使用的虚拟地址段数量。通常 N &lt;&lt; 1024，节省显著。</w:t>
      </w:r>
    </w:p>
    <w:p w14:paraId="04BEF002">
      <w:pPr>
        <w:numPr>
          <w:ilvl w:val="1"/>
          <w:numId w:val="12"/>
        </w:numPr>
      </w:pPr>
      <w:r>
        <w:rPr>
          <w:b/>
        </w:rPr>
        <w:t>多级页表的访存代价</w:t>
      </w:r>
      <w:r>
        <w:t>：一次地址转换在最坏情况下（TLB未命中，且各级页表项均不在缓存中）需要多次内存访问。对于k级页表，需要 k+1次内存访问（k次访问页表 + 1次访问目标数据）。这被称为</w:t>
      </w:r>
      <w:r>
        <w:rPr>
          <w:b/>
        </w:rPr>
        <w:t>页表遍历 (Page Table Walk)</w:t>
      </w:r>
      <w:r>
        <w:t>​ 开销。</w:t>
      </w:r>
    </w:p>
    <w:p w14:paraId="61110E7B">
      <w:pPr>
        <w:numPr>
          <w:ilvl w:val="0"/>
          <w:numId w:val="12"/>
        </w:numPr>
      </w:pPr>
      <w:r>
        <w:rPr>
          <w:b/>
        </w:rPr>
        <w:t>TLB (Translation Lookaside Buffer) 与缓存的协同工作流</w:t>
      </w:r>
    </w:p>
    <w:p w14:paraId="08BE46F6">
      <w:pPr>
        <w:numPr>
          <w:ilvl w:val="1"/>
          <w:numId w:val="12"/>
        </w:numPr>
      </w:pPr>
      <w:r>
        <w:rPr>
          <w:b/>
        </w:rPr>
        <w:t>物理地址索引缓存 (Physically Indexed, Physically Tagged, PIPT)</w:t>
      </w:r>
      <w:r>
        <w:t>：</w:t>
      </w:r>
    </w:p>
    <w:p w14:paraId="59351E22">
      <w:pPr>
        <w:numPr>
          <w:ilvl w:val="0"/>
          <w:numId w:val="14"/>
        </w:numPr>
      </w:pPr>
      <w:r>
        <w:t>虚拟地址先通过TLB转换为物理地址。</w:t>
      </w:r>
    </w:p>
    <w:p w14:paraId="571CAA13">
      <w:pPr>
        <w:numPr>
          <w:ilvl w:val="0"/>
          <w:numId w:val="14"/>
        </w:numPr>
      </w:pPr>
      <w:r>
        <w:t>用完整的物理地址去访问缓存（索引和标记都是物理的）。</w:t>
      </w:r>
    </w:p>
    <w:p w14:paraId="45045A83">
      <w:pPr>
        <w:numPr>
          <w:ilvl w:val="0"/>
          <w:numId w:val="14"/>
        </w:numPr>
      </w:pPr>
      <w:r>
        <w:rPr>
          <w:b/>
        </w:rPr>
        <w:t>优点</w:t>
      </w:r>
      <w:r>
        <w:t>：避免了同义 (Synonym) 问题（多个虚拟地址映射到同一物理页，在缓存中可能有多份副本）。</w:t>
      </w:r>
    </w:p>
    <w:p w14:paraId="33BBABD1">
      <w:pPr>
        <w:numPr>
          <w:ilvl w:val="0"/>
          <w:numId w:val="14"/>
        </w:numPr>
      </w:pPr>
      <w:r>
        <w:rPr>
          <w:b/>
        </w:rPr>
        <w:t>缺点</w:t>
      </w:r>
      <w:r>
        <w:t>：地址转换必须在缓存访问之前完成，存在串行依赖，可能增加延迟。</w:t>
      </w:r>
    </w:p>
    <w:p w14:paraId="11A531CC">
      <w:pPr>
        <w:numPr>
          <w:ilvl w:val="1"/>
          <w:numId w:val="12"/>
        </w:numPr>
      </w:pPr>
      <w:r>
        <w:rPr>
          <w:b/>
        </w:rPr>
        <w:t>虚拟地址索引缓存 (Virtually Indexed, Physically Tagged, VIPT)</w:t>
      </w:r>
      <w:r>
        <w:t>：</w:t>
      </w:r>
    </w:p>
    <w:p w14:paraId="11862000">
      <w:pPr>
        <w:numPr>
          <w:ilvl w:val="0"/>
          <w:numId w:val="15"/>
        </w:numPr>
      </w:pPr>
      <w:r>
        <w:t>利用虚拟地址中的页内偏移位（不受转换影响）并行地进行缓存索引。</w:t>
      </w:r>
    </w:p>
    <w:p w14:paraId="6AC5CE0F">
      <w:pPr>
        <w:numPr>
          <w:ilvl w:val="0"/>
          <w:numId w:val="15"/>
        </w:numPr>
      </w:pPr>
      <w:r>
        <w:t>同时，虚拟地址通过TLB转换为物理地址。</w:t>
      </w:r>
    </w:p>
    <w:p w14:paraId="15A77135">
      <w:pPr>
        <w:numPr>
          <w:ilvl w:val="0"/>
          <w:numId w:val="15"/>
        </w:numPr>
      </w:pPr>
      <w:r>
        <w:t>比较缓存行的物理标记 (Tag) 与转换得到的物理地址高位。若匹配且有效，则命中。</w:t>
      </w:r>
    </w:p>
    <w:p w14:paraId="05462C3E">
      <w:pPr>
        <w:numPr>
          <w:ilvl w:val="0"/>
          <w:numId w:val="15"/>
        </w:numPr>
      </w:pPr>
      <w:r>
        <w:rPr>
          <w:b/>
        </w:rPr>
        <w:t>优点</w:t>
      </w:r>
      <w:r>
        <w:t>：TLB查找和缓存索引可并行，减少关键路径延迟。</w:t>
      </w:r>
    </w:p>
    <w:p w14:paraId="7064F283">
      <w:pPr>
        <w:numPr>
          <w:ilvl w:val="0"/>
          <w:numId w:val="15"/>
        </w:numPr>
      </w:pPr>
      <w:r>
        <w:rPr>
          <w:b/>
        </w:rPr>
        <w:t>约束与挑战</w:t>
      </w:r>
      <w:r>
        <w:t>：为避免</w:t>
      </w:r>
      <w:r>
        <w:rPr>
          <w:b/>
        </w:rPr>
        <w:t>同义</w:t>
      </w:r>
      <w:r>
        <w:t>和</w:t>
      </w:r>
      <w:r>
        <w:rPr>
          <w:b/>
        </w:rPr>
        <w:t>同名 (Homonym)</w:t>
      </w:r>
      <w:r>
        <w:t>​ 问题，要求</w:t>
      </w:r>
      <w:r>
        <w:rPr>
          <w:b/>
        </w:rPr>
        <w:t>索引位完全包含在页内偏移中</w:t>
      </w:r>
      <w:r>
        <w:t>。对于4KB页，页内偏移为12位，因此直接映射或组相联缓存的</w:t>
      </w:r>
      <w:r>
        <w:rPr>
          <w:b/>
        </w:rPr>
        <w:t>组索引</w:t>
      </w:r>
      <w:r>
        <w:t>必须 ≤ 12位，这限制了缓存大小。例如，一个32KB、8路组相联缓存，块大小为64B，则组数 = 32KB/(8 * 64B)=64，索引需6位 (&lt;12位)，满足VIPT条件。</w:t>
      </w:r>
    </w:p>
    <w:p w14:paraId="776EB408">
      <w:pPr>
        <w:numPr>
          <w:ilvl w:val="1"/>
          <w:numId w:val="12"/>
        </w:numPr>
      </w:pPr>
      <w:r>
        <w:rPr>
          <w:b/>
        </w:rPr>
        <w:t>有效访存时间 (Effective Memory Access Time, EMAT) 建模</w:t>
      </w:r>
      <w:r>
        <w:t>：</w:t>
      </w:r>
    </w:p>
    <w:p w14:paraId="2FDC1BA0">
      <w:pPr>
        <w:numPr>
          <w:ilvl w:val="2"/>
          <w:numId w:val="12"/>
        </w:numPr>
      </w:pPr>
      <w:r>
        <w:t>定义：</w:t>
      </w:r>
    </w:p>
    <w:p w14:paraId="6E5F805C">
      <w:pPr>
        <w:numPr>
          <w:ilvl w:val="2"/>
          <w:numId w:val="12"/>
        </w:numPr>
      </w:pPr>
      <w:r>
        <w:t>H_tlb: TLB命中率</w:t>
      </w:r>
    </w:p>
    <w:p w14:paraId="5923CF98">
      <w:pPr>
        <w:numPr>
          <w:ilvl w:val="2"/>
          <w:numId w:val="12"/>
        </w:numPr>
      </w:pPr>
      <w:r>
        <w:t>H_cache: 缓存命中率（假设TLB命中后）</w:t>
      </w:r>
    </w:p>
    <w:p w14:paraId="6F0C075E">
      <w:pPr>
        <w:numPr>
          <w:ilvl w:val="2"/>
          <w:numId w:val="12"/>
        </w:numPr>
      </w:pPr>
      <w:r>
        <w:t>T_tlb: TLB访问时间</w:t>
      </w:r>
    </w:p>
    <w:p w14:paraId="0C8256E5">
      <w:pPr>
        <w:numPr>
          <w:ilvl w:val="2"/>
          <w:numId w:val="12"/>
        </w:numPr>
      </w:pPr>
      <w:r>
        <w:t>T_cache: 缓存访问时间</w:t>
      </w:r>
    </w:p>
    <w:p w14:paraId="0847620E">
      <w:pPr>
        <w:numPr>
          <w:ilvl w:val="2"/>
          <w:numId w:val="12"/>
        </w:numPr>
      </w:pPr>
      <w:r>
        <w:t>T_mem: 内存访问时间（缓存未命中时）</w:t>
      </w:r>
    </w:p>
    <w:p w14:paraId="6EE3A0C6">
      <w:pPr>
        <w:numPr>
          <w:ilvl w:val="2"/>
          <w:numId w:val="12"/>
        </w:numPr>
      </w:pPr>
      <w:r>
        <w:t>T_ptw: 页表遍历时间（TLB未命中时）</w:t>
      </w:r>
    </w:p>
    <w:p w14:paraId="5BA3F2C0">
      <w:pPr>
        <w:numPr>
          <w:ilvl w:val="2"/>
          <w:numId w:val="12"/>
        </w:numPr>
      </w:pPr>
      <w:r>
        <w:t xml:space="preserve">简化模型：EMAT = H_tlb </w:t>
      </w:r>
      <w:r>
        <w:rPr>
          <w:i/>
        </w:rPr>
        <w:t xml:space="preserve"> [T_tlb + H_cache </w:t>
      </w:r>
      <w:r>
        <w:t xml:space="preserve"> T_cache + (1-H_cache) </w:t>
      </w:r>
      <w:r>
        <w:rPr>
          <w:i/>
        </w:rPr>
        <w:t xml:space="preserve"> T_mem] + (1-H_tlb) </w:t>
      </w:r>
      <w:r>
        <w:t xml:space="preserve"> [T_tlb + T_ptw + H_cache </w:t>
      </w:r>
      <w:r>
        <w:rPr>
          <w:i/>
        </w:rPr>
        <w:t xml:space="preserve"> T_cache + (1-H_cache) </w:t>
      </w:r>
      <w:r>
        <w:t xml:space="preserve"> T_mem]</w:t>
      </w:r>
    </w:p>
    <w:p w14:paraId="33A5FB7D">
      <w:pPr>
        <w:numPr>
          <w:ilvl w:val="2"/>
          <w:numId w:val="12"/>
        </w:numPr>
      </w:pPr>
      <w:r>
        <w:t>此模型清晰地展示了TLB命中率对整体性能的倍增器效应。</w:t>
      </w:r>
    </w:p>
    <w:p w14:paraId="22B223BE">
      <w:pPr>
        <w:jc w:val="left"/>
      </w:pPr>
      <w:r>
        <w:rPr>
          <w:b/>
          <w:shd w:val="clear" w:fill="FFFFFF"/>
        </w:rPr>
        <w:t>10.2 页面置换算法：从经典模型到工作集理论</w:t>
      </w:r>
    </w:p>
    <w:p w14:paraId="20DF3A66">
      <w:pPr>
        <w:numPr>
          <w:ilvl w:val="0"/>
          <w:numId w:val="16"/>
        </w:numPr>
      </w:pPr>
      <w:r>
        <w:rPr>
          <w:b/>
        </w:rPr>
        <w:t>Belady异常 (Belady's Anomaly) 的严格分析与证明</w:t>
      </w:r>
    </w:p>
    <w:p w14:paraId="5F539DCA">
      <w:pPr>
        <w:numPr>
          <w:ilvl w:val="1"/>
          <w:numId w:val="16"/>
        </w:numPr>
      </w:pPr>
      <w:r>
        <w:rPr>
          <w:b/>
        </w:rPr>
        <w:t>定义</w:t>
      </w:r>
      <w:r>
        <w:t>：对于某些页面访问序列和页面置换算法，增加分配的物理页帧数，反而会导致缺页次数增加。</w:t>
      </w:r>
    </w:p>
    <w:p w14:paraId="11D479E2">
      <w:pPr>
        <w:numPr>
          <w:ilvl w:val="1"/>
          <w:numId w:val="16"/>
        </w:numPr>
      </w:pPr>
      <w:r>
        <w:rPr>
          <w:b/>
        </w:rPr>
        <w:t>FIFO算法存在Belady异常的证明</w:t>
      </w:r>
      <w:r>
        <w:t>：</w:t>
      </w:r>
    </w:p>
    <w:p w14:paraId="6DE67EC7">
      <w:pPr>
        <w:numPr>
          <w:ilvl w:val="0"/>
          <w:numId w:val="17"/>
        </w:numPr>
      </w:pPr>
      <w:r>
        <w:t>构造反例：访问序列 = 1, 2, 3, 4, 1, 2, 5, 1, 2, 3, 4, 5，物理页帧数分别为3和4。</w:t>
      </w:r>
    </w:p>
    <w:p w14:paraId="79EFF091">
      <w:pPr>
        <w:numPr>
          <w:ilvl w:val="0"/>
          <w:numId w:val="17"/>
        </w:numPr>
      </w:pPr>
      <w:r>
        <w:t>帧数=3时：缺页序列为 1,2,3,4,1,2,5,3,4，共9次缺页。</w:t>
      </w:r>
    </w:p>
    <w:p w14:paraId="14D1A0AE">
      <w:pPr>
        <w:numPr>
          <w:ilvl w:val="0"/>
          <w:numId w:val="17"/>
        </w:numPr>
      </w:pPr>
      <w:r>
        <w:t>帧数=4时：缺页序列为 1,2,3,4,5,3,4，共7次缺页？等等，实际模拟：初始加载1,2,3,4（4次缺页），访问1,2命中，访问5缺页（换出1？），此时内存为2,3,4,5。访问1缺页（换出2），内存为3,4,5,1。访问2缺页（换出3），内存为4,5,1,2。访问3缺页（换出4），访问4缺页（换出5）。总缺页数=9次。</w:t>
      </w:r>
      <w:r>
        <w:rPr>
          <w:b/>
        </w:rPr>
        <w:t>经典的、能证明Belady异常的反例是</w:t>
      </w:r>
      <w:r>
        <w:t>：序列 1,2,3,4,1,2,5,1,2,3,4,5，帧数3缺页9次，帧数4缺页10次。需要仔细模拟。</w:t>
      </w:r>
    </w:p>
    <w:p w14:paraId="5AE7B2CB">
      <w:pPr>
        <w:numPr>
          <w:ilvl w:val="0"/>
          <w:numId w:val="17"/>
        </w:numPr>
      </w:pPr>
      <w:r>
        <w:t>此反例证明了FIFO不满足</w:t>
      </w:r>
      <w:r>
        <w:rPr>
          <w:b/>
        </w:rPr>
        <w:t>栈特性 (Stack Property)</w:t>
      </w:r>
      <w:r>
        <w:t>，即帧数为n时驻留的页面集合，不是帧数为n+1时驻留页面集合的子集。</w:t>
      </w:r>
    </w:p>
    <w:p w14:paraId="23125DCC">
      <w:pPr>
        <w:numPr>
          <w:ilvl w:val="1"/>
          <w:numId w:val="16"/>
        </w:numPr>
      </w:pPr>
      <w:r>
        <w:rPr>
          <w:b/>
        </w:rPr>
        <w:t>OPT与LRU不存在Belady异常的证明</w:t>
      </w:r>
      <w:r>
        <w:t>：</w:t>
      </w:r>
    </w:p>
    <w:p w14:paraId="0B7D89CE">
      <w:pPr>
        <w:numPr>
          <w:ilvl w:val="2"/>
          <w:numId w:val="16"/>
        </w:numPr>
      </w:pPr>
      <w:r>
        <w:rPr>
          <w:b/>
        </w:rPr>
        <w:t>OPT (MIN)</w:t>
      </w:r>
      <w:r>
        <w:t>：由于总是淘汰最远将来使用的页，增加帧数只会让更多的页面留在内存，不可能增加缺页。</w:t>
      </w:r>
    </w:p>
    <w:p w14:paraId="3913924C">
      <w:pPr>
        <w:numPr>
          <w:ilvl w:val="2"/>
          <w:numId w:val="16"/>
        </w:numPr>
      </w:pPr>
      <w:r>
        <w:rPr>
          <w:b/>
        </w:rPr>
        <w:t>LRU</w:t>
      </w:r>
      <w:r>
        <w:t>：满足栈特性。可以证明，对于任何访问序列，LRU在n+1帧下的缺页次数 ≤ 在n帧下的缺页次数。证明思路基于LRU的“最近最少使用”定义，增加一帧相当于在淘汰时多了一个选择，不可能更差。</w:t>
      </w:r>
    </w:p>
    <w:p w14:paraId="286E62E1">
      <w:pPr>
        <w:numPr>
          <w:ilvl w:val="0"/>
          <w:numId w:val="16"/>
        </w:numPr>
      </w:pPr>
      <w:r>
        <w:rPr>
          <w:b/>
        </w:rPr>
        <w:t>工作集模型与抖动预防的定量分析</w:t>
      </w:r>
    </w:p>
    <w:p w14:paraId="62FBDA9A">
      <w:pPr>
        <w:numPr>
          <w:ilvl w:val="1"/>
          <w:numId w:val="16"/>
        </w:numPr>
      </w:pPr>
      <w:r>
        <w:rPr>
          <w:b/>
        </w:rPr>
        <w:t>工作集形式化</w:t>
      </w:r>
      <w:r>
        <w:t>：在时刻t，进程的工作集 W(t, τ)是时间窗口 (t-τ, t]内被访问过的页面集合。τ是工作集窗口大小。</w:t>
      </w:r>
    </w:p>
    <w:p w14:paraId="7365E0D1">
      <w:pPr>
        <w:numPr>
          <w:ilvl w:val="1"/>
          <w:numId w:val="16"/>
        </w:numPr>
      </w:pPr>
      <w:r>
        <w:rPr>
          <w:b/>
        </w:rPr>
        <w:t>缺页错误频率 (Page Fault Frequency, PFF) 算法</w:t>
      </w:r>
      <w:r>
        <w:t>：</w:t>
      </w:r>
    </w:p>
    <w:p w14:paraId="78DA76A7">
      <w:pPr>
        <w:numPr>
          <w:ilvl w:val="0"/>
          <w:numId w:val="18"/>
        </w:numPr>
      </w:pPr>
      <w:r>
        <w:t>监控进程的缺页间隔时间。如果两次缺页的时间间隔小于阈值T，则认为进程需要更多内存（工作集增大），为其分配额外页帧。</w:t>
      </w:r>
    </w:p>
    <w:p w14:paraId="546BF50C">
      <w:pPr>
        <w:numPr>
          <w:ilvl w:val="0"/>
          <w:numId w:val="18"/>
        </w:numPr>
      </w:pPr>
      <w:r>
        <w:t>如果间隔大于T，则认为进程内存过剩，收回一些页帧。</w:t>
      </w:r>
    </w:p>
    <w:p w14:paraId="37C4CC00">
      <w:pPr>
        <w:numPr>
          <w:ilvl w:val="1"/>
          <w:numId w:val="16"/>
        </w:numPr>
      </w:pPr>
      <w:r>
        <w:rPr>
          <w:b/>
        </w:rPr>
        <w:t>工作集与常驻集</w:t>
      </w:r>
      <w:r>
        <w:t>：操作系统为进程维护一个</w:t>
      </w:r>
      <w:r>
        <w:rPr>
          <w:b/>
        </w:rPr>
        <w:t>常驻集 (Resident Set)</w:t>
      </w:r>
      <w:r>
        <w:t>，即当前分配给该进程的物理页帧集合。</w:t>
      </w:r>
      <w:r>
        <w:rPr>
          <w:b/>
        </w:rPr>
        <w:t>防抖动的关键</w:t>
      </w:r>
      <w:r>
        <w:t>是确保每个进程的常驻集大小 ≥ 其工作集大小。否则，进程将在执行（访问工作集页面）和缺页等待（从磁盘换入页面）间频繁切换，导致</w:t>
      </w:r>
      <w:r>
        <w:rPr>
          <w:b/>
        </w:rPr>
        <w:t>系统吞吐量急剧下降</w:t>
      </w:r>
      <w:r>
        <w:t>，即抖动 (Thrashing)。</w:t>
      </w:r>
    </w:p>
    <w:p w14:paraId="315CF664">
      <w:pPr>
        <w:numPr>
          <w:ilvl w:val="1"/>
          <w:numId w:val="16"/>
        </w:numPr>
      </w:pPr>
      <w:r>
        <w:rPr>
          <w:b/>
        </w:rPr>
        <w:t>全局置换 vs 局部置换</w:t>
      </w:r>
      <w:r>
        <w:t>：</w:t>
      </w:r>
    </w:p>
    <w:p w14:paraId="6A70D93B">
      <w:pPr>
        <w:numPr>
          <w:ilvl w:val="2"/>
          <w:numId w:val="16"/>
        </w:numPr>
      </w:pPr>
      <w:r>
        <w:rPr>
          <w:b/>
        </w:rPr>
        <w:t>局部置换</w:t>
      </w:r>
      <w:r>
        <w:t>（如每个进程固定帧数）：每个进程内部使用LRU等算法。能防止一个进程的行为影响另一个进程，但难以适应工作集的动态变化。</w:t>
      </w:r>
    </w:p>
    <w:p w14:paraId="1855604C">
      <w:pPr>
        <w:numPr>
          <w:ilvl w:val="2"/>
          <w:numId w:val="16"/>
        </w:numPr>
      </w:pPr>
      <w:r>
        <w:rPr>
          <w:b/>
        </w:rPr>
        <w:t>全局置换</w:t>
      </w:r>
      <w:r>
        <w:t>（如所有进程竞争所有空闲帧）：使用全局的页面置换算法（如工作集时钟算法）。能更有效地利用内存，但可能导致进程间不公平，甚至集体抖动。</w:t>
      </w:r>
    </w:p>
    <w:p w14:paraId="266F446A">
      <w:pPr>
        <w:pStyle w:val="4"/>
        <w:jc w:val="left"/>
      </w:pPr>
      <w:r>
        <w:rPr>
          <w:b/>
          <w:shd w:val="clear" w:fill="FFFFFF"/>
        </w:rPr>
        <w:t>第11章：文件系统与存储 —— 持久化数据的组织、可靠与性能</w:t>
      </w:r>
    </w:p>
    <w:p w14:paraId="34BD0839">
      <w:pPr>
        <w:jc w:val="left"/>
      </w:pPr>
      <w:r>
        <w:rPr>
          <w:b/>
          <w:shd w:val="clear" w:fill="FFFFFF"/>
        </w:rPr>
        <w:t>11.1 文件系统设计：索引、日志与崩溃一致性</w:t>
      </w:r>
    </w:p>
    <w:p w14:paraId="559D83D5">
      <w:pPr>
        <w:numPr>
          <w:ilvl w:val="0"/>
          <w:numId w:val="19"/>
        </w:numPr>
      </w:pPr>
      <w:r>
        <w:rPr>
          <w:b/>
        </w:rPr>
        <w:t>Unix inode与多级索引的容量计算</w:t>
      </w:r>
    </w:p>
    <w:p w14:paraId="67885E72">
      <w:pPr>
        <w:numPr>
          <w:ilvl w:val="1"/>
          <w:numId w:val="19"/>
        </w:numPr>
      </w:pPr>
      <w:r>
        <w:rPr>
          <w:b/>
        </w:rPr>
        <w:t>inode结构示例</w:t>
      </w:r>
      <w:r>
        <w:t>：假设块大小 B字节，块地址 b字节（如4B）。inode包含：</w:t>
      </w:r>
    </w:p>
    <w:p w14:paraId="7F3771FE">
      <w:pPr>
        <w:numPr>
          <w:ilvl w:val="2"/>
          <w:numId w:val="19"/>
        </w:numPr>
      </w:pPr>
      <w:r>
        <w:t>N_DIRECT个直接指针。</w:t>
      </w:r>
    </w:p>
    <w:p w14:paraId="4B210D2A">
      <w:pPr>
        <w:numPr>
          <w:ilvl w:val="2"/>
          <w:numId w:val="19"/>
        </w:numPr>
      </w:pPr>
      <w:r>
        <w:t>1个一级间接指针（指向一个块，该块包含 B/b个直接指针）。</w:t>
      </w:r>
    </w:p>
    <w:p w14:paraId="419B5EE0">
      <w:pPr>
        <w:numPr>
          <w:ilvl w:val="2"/>
          <w:numId w:val="19"/>
        </w:numPr>
      </w:pPr>
      <w:r>
        <w:t>1个二级间接指针（指向一个块，该块包含 B/b个一级间接指针）。</w:t>
      </w:r>
    </w:p>
    <w:p w14:paraId="0B358832">
      <w:pPr>
        <w:numPr>
          <w:ilvl w:val="2"/>
          <w:numId w:val="19"/>
        </w:numPr>
      </w:pPr>
      <w:r>
        <w:t>1个三级间接指针。</w:t>
      </w:r>
    </w:p>
    <w:p w14:paraId="30EB903F">
      <w:pPr>
        <w:numPr>
          <w:ilvl w:val="1"/>
          <w:numId w:val="19"/>
        </w:numPr>
      </w:pPr>
      <w:r>
        <w:rPr>
          <w:b/>
        </w:rPr>
        <w:t>最大文件尺寸计算</w:t>
      </w:r>
      <w:r>
        <w:t>：</w:t>
      </w:r>
    </w:p>
    <w:p w14:paraId="626D0E00">
      <w:pPr>
        <w:numPr>
          <w:ilvl w:val="2"/>
          <w:numId w:val="19"/>
        </w:numPr>
      </w:pPr>
      <w:r>
        <w:t>直接块贡献：N_DIRECT * B</w:t>
      </w:r>
    </w:p>
    <w:p w14:paraId="6F7E8FAC">
      <w:pPr>
        <w:numPr>
          <w:ilvl w:val="2"/>
          <w:numId w:val="19"/>
        </w:numPr>
      </w:pPr>
      <w:r>
        <w:t>一级间接贡献：(B/b) * B</w:t>
      </w:r>
    </w:p>
    <w:p w14:paraId="314F1E7F">
      <w:pPr>
        <w:numPr>
          <w:ilvl w:val="2"/>
          <w:numId w:val="19"/>
        </w:numPr>
      </w:pPr>
      <w:r>
        <w:t>二级间接贡献：(B/b)^2 * B</w:t>
      </w:r>
    </w:p>
    <w:p w14:paraId="5176635E">
      <w:pPr>
        <w:numPr>
          <w:ilvl w:val="2"/>
          <w:numId w:val="19"/>
        </w:numPr>
      </w:pPr>
      <w:r>
        <w:t>三级间接贡献：(B/b)^3 * B</w:t>
      </w:r>
    </w:p>
    <w:p w14:paraId="3EB3BEBE">
      <w:pPr>
        <w:numPr>
          <w:ilvl w:val="2"/>
          <w:numId w:val="19"/>
        </w:numPr>
      </w:pPr>
      <w:r>
        <w:t xml:space="preserve">总和即为最大文件字节数。例如，B=4KB, b=4B, N_DIRECT=12，则最大文件 ≈ 12 </w:t>
      </w:r>
      <w:r>
        <w:rPr>
          <w:i/>
        </w:rPr>
        <w:t xml:space="preserve"> 4KB + 1K</w:t>
      </w:r>
      <w:r>
        <w:t>4KB + 1M*4KB + 1G*4KB，超过16TB。</w:t>
      </w:r>
    </w:p>
    <w:p w14:paraId="55222ABB">
      <w:pPr>
        <w:numPr>
          <w:ilvl w:val="0"/>
          <w:numId w:val="19"/>
        </w:numPr>
      </w:pPr>
      <w:r>
        <w:rPr>
          <w:b/>
        </w:rPr>
        <w:t>日志结构文件系统 (LFS) 与写放大分析</w:t>
      </w:r>
    </w:p>
    <w:p w14:paraId="5889D822">
      <w:pPr>
        <w:numPr>
          <w:ilvl w:val="1"/>
          <w:numId w:val="19"/>
        </w:numPr>
      </w:pPr>
      <w:r>
        <w:rPr>
          <w:b/>
        </w:rPr>
        <w:t>LFS的核心思想</w:t>
      </w:r>
      <w:r>
        <w:t>：将所有写入（数据和元数据）以</w:t>
      </w:r>
      <w:r>
        <w:rPr>
          <w:b/>
        </w:rPr>
        <w:t>只追加 (Append-Only)</w:t>
      </w:r>
      <w:r>
        <w:t>​ 的方式顺序写入磁盘的一个连续段 (Segment) 中。清理 (Cleaning) 线程负责回收旧段中的存活数据，合并到新段。</w:t>
      </w:r>
    </w:p>
    <w:p w14:paraId="7DD4EE00">
      <w:pPr>
        <w:numPr>
          <w:ilvl w:val="1"/>
          <w:numId w:val="19"/>
        </w:numPr>
      </w:pPr>
      <w:r>
        <w:rPr>
          <w:b/>
        </w:rPr>
        <w:t>写放大 (Write Amplification) 分析</w:t>
      </w:r>
      <w:r>
        <w:t>：</w:t>
      </w:r>
    </w:p>
    <w:p w14:paraId="09452009">
      <w:pPr>
        <w:numPr>
          <w:ilvl w:val="0"/>
          <w:numId w:val="20"/>
        </w:numPr>
      </w:pPr>
      <w:r>
        <w:t>LFS将随机的小写转换为顺序的大写，提高了写入带宽利用率。</w:t>
      </w:r>
    </w:p>
    <w:p w14:paraId="18CAA6AE">
      <w:pPr>
        <w:numPr>
          <w:ilvl w:val="0"/>
          <w:numId w:val="20"/>
        </w:numPr>
      </w:pPr>
      <w:r>
        <w:t>但引入了</w:t>
      </w:r>
      <w:r>
        <w:rPr>
          <w:b/>
        </w:rPr>
        <w:t>清理开销</w:t>
      </w:r>
      <w:r>
        <w:t>。存活数据在清理过程中被重写。设磁盘利用率 (Utilization) 为U（即有效数据占总空间比例），则平均每次数据写入最终会导致 1/(1-U)次物理写入。当U=0.9时，写放大高达10倍。</w:t>
      </w:r>
    </w:p>
    <w:p w14:paraId="220C1BB8">
      <w:pPr>
        <w:numPr>
          <w:ilvl w:val="0"/>
          <w:numId w:val="20"/>
        </w:numPr>
      </w:pPr>
      <w:r>
        <w:t>这是典型的</w:t>
      </w:r>
      <w:r>
        <w:rPr>
          <w:b/>
        </w:rPr>
        <w:t>空间利用率与写放大之间的权衡</w:t>
      </w:r>
      <w:r>
        <w:t>。LFS在</w:t>
      </w:r>
      <w:r>
        <w:rPr>
          <w:b/>
        </w:rPr>
        <w:t>写密集型负载</w:t>
      </w:r>
      <w:r>
        <w:t>下表现优异，但需精细的清理策略来控制写放大。</w:t>
      </w:r>
    </w:p>
    <w:p w14:paraId="229B61EB">
      <w:pPr>
        <w:numPr>
          <w:ilvl w:val="0"/>
          <w:numId w:val="19"/>
        </w:numPr>
      </w:pPr>
      <w:r>
        <w:rPr>
          <w:b/>
        </w:rPr>
        <w:t>日志 (Journaling) 的崩溃一致性协议</w:t>
      </w:r>
    </w:p>
    <w:p w14:paraId="15EF1783">
      <w:pPr>
        <w:numPr>
          <w:ilvl w:val="1"/>
          <w:numId w:val="19"/>
        </w:numPr>
      </w:pPr>
      <w:r>
        <w:rPr>
          <w:b/>
        </w:rPr>
        <w:t>数据日志 (Journaling Data) 的步骤</w:t>
      </w:r>
      <w:r>
        <w:t>：</w:t>
      </w:r>
    </w:p>
    <w:p w14:paraId="4A23DECF">
      <w:pPr>
        <w:numPr>
          <w:ilvl w:val="0"/>
          <w:numId w:val="21"/>
        </w:numPr>
      </w:pPr>
      <w:r>
        <w:rPr>
          <w:b/>
        </w:rPr>
        <w:t>日志写入</w:t>
      </w:r>
      <w:r>
        <w:t>：将待写入的数据块和元数据（inode，位图）作为</w:t>
      </w:r>
      <w:r>
        <w:rPr>
          <w:b/>
        </w:rPr>
        <w:t>事务</w:t>
      </w:r>
      <w:r>
        <w:t>，顺序写入日志区域。</w:t>
      </w:r>
    </w:p>
    <w:p w14:paraId="0AEF2D23">
      <w:pPr>
        <w:numPr>
          <w:ilvl w:val="0"/>
          <w:numId w:val="21"/>
        </w:numPr>
      </w:pPr>
      <w:r>
        <w:rPr>
          <w:b/>
        </w:rPr>
        <w:t>日志提交</w:t>
      </w:r>
      <w:r>
        <w:t>：写入一个特殊的</w:t>
      </w:r>
      <w:r>
        <w:rPr>
          <w:b/>
        </w:rPr>
        <w:t>提交记录</w:t>
      </w:r>
      <w:r>
        <w:t>到日志，标志事务日志已完整写入。</w:t>
      </w:r>
    </w:p>
    <w:p w14:paraId="4F5A1B4F">
      <w:pPr>
        <w:numPr>
          <w:ilvl w:val="0"/>
          <w:numId w:val="21"/>
        </w:numPr>
      </w:pPr>
      <w:r>
        <w:rPr>
          <w:b/>
        </w:rPr>
        <w:t>检查点 (Checkpoint)</w:t>
      </w:r>
      <w:r>
        <w:t>：将日志中的数据和元数据实际写入文件系统的最终位置。</w:t>
      </w:r>
    </w:p>
    <w:p w14:paraId="6FCF68AD">
      <w:pPr>
        <w:numPr>
          <w:ilvl w:val="0"/>
          <w:numId w:val="21"/>
        </w:numPr>
      </w:pPr>
      <w:r>
        <w:rPr>
          <w:b/>
        </w:rPr>
        <w:t>释放</w:t>
      </w:r>
      <w:r>
        <w:t>：在日志中标记该事务为已释放，空间可复用。</w:t>
      </w:r>
    </w:p>
    <w:p w14:paraId="5B9954B1">
      <w:pPr>
        <w:numPr>
          <w:ilvl w:val="1"/>
          <w:numId w:val="19"/>
        </w:numPr>
      </w:pPr>
      <w:r>
        <w:rPr>
          <w:b/>
        </w:rPr>
        <w:t>恢复过程</w:t>
      </w:r>
      <w:r>
        <w:t>：崩溃后，扫描日志：</w:t>
      </w:r>
    </w:p>
    <w:p w14:paraId="5BEC86F0">
      <w:pPr>
        <w:numPr>
          <w:ilvl w:val="2"/>
          <w:numId w:val="19"/>
        </w:numPr>
      </w:pPr>
      <w:r>
        <w:t>如果找到提交记录，说明事务已提交但可能未完成检查点，执行</w:t>
      </w:r>
      <w:r>
        <w:rPr>
          <w:b/>
        </w:rPr>
        <w:t>重做 (Redo)</w:t>
      </w:r>
      <w:r>
        <w:t>。</w:t>
      </w:r>
    </w:p>
    <w:p w14:paraId="33D72591">
      <w:pPr>
        <w:numPr>
          <w:ilvl w:val="2"/>
          <w:numId w:val="19"/>
        </w:numPr>
      </w:pPr>
      <w:r>
        <w:t>如果未找到提交记录，说明事务不完整，忽略。</w:t>
      </w:r>
    </w:p>
    <w:p w14:paraId="522FF03A">
      <w:pPr>
        <w:numPr>
          <w:ilvl w:val="1"/>
          <w:numId w:val="19"/>
        </w:numPr>
      </w:pPr>
      <w:r>
        <w:rPr>
          <w:b/>
        </w:rPr>
        <w:t>元数据日志 (Ordered Journaling)</w:t>
      </w:r>
      <w:r>
        <w:t>​ 的优化：仅日志元数据，数据直接写入最终位置。但需保证</w:t>
      </w:r>
      <w:r>
        <w:rPr>
          <w:b/>
        </w:rPr>
        <w:t>先写数据，再日志提交</w:t>
      </w:r>
      <w:r>
        <w:t>的顺序，以防止数据指向垃圾块。这是性能与安全性的折中。</w:t>
      </w:r>
    </w:p>
    <w:p w14:paraId="6C2C1E22">
      <w:pPr>
        <w:jc w:val="left"/>
      </w:pPr>
      <w:r>
        <w:rPr>
          <w:b/>
          <w:shd w:val="clear" w:fill="FFFFFF"/>
        </w:rPr>
        <w:t>11.2 磁盘调度与冗余阵列：I/O性能与可靠性建模</w:t>
      </w:r>
    </w:p>
    <w:p w14:paraId="2CB8F687">
      <w:pPr>
        <w:numPr>
          <w:ilvl w:val="0"/>
          <w:numId w:val="22"/>
        </w:numPr>
      </w:pPr>
      <w:r>
        <w:rPr>
          <w:b/>
        </w:rPr>
        <w:t>磁盘调度算法的数学模型</w:t>
      </w:r>
    </w:p>
    <w:p w14:paraId="32AB8A1C">
      <w:pPr>
        <w:numPr>
          <w:ilvl w:val="1"/>
          <w:numId w:val="22"/>
        </w:numPr>
      </w:pPr>
      <w:r>
        <w:rPr>
          <w:b/>
        </w:rPr>
        <w:t>磁盘访问时间</w:t>
      </w:r>
      <w:r>
        <w:t>：T_access = T_seek + T_rotation + T_transfer。</w:t>
      </w:r>
    </w:p>
    <w:p w14:paraId="5FABCE31">
      <w:pPr>
        <w:numPr>
          <w:ilvl w:val="1"/>
          <w:numId w:val="22"/>
        </w:numPr>
      </w:pPr>
      <w:r>
        <w:rPr>
          <w:b/>
        </w:rPr>
        <w:t>SCAN (电梯算法) 的平均寻道距离</w:t>
      </w:r>
      <w:r>
        <w:t>：假设请求的柱面均匀分布在 [0, C-1]，磁盘臂从一端到另一端扫描。则平均寻道距离约为 C/3。当负载高时，SCAN性能接近最优。</w:t>
      </w:r>
    </w:p>
    <w:p w14:paraId="69EDF6E3">
      <w:pPr>
        <w:numPr>
          <w:ilvl w:val="1"/>
          <w:numId w:val="22"/>
        </w:numPr>
      </w:pPr>
      <w:r>
        <w:rPr>
          <w:b/>
        </w:rPr>
        <w:t>C-SCAN (循环SCAN) 的响应时间分析</w:t>
      </w:r>
      <w:r>
        <w:t>：C-SCAN只单向服务，返回时快速回退不服务。这使得</w:t>
      </w:r>
      <w:r>
        <w:rPr>
          <w:b/>
        </w:rPr>
        <w:t>在臂当前位置之后的请求等待时间分布更均匀</w:t>
      </w:r>
      <w:r>
        <w:t>，避免了远端请求的饥饿，改善了响应时间的方差。</w:t>
      </w:r>
    </w:p>
    <w:p w14:paraId="0DC1C742">
      <w:pPr>
        <w:numPr>
          <w:ilvl w:val="0"/>
          <w:numId w:val="22"/>
        </w:numPr>
      </w:pPr>
      <w:r>
        <w:rPr>
          <w:b/>
        </w:rPr>
        <w:t>RAID级别的可靠性与性能分析</w:t>
      </w:r>
    </w:p>
    <w:p w14:paraId="4FF3AA2D">
      <w:pPr>
        <w:numPr>
          <w:ilvl w:val="1"/>
          <w:numId w:val="22"/>
        </w:numPr>
      </w:pPr>
      <w:r>
        <w:rPr>
          <w:b/>
        </w:rPr>
        <w:t>RAID 5 (块级分布式奇偶校验)</w:t>
      </w:r>
      <w:r>
        <w:t>：</w:t>
      </w:r>
    </w:p>
    <w:p w14:paraId="45D3BC11">
      <w:pPr>
        <w:numPr>
          <w:ilvl w:val="2"/>
          <w:numId w:val="22"/>
        </w:numPr>
      </w:pPr>
      <w:r>
        <w:rPr>
          <w:b/>
        </w:rPr>
        <w:t>容量</w:t>
      </w:r>
      <w:r>
        <w:t>：(N-1) * 磁盘容量，其中N为磁盘总数。</w:t>
      </w:r>
    </w:p>
    <w:p w14:paraId="68425620">
      <w:pPr>
        <w:numPr>
          <w:ilvl w:val="2"/>
          <w:numId w:val="22"/>
        </w:numPr>
      </w:pPr>
      <w:r>
        <w:rPr>
          <w:b/>
        </w:rPr>
        <w:t>可靠度 (Reliability)</w:t>
      </w:r>
      <w:r>
        <w:t xml:space="preserve">：可容忍任意单盘故障。假设单个磁盘的年失效率 (AFR) 为λ，则阵列在重建窗口R（以年为单位）内的数据丢失概率近似为 (N-1) </w:t>
      </w:r>
      <w:r>
        <w:rPr>
          <w:i/>
        </w:rPr>
        <w:t xml:space="preserve"> λ </w:t>
      </w:r>
      <w:r>
        <w:t xml:space="preserve"> R。</w:t>
      </w:r>
      <w:r>
        <w:rPr>
          <w:b/>
        </w:rPr>
        <w:t>重建窗口R是关键</w:t>
      </w:r>
      <w:r>
        <w:t>，因为它决定了第二块盘在重建期间失效的风险。</w:t>
      </w:r>
    </w:p>
    <w:p w14:paraId="1BA1496B">
      <w:pPr>
        <w:numPr>
          <w:ilvl w:val="2"/>
          <w:numId w:val="22"/>
        </w:numPr>
      </w:pPr>
      <w:r>
        <w:rPr>
          <w:b/>
        </w:rPr>
        <w:t>小写问题 (Small Write Problem)</w:t>
      </w:r>
      <w:r>
        <w:t>：更新一个数据块D，需要：</w:t>
      </w:r>
    </w:p>
    <w:p w14:paraId="007DD0E4">
      <w:pPr>
        <w:numPr>
          <w:ilvl w:val="2"/>
          <w:numId w:val="22"/>
        </w:numPr>
      </w:pPr>
      <w:r>
        <w:t>读旧数据D_old和旧校验P_old。</w:t>
      </w:r>
    </w:p>
    <w:p w14:paraId="71775123">
      <w:pPr>
        <w:numPr>
          <w:ilvl w:val="2"/>
          <w:numId w:val="22"/>
        </w:numPr>
      </w:pPr>
      <w:r>
        <w:t>计算新校验：P_new = P_old XOR D_old XOR D_new。</w:t>
      </w:r>
    </w:p>
    <w:p w14:paraId="747213D2">
      <w:pPr>
        <w:numPr>
          <w:ilvl w:val="2"/>
          <w:numId w:val="22"/>
        </w:numPr>
      </w:pPr>
      <w:r>
        <w:t>写新数据D_new和新校验P_new。</w:t>
      </w:r>
    </w:p>
    <w:p w14:paraId="6A113DD9">
      <w:pPr>
        <w:ind w:leftChars="660"/>
      </w:pPr>
      <w:r>
        <w:t>总共需要</w:t>
      </w:r>
      <w:r>
        <w:rPr>
          <w:b/>
        </w:rPr>
        <w:t>4次I/O</w:t>
      </w:r>
      <w:r>
        <w:t>（2读2写），是性能瓶颈。对于写密集型负载，RAID 5性能差。</w:t>
      </w:r>
    </w:p>
    <w:p w14:paraId="4CFA9761">
      <w:pPr>
        <w:numPr>
          <w:ilvl w:val="1"/>
          <w:numId w:val="22"/>
        </w:numPr>
      </w:pPr>
      <w:r>
        <w:rPr>
          <w:b/>
        </w:rPr>
        <w:t>RAID 6 (双奇偶校验)</w:t>
      </w:r>
      <w:r>
        <w:t>：使用两个独立的校验（如P+Q），可容忍任意两盘故障。容量为 (N-2) * 磁盘容量。小写开销更大（需6次I/O），但可靠性显著提高，适用于大容量、对可靠性要求极高的场景。</w:t>
      </w:r>
    </w:p>
    <w:p w14:paraId="2960BE80">
      <w:pPr>
        <w:pStyle w:val="4"/>
        <w:jc w:val="left"/>
      </w:pPr>
      <w:r>
        <w:rPr>
          <w:b/>
          <w:shd w:val="clear" w:fill="FFFFFF"/>
        </w:rPr>
        <w:t>第12章：数据库系统实现 —— 存储、查询、事务与恢复</w:t>
      </w:r>
    </w:p>
    <w:p w14:paraId="18544854">
      <w:pPr>
        <w:jc w:val="left"/>
      </w:pPr>
      <w:r>
        <w:rPr>
          <w:b/>
          <w:shd w:val="clear" w:fill="FFFFFF"/>
        </w:rPr>
        <w:t>12.1 存储引擎：B+树、LSM树与缓冲池管理</w:t>
      </w:r>
    </w:p>
    <w:p w14:paraId="01DECDD5">
      <w:pPr>
        <w:numPr>
          <w:ilvl w:val="0"/>
          <w:numId w:val="23"/>
        </w:numPr>
      </w:pPr>
      <w:r>
        <w:rPr>
          <w:b/>
        </w:rPr>
        <w:t>B+树的操作代价分析与优化</w:t>
      </w:r>
    </w:p>
    <w:p w14:paraId="16989A9D">
      <w:pPr>
        <w:numPr>
          <w:ilvl w:val="1"/>
          <w:numId w:val="23"/>
        </w:numPr>
      </w:pPr>
      <w:r>
        <w:rPr>
          <w:b/>
        </w:rPr>
        <w:t>搜索代价</w:t>
      </w:r>
      <w:r>
        <w:t>：O(log_f N)，其中f是平均扇出 (Fanout)，N是记录数。由于B+树节点大小通常与磁盘页匹配（如16KB），f很大（~200），因此树高很小（3-4层）。</w:t>
      </w:r>
    </w:p>
    <w:p w14:paraId="6CCC42BB">
      <w:pPr>
        <w:numPr>
          <w:ilvl w:val="1"/>
          <w:numId w:val="23"/>
        </w:numPr>
      </w:pPr>
      <w:r>
        <w:rPr>
          <w:b/>
        </w:rPr>
        <w:t>插入/删除的合并与分裂</w:t>
      </w:r>
      <w:r>
        <w:t>：最坏情况下，一次插入可能导致从叶子到根路径上的所有节点分裂，产生 O(h)次磁盘写。但由于节点通常半满，实际发生概率低。</w:t>
      </w:r>
    </w:p>
    <w:p w14:paraId="309883F9">
      <w:pPr>
        <w:numPr>
          <w:ilvl w:val="1"/>
          <w:numId w:val="23"/>
        </w:numPr>
      </w:pPr>
      <w:r>
        <w:rPr>
          <w:b/>
        </w:rPr>
        <w:t>并发控制</w:t>
      </w:r>
      <w:r>
        <w:t>：B-link树等变体支持高并发访问，通过“右链”和“乐观”分裂减少锁的竞争。</w:t>
      </w:r>
    </w:p>
    <w:p w14:paraId="5B9F9AB7">
      <w:pPr>
        <w:numPr>
          <w:ilvl w:val="0"/>
          <w:numId w:val="23"/>
        </w:numPr>
      </w:pPr>
      <w:r>
        <w:rPr>
          <w:b/>
        </w:rPr>
        <w:t>LSM树的合并策略与写放大</w:t>
      </w:r>
    </w:p>
    <w:p w14:paraId="46947915">
      <w:pPr>
        <w:numPr>
          <w:ilvl w:val="1"/>
          <w:numId w:val="23"/>
        </w:numPr>
      </w:pPr>
      <w:r>
        <w:rPr>
          <w:b/>
        </w:rPr>
        <w:t>Leveled Compaction (LevelDB/RocksDB)</w:t>
      </w:r>
      <w:r>
        <w:t>：</w:t>
      </w:r>
    </w:p>
    <w:p w14:paraId="6DE76D4D">
      <w:pPr>
        <w:numPr>
          <w:ilvl w:val="2"/>
          <w:numId w:val="23"/>
        </w:numPr>
      </w:pPr>
      <w:r>
        <w:t>数据被组织到层级中，L0是刚刷写的SSTable，L1及以后容量逐层倍增（如10倍）。</w:t>
      </w:r>
    </w:p>
    <w:p w14:paraId="38D35D85">
      <w:pPr>
        <w:numPr>
          <w:ilvl w:val="2"/>
          <w:numId w:val="23"/>
        </w:numPr>
      </w:pPr>
      <w:r>
        <w:t>合并时，将Ln层与Ln+1层有键范围重叠的SSTable合并，生成新的Ln+1层SSTable。</w:t>
      </w:r>
    </w:p>
    <w:p w14:paraId="0C48731C">
      <w:pPr>
        <w:numPr>
          <w:ilvl w:val="2"/>
          <w:numId w:val="23"/>
        </w:numPr>
      </w:pPr>
      <w:r>
        <w:rPr>
          <w:b/>
        </w:rPr>
        <w:t>写放大分析</w:t>
      </w:r>
      <w:r>
        <w:t>：数据从L0到最高层Lk，平均被重写k次。k ≈ log_{R} (N/S0)，其中R是层间大小比，N是总数据量，S0是L0大小。因此写放大约为 O(log N)。读放大也类似。</w:t>
      </w:r>
    </w:p>
    <w:p w14:paraId="7BC13488">
      <w:pPr>
        <w:numPr>
          <w:ilvl w:val="1"/>
          <w:numId w:val="23"/>
        </w:numPr>
      </w:pPr>
      <w:r>
        <w:rPr>
          <w:b/>
        </w:rPr>
        <w:t>Size-Tiered Compaction (Cassandra)</w:t>
      </w:r>
      <w:r>
        <w:t>：当某一层有足够多个（如4个）大小相似的SSTable时，将它们合并成一个更大的SSTable并放入下一层。写放大小，但读放大和空间放大可能较大。</w:t>
      </w:r>
    </w:p>
    <w:p w14:paraId="433B2DC6">
      <w:pPr>
        <w:numPr>
          <w:ilvl w:val="0"/>
          <w:numId w:val="23"/>
        </w:numPr>
      </w:pPr>
      <w:r>
        <w:rPr>
          <w:b/>
        </w:rPr>
        <w:t>缓冲池替换策略：Clock算法的实现与优化</w:t>
      </w:r>
    </w:p>
    <w:p w14:paraId="747CC5C7">
      <w:pPr>
        <w:numPr>
          <w:ilvl w:val="1"/>
          <w:numId w:val="23"/>
        </w:numPr>
      </w:pPr>
      <w:r>
        <w:rPr>
          <w:b/>
        </w:rPr>
        <w:t>二次机会时钟算法</w:t>
      </w:r>
      <w:r>
        <w:t>：将缓冲页组织成环形链表，每个页有一个</w:t>
      </w:r>
      <w:r>
        <w:rPr>
          <w:b/>
        </w:rPr>
        <w:t>引用位 (reference bit)</w:t>
      </w:r>
      <w:r>
        <w:t>。</w:t>
      </w:r>
    </w:p>
    <w:p w14:paraId="47FA32C1">
      <w:pPr>
        <w:numPr>
          <w:ilvl w:val="0"/>
          <w:numId w:val="24"/>
        </w:numPr>
      </w:pPr>
      <w:r>
        <w:t>时钟指针扫描。</w:t>
      </w:r>
    </w:p>
    <w:p w14:paraId="388FF7D8">
      <w:pPr>
        <w:numPr>
          <w:ilvl w:val="0"/>
          <w:numId w:val="24"/>
        </w:numPr>
      </w:pPr>
      <w:r>
        <w:t>如果当前页的引用位=1，则置0，指针前进。</w:t>
      </w:r>
    </w:p>
    <w:p w14:paraId="003130BA">
      <w:pPr>
        <w:numPr>
          <w:ilvl w:val="0"/>
          <w:numId w:val="24"/>
        </w:numPr>
      </w:pPr>
      <w:r>
        <w:t>如果引用位=0，则检查该页是否为脏 (dirty)。若是脏页，则安排异步写回，但暂时跳过（或同步写回），指针前进；若不是脏页，则选择该页替换。</w:t>
      </w:r>
    </w:p>
    <w:p w14:paraId="13DB80A4">
      <w:pPr>
        <w:numPr>
          <w:ilvl w:val="1"/>
          <w:numId w:val="23"/>
        </w:numPr>
      </w:pPr>
      <w:r>
        <w:rPr>
          <w:b/>
        </w:rPr>
        <w:t>优化</w:t>
      </w:r>
      <w:r>
        <w:t>：可以维护两个时钟指针，一个用于扫描干净页，一个用于扫描脏页，优先替换干净页以减少I/O阻塞。</w:t>
      </w:r>
    </w:p>
    <w:p w14:paraId="2742CF7D">
      <w:pPr>
        <w:jc w:val="left"/>
      </w:pPr>
      <w:r>
        <w:rPr>
          <w:b/>
          <w:shd w:val="clear" w:fill="FFFFFF"/>
        </w:rPr>
        <w:t>12.2 查询处理与优化：火山模型、连接算法与代价估算</w:t>
      </w:r>
    </w:p>
    <w:p w14:paraId="6E73AAE3">
      <w:pPr>
        <w:numPr>
          <w:ilvl w:val="0"/>
          <w:numId w:val="25"/>
        </w:numPr>
      </w:pPr>
      <w:r>
        <w:rPr>
          <w:b/>
        </w:rPr>
        <w:t>向量化执行模型 (Vectorized Execution)</w:t>
      </w:r>
    </w:p>
    <w:p w14:paraId="6BA94454">
      <w:pPr>
        <w:numPr>
          <w:ilvl w:val="1"/>
          <w:numId w:val="25"/>
        </w:numPr>
      </w:pPr>
      <w:r>
        <w:rPr>
          <w:b/>
        </w:rPr>
        <w:t>原理</w:t>
      </w:r>
      <w:r>
        <w:t>：与一次处理一行的火山模型迭代器不同，向量化模型每次操作处理一批行（如1024行）。这带来了多个优势：</w:t>
      </w:r>
    </w:p>
    <w:p w14:paraId="0792667E">
      <w:pPr>
        <w:numPr>
          <w:ilvl w:val="0"/>
          <w:numId w:val="26"/>
        </w:numPr>
      </w:pPr>
      <w:r>
        <w:rPr>
          <w:b/>
        </w:rPr>
        <w:t>减少解释开销</w:t>
      </w:r>
      <w:r>
        <w:t>：每个算子每批行只调用一次，而不是每行一次。</w:t>
      </w:r>
    </w:p>
    <w:p w14:paraId="2717E009">
      <w:pPr>
        <w:numPr>
          <w:ilvl w:val="0"/>
          <w:numId w:val="26"/>
        </w:numPr>
      </w:pPr>
      <w:r>
        <w:rPr>
          <w:b/>
        </w:rPr>
        <w:t>改善CPU缓存局部性</w:t>
      </w:r>
      <w:r>
        <w:t>：连续处理同一列的数据。</w:t>
      </w:r>
    </w:p>
    <w:p w14:paraId="25D637EB">
      <w:pPr>
        <w:numPr>
          <w:ilvl w:val="0"/>
          <w:numId w:val="26"/>
        </w:numPr>
      </w:pPr>
      <w:r>
        <w:rPr>
          <w:b/>
        </w:rPr>
        <w:t>启用SIMD指令</w:t>
      </w:r>
      <w:r>
        <w:t>：可以在同一列的一批值上使用单指令多数据流指令，加速比较、计算等操作。</w:t>
      </w:r>
    </w:p>
    <w:p w14:paraId="3BC727DC">
      <w:pPr>
        <w:numPr>
          <w:ilvl w:val="1"/>
          <w:numId w:val="25"/>
        </w:numPr>
      </w:pPr>
      <w:r>
        <w:rPr>
          <w:b/>
        </w:rPr>
        <w:t>物化策略</w:t>
      </w:r>
      <w:r>
        <w:t>：向量化模型通常在算子间传递</w:t>
      </w:r>
      <w:r>
        <w:rPr>
          <w:b/>
        </w:rPr>
        <w:t>列式数据块 (Columnar Batch)</w:t>
      </w:r>
      <w:r>
        <w:t>，是</w:t>
      </w:r>
      <w:r>
        <w:rPr>
          <w:b/>
        </w:rPr>
        <w:t>火山模型</w:t>
      </w:r>
      <w:r>
        <w:t>和</w:t>
      </w:r>
      <w:r>
        <w:rPr>
          <w:b/>
        </w:rPr>
        <w:t>全物化</w:t>
      </w:r>
      <w:r>
        <w:t>之间的良好权衡。</w:t>
      </w:r>
    </w:p>
    <w:p w14:paraId="1E105CF2">
      <w:pPr>
        <w:numPr>
          <w:ilvl w:val="0"/>
          <w:numId w:val="25"/>
        </w:numPr>
      </w:pPr>
      <w:r>
        <w:rPr>
          <w:b/>
        </w:rPr>
        <w:t>连接算法的复杂度与适用性证明</w:t>
      </w:r>
    </w:p>
    <w:p w14:paraId="1B79F321">
      <w:pPr>
        <w:numPr>
          <w:ilvl w:val="1"/>
          <w:numId w:val="25"/>
        </w:numPr>
      </w:pPr>
      <w:r>
        <w:rPr>
          <w:b/>
        </w:rPr>
        <w:t>嵌套循环连接 (Nested Loop Join)</w:t>
      </w:r>
      <w:r>
        <w:t>：O(|R| * |S|)。仅当一张表极小时适用，或作为其他连接算法在内存中的最后一步。</w:t>
      </w:r>
    </w:p>
    <w:p w14:paraId="75A17D86">
      <w:pPr>
        <w:numPr>
          <w:ilvl w:val="1"/>
          <w:numId w:val="25"/>
        </w:numPr>
      </w:pPr>
      <w:r>
        <w:rPr>
          <w:b/>
        </w:rPr>
        <w:t>哈希连接 (Hash Join)</w:t>
      </w:r>
      <w:r>
        <w:t>：</w:t>
      </w:r>
    </w:p>
    <w:p w14:paraId="74EA9602">
      <w:pPr>
        <w:numPr>
          <w:ilvl w:val="0"/>
          <w:numId w:val="27"/>
        </w:numPr>
      </w:pPr>
      <w:r>
        <w:rPr>
          <w:b/>
        </w:rPr>
        <w:t>构建阶段</w:t>
      </w:r>
      <w:r>
        <w:t>：扫描内表S，为每一行计算哈希值，构建内存中的哈希表（可能分区溢出到磁盘）。</w:t>
      </w:r>
    </w:p>
    <w:p w14:paraId="7C7BBDDB">
      <w:pPr>
        <w:numPr>
          <w:ilvl w:val="0"/>
          <w:numId w:val="27"/>
        </w:numPr>
      </w:pPr>
      <w:r>
        <w:rPr>
          <w:b/>
        </w:rPr>
        <w:t>探测阶段</w:t>
      </w:r>
      <w:r>
        <w:t>：扫描外表R，为每一行计算哈希值，在哈希表中查找匹配。</w:t>
      </w:r>
    </w:p>
    <w:p w14:paraId="74AB27FA">
      <w:pPr>
        <w:numPr>
          <w:ilvl w:val="0"/>
          <w:numId w:val="27"/>
        </w:numPr>
      </w:pPr>
      <w:r>
        <w:rPr>
          <w:b/>
        </w:rPr>
        <w:t>复杂度</w:t>
      </w:r>
      <w:r>
        <w:t>：平均 O(|R| + |S|)，但最坏情况（哈希冲突严重）退化为 O(|R| * |S|)。当内存能容纳内表哈希表时最优。</w:t>
      </w:r>
    </w:p>
    <w:p w14:paraId="7495CDF3">
      <w:pPr>
        <w:numPr>
          <w:ilvl w:val="1"/>
          <w:numId w:val="25"/>
        </w:numPr>
      </w:pPr>
      <w:r>
        <w:rPr>
          <w:b/>
        </w:rPr>
        <w:t>排序合并连接 (Sort-Merge Join)</w:t>
      </w:r>
      <w:r>
        <w:t>：</w:t>
      </w:r>
    </w:p>
    <w:p w14:paraId="17AE6B94">
      <w:pPr>
        <w:numPr>
          <w:ilvl w:val="0"/>
          <w:numId w:val="28"/>
        </w:numPr>
      </w:pPr>
      <w:r>
        <w:t>将R和S按连接键排序。</w:t>
      </w:r>
    </w:p>
    <w:p w14:paraId="5C14CC69">
      <w:pPr>
        <w:numPr>
          <w:ilvl w:val="0"/>
          <w:numId w:val="28"/>
        </w:numPr>
      </w:pPr>
      <w:r>
        <w:t>同时扫描两个已排序的表，合并匹配的行。</w:t>
      </w:r>
    </w:p>
    <w:p w14:paraId="4D4D6DA8">
      <w:pPr>
        <w:numPr>
          <w:ilvl w:val="0"/>
          <w:numId w:val="28"/>
        </w:numPr>
      </w:pPr>
      <w:r>
        <w:rPr>
          <w:b/>
        </w:rPr>
        <w:t>复杂度</w:t>
      </w:r>
      <w:r>
        <w:t>：排序成本 O(|R| log|R| + |S| log|S|)，合并成本 O(|R| + |S|)。当输入已有序或需要有序输出时最优。</w:t>
      </w:r>
    </w:p>
    <w:p w14:paraId="16C18650">
      <w:pPr>
        <w:numPr>
          <w:ilvl w:val="0"/>
          <w:numId w:val="25"/>
        </w:numPr>
      </w:pPr>
      <w:r>
        <w:rPr>
          <w:b/>
        </w:rPr>
        <w:t>基于直方图的代价估算</w:t>
      </w:r>
    </w:p>
    <w:p w14:paraId="6DBEE61C">
      <w:pPr>
        <w:numPr>
          <w:ilvl w:val="1"/>
          <w:numId w:val="25"/>
        </w:numPr>
      </w:pPr>
      <w:r>
        <w:rPr>
          <w:b/>
        </w:rPr>
        <w:t>等高直方图 (Equi-depth Histogram)</w:t>
      </w:r>
      <w:r>
        <w:t>：将数据划分为若干个桶，使得每个桶中大约包含相同数量的元组。桶内维护最小值和最大值。</w:t>
      </w:r>
    </w:p>
    <w:p w14:paraId="670601E3">
      <w:pPr>
        <w:numPr>
          <w:ilvl w:val="1"/>
          <w:numId w:val="25"/>
        </w:numPr>
      </w:pPr>
      <w:r>
        <w:rPr>
          <w:b/>
        </w:rPr>
        <w:t>选择率估算</w:t>
      </w:r>
      <w:r>
        <w:t>：对于等值查询 col = val，假设数据均匀分布，则选择率 sel = 1 / NDV(col)，其中NDV是不同值的数量，可由直方图估算。对于范围查询 col between low and high，通过直方图桶的边界进行线性插值来估算落入该范围的元组比例。</w:t>
      </w:r>
    </w:p>
    <w:p w14:paraId="329A659A">
      <w:pPr>
        <w:jc w:val="left"/>
      </w:pPr>
      <w:r>
        <w:rPr>
          <w:b/>
          <w:shd w:val="clear" w:fill="FFFFFF"/>
        </w:rPr>
        <w:t>12.3 事务与并发控制：2PL、MVCC与ARIES恢复</w:t>
      </w:r>
    </w:p>
    <w:p w14:paraId="650BA7F3">
      <w:pPr>
        <w:numPr>
          <w:ilvl w:val="0"/>
          <w:numId w:val="29"/>
        </w:numPr>
      </w:pPr>
      <w:r>
        <w:rPr>
          <w:b/>
        </w:rPr>
        <w:t>多版本并发控制 (MVCC) 的可见性规则形式化</w:t>
      </w:r>
    </w:p>
    <w:p w14:paraId="7C10D63E">
      <w:pPr>
        <w:numPr>
          <w:ilvl w:val="1"/>
          <w:numId w:val="29"/>
        </w:numPr>
      </w:pPr>
      <w:r>
        <w:rPr>
          <w:b/>
        </w:rPr>
        <w:t>元组版本格式</w:t>
      </w:r>
      <w:r>
        <w:t>：(tuple_data, txn_id_created, txn_id_deleted, pointer_to_older_version)。</w:t>
      </w:r>
    </w:p>
    <w:p w14:paraId="36B2E69C">
      <w:pPr>
        <w:numPr>
          <w:ilvl w:val="1"/>
          <w:numId w:val="29"/>
        </w:numPr>
      </w:pPr>
      <w:r>
        <w:rPr>
          <w:b/>
        </w:rPr>
        <w:t>快照隔离 (Snapshot Isolation, SI)</w:t>
      </w:r>
      <w:r>
        <w:t>​ 规则：事务T开始时获得一个</w:t>
      </w:r>
      <w:r>
        <w:rPr>
          <w:b/>
        </w:rPr>
        <w:t>快照</w:t>
      </w:r>
      <w:r>
        <w:t>，即当前已提交的所有数据版本。事务T只能看到满足以下条件的元组版本v：</w:t>
      </w:r>
    </w:p>
    <w:p w14:paraId="7013C183">
      <w:pPr>
        <w:numPr>
          <w:ilvl w:val="0"/>
          <w:numId w:val="30"/>
        </w:numPr>
      </w:pPr>
      <w:r>
        <w:t>v.txn_id_created在T开始前已提交。</w:t>
      </w:r>
    </w:p>
    <w:p w14:paraId="3B48EA9E">
      <w:pPr>
        <w:numPr>
          <w:ilvl w:val="0"/>
          <w:numId w:val="30"/>
        </w:numPr>
      </w:pPr>
      <w:r>
        <w:t>v.txn_id_deleted要么为NULL，要么在T开始后（或未提交）。</w:t>
      </w:r>
    </w:p>
    <w:p w14:paraId="6B8D1872">
      <w:pPr>
        <w:numPr>
          <w:ilvl w:val="1"/>
          <w:numId w:val="29"/>
        </w:numPr>
      </w:pPr>
      <w:r>
        <w:rPr>
          <w:b/>
        </w:rPr>
        <w:t>写偏斜 (Write Skew) 与幻读 (Phantom)</w:t>
      </w:r>
      <w:r>
        <w:t>：SI可以避免脏读、不可重复读，但可能出现</w:t>
      </w:r>
      <w:r>
        <w:rPr>
          <w:b/>
        </w:rPr>
        <w:t>写偏斜</w:t>
      </w:r>
      <w:r>
        <w:t>（两个事务基于旧快照读取并更新不同但逻辑相关的数据，导致不一致）。防止写偏斜需要可串行化隔离级别，如</w:t>
      </w:r>
      <w:r>
        <w:rPr>
          <w:b/>
        </w:rPr>
        <w:t>可串行化快照隔离 (Serializable Snapshot Isolation, SSI)</w:t>
      </w:r>
      <w:r>
        <w:t>，它通过检测读写依赖环来预防。</w:t>
      </w:r>
    </w:p>
    <w:p w14:paraId="10A5D255">
      <w:pPr>
        <w:numPr>
          <w:ilvl w:val="0"/>
          <w:numId w:val="29"/>
        </w:numPr>
      </w:pPr>
      <w:r>
        <w:rPr>
          <w:b/>
        </w:rPr>
        <w:t>ARIES恢复协议的三个阶段详述</w:t>
      </w:r>
    </w:p>
    <w:p w14:paraId="5E8E0B15">
      <w:pPr>
        <w:numPr>
          <w:ilvl w:val="1"/>
          <w:numId w:val="29"/>
        </w:numPr>
      </w:pPr>
      <w:r>
        <w:rPr>
          <w:b/>
        </w:rPr>
        <w:t>日志记录格式</w:t>
      </w:r>
      <w:r>
        <w:t>：(LSN, PrevLSN, TxnID, Type, PageID, Data)，其中Type可以是Update, Commit, Abort, Compensation Log Record (CLR)等。</w:t>
      </w:r>
    </w:p>
    <w:p w14:paraId="6BC1D718">
      <w:pPr>
        <w:numPr>
          <w:ilvl w:val="1"/>
          <w:numId w:val="29"/>
        </w:numPr>
      </w:pPr>
      <w:r>
        <w:rPr>
          <w:b/>
        </w:rPr>
        <w:t>三个阶段</w:t>
      </w:r>
      <w:r>
        <w:t>：</w:t>
      </w:r>
    </w:p>
    <w:p w14:paraId="5CA59FB1">
      <w:pPr>
        <w:numPr>
          <w:ilvl w:val="0"/>
          <w:numId w:val="31"/>
        </w:numPr>
      </w:pPr>
      <w:r>
        <w:rPr>
          <w:b/>
        </w:rPr>
        <w:t>分析阶段 (Analysis)</w:t>
      </w:r>
      <w:r>
        <w:t>：从最后一个</w:t>
      </w:r>
      <w:r>
        <w:rPr>
          <w:b/>
        </w:rPr>
        <w:t>检查点记录</w:t>
      </w:r>
      <w:r>
        <w:t>开始扫描日志，确定崩溃时哪些事务是活跃的（需要撤销），以及哪些脏页可能未被刷盘（需要重做）。重建</w:t>
      </w:r>
      <w:r>
        <w:rPr>
          <w:b/>
        </w:rPr>
        <w:t>活跃事务表 (ATT)</w:t>
      </w:r>
      <w:r>
        <w:t>​ 和</w:t>
      </w:r>
      <w:r>
        <w:rPr>
          <w:b/>
        </w:rPr>
        <w:t>脏页表 (DPT)</w:t>
      </w:r>
      <w:r>
        <w:t>。</w:t>
      </w:r>
    </w:p>
    <w:p w14:paraId="2C4BA7E7">
      <w:pPr>
        <w:numPr>
          <w:ilvl w:val="0"/>
          <w:numId w:val="31"/>
        </w:numPr>
      </w:pPr>
      <w:r>
        <w:rPr>
          <w:b/>
        </w:rPr>
        <w:t>重做阶段 (Redo)</w:t>
      </w:r>
      <w:r>
        <w:t>：从ATT和DPT确定的最早的</w:t>
      </w:r>
      <w:r>
        <w:rPr>
          <w:b/>
        </w:rPr>
        <w:t>重做开始LSN (RedoLSN)</w:t>
      </w:r>
      <w:r>
        <w:t>​ 开始，向前扫描日志，重新执行所有更新操作（包括已提交和未提交的），但仅当该更新对应的页面LSN &lt; 日志记录的LSN时才执行。这确保了</w:t>
      </w:r>
      <w:r>
        <w:rPr>
          <w:b/>
        </w:rPr>
        <w:t>重做历史 (Repeat History)</w:t>
      </w:r>
      <w:r>
        <w:t>。</w:t>
      </w:r>
    </w:p>
    <w:p w14:paraId="6EF2329A">
      <w:pPr>
        <w:numPr>
          <w:ilvl w:val="0"/>
          <w:numId w:val="31"/>
        </w:numPr>
      </w:pPr>
      <w:r>
        <w:rPr>
          <w:b/>
        </w:rPr>
        <w:t>撤销阶段 (Undo)</w:t>
      </w:r>
      <w:r>
        <w:t>：反向扫描日志，为每个崩溃时活跃的事务，逆序执行撤销操作。每撤销一个操作，就写一条</w:t>
      </w:r>
      <w:r>
        <w:rPr>
          <w:b/>
        </w:rPr>
        <w:t>补偿日志记录 (CLR)</w:t>
      </w:r>
      <w:r>
        <w:t>，记录“已撤销”这个事实。CLR本身在撤销时不需要被再次撤销，防止了无限循环。</w:t>
      </w:r>
    </w:p>
    <w:p w14:paraId="2E0F23D5">
      <w:pPr>
        <w:jc w:val="left"/>
      </w:pPr>
      <w:r>
        <w:rPr>
          <w:b/>
          <w:shd w:val="clear" w:fill="FFFFFF"/>
        </w:rPr>
        <w:t>12.4 查询优化：动态规划、代价模型与等价变换</w:t>
      </w:r>
    </w:p>
    <w:p w14:paraId="403D3F51">
      <w:pPr>
        <w:numPr>
          <w:ilvl w:val="0"/>
          <w:numId w:val="32"/>
        </w:numPr>
      </w:pPr>
      <w:r>
        <w:rPr>
          <w:b/>
        </w:rPr>
        <w:t>动态规划连接顺序选择 (System R)</w:t>
      </w:r>
    </w:p>
    <w:p w14:paraId="61C96331">
      <w:pPr>
        <w:numPr>
          <w:ilvl w:val="1"/>
          <w:numId w:val="32"/>
        </w:numPr>
      </w:pPr>
      <w:r>
        <w:rPr>
          <w:b/>
        </w:rPr>
        <w:t>算法</w:t>
      </w:r>
      <w:r>
        <w:t>：</w:t>
      </w:r>
    </w:p>
    <w:p w14:paraId="6FFA3638">
      <w:pPr>
        <w:numPr>
          <w:ilvl w:val="0"/>
          <w:numId w:val="33"/>
        </w:numPr>
      </w:pPr>
      <w:r>
        <w:t>对于每个基表R，计算其最优单表访问计划（全表扫描或索引扫描）及代价。</w:t>
      </w:r>
    </w:p>
    <w:p w14:paraId="29B5F4D4">
      <w:pPr>
        <w:numPr>
          <w:ilvl w:val="0"/>
          <w:numId w:val="33"/>
        </w:numPr>
      </w:pPr>
      <w:r>
        <w:t>对于子集大小s从2到n：</w:t>
      </w:r>
    </w:p>
    <w:p w14:paraId="4F7CA580">
      <w:pPr>
        <w:numPr>
          <w:ilvl w:val="0"/>
          <w:numId w:val="33"/>
        </w:numPr>
      </w:pPr>
      <w:r>
        <w:t>对于所有大小为s的关系子集S：</w:t>
      </w:r>
    </w:p>
    <w:p w14:paraId="43BE55A4">
      <w:pPr>
        <w:numPr>
          <w:ilvl w:val="0"/>
          <w:numId w:val="33"/>
        </w:numPr>
      </w:pPr>
      <w:r>
        <w:t>将S划分为两个非空子集S1和S2。</w:t>
      </w:r>
    </w:p>
    <w:p w14:paraId="0D0B827B">
      <w:pPr>
        <w:numPr>
          <w:ilvl w:val="0"/>
          <w:numId w:val="33"/>
        </w:numPr>
      </w:pPr>
      <w:r>
        <w:t>检查连接条件（如S1和S2间存在连接谓词）。</w:t>
      </w:r>
    </w:p>
    <w:p w14:paraId="18404936">
      <w:pPr>
        <w:numPr>
          <w:ilvl w:val="0"/>
          <w:numId w:val="33"/>
        </w:numPr>
      </w:pPr>
      <w:r>
        <w:t>设Plan(S1)和Plan(S2)是已计算出的S1和S2的最优计划。</w:t>
      </w:r>
    </w:p>
    <w:p w14:paraId="2A8F5E5C">
      <w:pPr>
        <w:numPr>
          <w:ilvl w:val="0"/>
          <w:numId w:val="33"/>
        </w:numPr>
      </w:pPr>
      <w:r>
        <w:t>计算将Plan(S1)和Plan(S2)以各种连接算法（嵌套循环、哈希、排序合并）连接的代价。</w:t>
      </w:r>
    </w:p>
    <w:p w14:paraId="4E4E9DE6">
      <w:pPr>
        <w:numPr>
          <w:ilvl w:val="0"/>
          <w:numId w:val="33"/>
        </w:numPr>
      </w:pPr>
      <w:r>
        <w:t>保留S的最优计划和代价。</w:t>
      </w:r>
    </w:p>
    <w:p w14:paraId="574ABF3F">
      <w:pPr>
        <w:numPr>
          <w:ilvl w:val="1"/>
          <w:numId w:val="32"/>
        </w:numPr>
      </w:pPr>
      <w:r>
        <w:rPr>
          <w:b/>
        </w:rPr>
        <w:t>复杂度</w:t>
      </w:r>
      <w:r>
        <w:t>：需要枚举所有子集和划分，是 O(3^n)。通过</w:t>
      </w:r>
      <w:r>
        <w:rPr>
          <w:b/>
        </w:rPr>
        <w:t>左深树 (Left-deep Tree)</w:t>
      </w:r>
      <w:r>
        <w:t>​ 启发式和</w:t>
      </w:r>
      <w:r>
        <w:rPr>
          <w:b/>
        </w:rPr>
        <w:t>基于代价的剪枝</w:t>
      </w:r>
      <w:r>
        <w:t>，可将复杂度降至 O(n * 2^n)，在n&lt;=15时可行。</w:t>
      </w:r>
    </w:p>
    <w:p w14:paraId="482EF49B">
      <w:pPr>
        <w:numPr>
          <w:ilvl w:val="0"/>
          <w:numId w:val="32"/>
        </w:numPr>
      </w:pPr>
      <w:r>
        <w:rPr>
          <w:b/>
        </w:rPr>
        <w:t>代价模型的组成部分</w:t>
      </w:r>
      <w:r>
        <w:t>：</w:t>
      </w:r>
    </w:p>
    <w:p w14:paraId="08DE0BFF">
      <w:pPr>
        <w:numPr>
          <w:ilvl w:val="1"/>
          <w:numId w:val="32"/>
        </w:numPr>
      </w:pPr>
      <w:r>
        <w:rPr>
          <w:b/>
        </w:rPr>
        <w:t>CPU代价</w:t>
      </w:r>
      <w:r>
        <w:t xml:space="preserve">：与处理的元组数成正比，C_cpu_per_tuple </w:t>
      </w:r>
      <w:r>
        <w:rPr>
          <w:i/>
        </w:rPr>
        <w:t xml:space="preserve"> (|R| </w:t>
      </w:r>
      <w:r>
        <w:t xml:space="preserve"> |S| * sel)。</w:t>
      </w:r>
    </w:p>
    <w:p w14:paraId="2A15CAB7">
      <w:pPr>
        <w:numPr>
          <w:ilvl w:val="1"/>
          <w:numId w:val="32"/>
        </w:numPr>
      </w:pPr>
      <w:r>
        <w:rPr>
          <w:b/>
        </w:rPr>
        <w:t>I/O代价</w:t>
      </w:r>
      <w:r>
        <w:t xml:space="preserve">：(#Page_Reads </w:t>
      </w:r>
      <w:r>
        <w:rPr>
          <w:i/>
        </w:rPr>
        <w:t xml:space="preserve"> C_random_io) + (#Page_Writes </w:t>
      </w:r>
      <w:r>
        <w:t xml:space="preserve"> C_random_io)。其中C_random_io是单次随机I/O的代价（远大于顺序I/O）。</w:t>
      </w:r>
    </w:p>
    <w:p w14:paraId="3C359DA0">
      <w:pPr>
        <w:numPr>
          <w:ilvl w:val="1"/>
          <w:numId w:val="32"/>
        </w:numPr>
      </w:pPr>
      <w:r>
        <w:rPr>
          <w:b/>
        </w:rPr>
        <w:t>内存代价</w:t>
      </w:r>
      <w:r>
        <w:t>：考虑操作符是否需要溢出到磁盘。</w:t>
      </w:r>
    </w:p>
    <w:p w14:paraId="3DAE1D2B">
      <w:pPr>
        <w:numPr>
          <w:ilvl w:val="1"/>
          <w:numId w:val="32"/>
        </w:numPr>
      </w:pPr>
      <w:r>
        <w:t>优化器的目标是</w:t>
      </w:r>
      <w:r>
        <w:rPr>
          <w:b/>
        </w:rPr>
        <w:t>最小化总代价的估计值</w:t>
      </w:r>
      <w:r>
        <w:t>，这依赖于</w:t>
      </w:r>
      <w:r>
        <w:rPr>
          <w:b/>
        </w:rPr>
        <w:t>统计信息</w:t>
      </w:r>
      <w:r>
        <w:t>（基数、直方图、索引）的准确性。</w:t>
      </w:r>
    </w:p>
    <w:p w14:paraId="39563EF8">
      <w:pPr>
        <w:pStyle w:val="4"/>
        <w:jc w:val="left"/>
      </w:pPr>
      <w:r>
        <w:rPr>
          <w:b/>
          <w:shd w:val="clear" w:fill="FFFFFF"/>
        </w:rPr>
        <w:t>第13章：并发编程与分布式基础 —— 共识、容错与最终一致性</w:t>
      </w:r>
    </w:p>
    <w:p w14:paraId="5DEBE411">
      <w:pPr>
        <w:jc w:val="left"/>
      </w:pPr>
      <w:r>
        <w:rPr>
          <w:b/>
          <w:shd w:val="clear" w:fill="FFFFFF"/>
        </w:rPr>
        <w:t>13.1 分布式共识：Paxos、Raft与FLP不可能性</w:t>
      </w:r>
    </w:p>
    <w:p w14:paraId="5EBBED53">
      <w:pPr>
        <w:numPr>
          <w:ilvl w:val="0"/>
          <w:numId w:val="34"/>
        </w:numPr>
      </w:pPr>
      <w:r>
        <w:rPr>
          <w:b/>
        </w:rPr>
        <w:t>FLP不可能定理的直观解释</w:t>
      </w:r>
    </w:p>
    <w:p w14:paraId="75789C41">
      <w:pPr>
        <w:numPr>
          <w:ilvl w:val="1"/>
          <w:numId w:val="34"/>
        </w:numPr>
      </w:pPr>
      <w:r>
        <w:rPr>
          <w:b/>
        </w:rPr>
        <w:t>设定</w:t>
      </w:r>
      <w:r>
        <w:t>：在一个</w:t>
      </w:r>
      <w:r>
        <w:rPr>
          <w:b/>
        </w:rPr>
        <w:t>完全异步</w:t>
      </w:r>
      <w:r>
        <w:t>的分布式系统中（消息延迟无上限，处理器无时钟），即使只有一个进程可能</w:t>
      </w:r>
      <w:r>
        <w:rPr>
          <w:b/>
        </w:rPr>
        <w:t>崩溃失效 (Crash-Stop)</w:t>
      </w:r>
      <w:r>
        <w:t>，也不存在一个</w:t>
      </w:r>
      <w:r>
        <w:rPr>
          <w:b/>
        </w:rPr>
        <w:t>确定性的</w:t>
      </w:r>
      <w:r>
        <w:t>共识算法能在有限时间内达成一致。</w:t>
      </w:r>
    </w:p>
    <w:p w14:paraId="2807D6B0">
      <w:pPr>
        <w:numPr>
          <w:ilvl w:val="1"/>
          <w:numId w:val="34"/>
        </w:numPr>
      </w:pPr>
      <w:r>
        <w:rPr>
          <w:b/>
        </w:rPr>
        <w:t>核心洞察</w:t>
      </w:r>
      <w:r>
        <w:t>：由于异步性，无法区分一个进程是崩溃了还是只是慢。任何算法都可能被</w:t>
      </w:r>
      <w:r>
        <w:rPr>
          <w:b/>
        </w:rPr>
        <w:t>敌对调度</w:t>
      </w:r>
      <w:r>
        <w:t>无限期延迟关键消息，使系统无法在有限时间内做出决定。工程实践通过</w:t>
      </w:r>
      <w:r>
        <w:rPr>
          <w:b/>
        </w:rPr>
        <w:t>故障检测器 (Failure Detector)</w:t>
      </w:r>
      <w:r>
        <w:t>​ 和</w:t>
      </w:r>
      <w:r>
        <w:rPr>
          <w:b/>
        </w:rPr>
        <w:t>随机化</w:t>
      </w:r>
      <w:r>
        <w:t>来绕过此限制。</w:t>
      </w:r>
    </w:p>
    <w:p w14:paraId="1CAB6CA0">
      <w:pPr>
        <w:numPr>
          <w:ilvl w:val="0"/>
          <w:numId w:val="34"/>
        </w:numPr>
      </w:pPr>
      <w:r>
        <w:rPr>
          <w:b/>
        </w:rPr>
        <w:t>Raft协议的安全性证明</w:t>
      </w:r>
    </w:p>
    <w:p w14:paraId="582D3EE8">
      <w:pPr>
        <w:numPr>
          <w:ilvl w:val="1"/>
          <w:numId w:val="34"/>
        </w:numPr>
      </w:pPr>
      <w:r>
        <w:rPr>
          <w:b/>
        </w:rPr>
        <w:t>选举安全性 (Election Safety)</w:t>
      </w:r>
      <w:r>
        <w:t>：一个任期最多只能有一个领导人。证明：每个节点每任期最多投一票，且获得多数票才能当选。两个不同的候选人在同一任期不可能都获得多数票。</w:t>
      </w:r>
    </w:p>
    <w:p w14:paraId="71C9CD78">
      <w:pPr>
        <w:numPr>
          <w:ilvl w:val="1"/>
          <w:numId w:val="34"/>
        </w:numPr>
      </w:pPr>
      <w:r>
        <w:rPr>
          <w:b/>
        </w:rPr>
        <w:t>领导人只附加 (Leader Append-Only)</w:t>
      </w:r>
      <w:r>
        <w:t>：领导人从不覆盖或删除其日志中的条目，只追加新条目。</w:t>
      </w:r>
    </w:p>
    <w:p w14:paraId="06AA1457">
      <w:pPr>
        <w:numPr>
          <w:ilvl w:val="1"/>
          <w:numId w:val="34"/>
        </w:numPr>
      </w:pPr>
      <w:r>
        <w:rPr>
          <w:b/>
        </w:rPr>
        <w:t>日志匹配特性 (Log Matching Property)</w:t>
      </w:r>
      <w:r>
        <w:t>：</w:t>
      </w:r>
    </w:p>
    <w:p w14:paraId="1EA1822B">
      <w:pPr>
        <w:numPr>
          <w:ilvl w:val="0"/>
          <w:numId w:val="35"/>
        </w:numPr>
      </w:pPr>
      <w:r>
        <w:t>如果不同日志中的两个条目拥有相同的索引和任期，则它们存储相同的命令。</w:t>
      </w:r>
    </w:p>
    <w:p w14:paraId="475C7525">
      <w:pPr>
        <w:numPr>
          <w:ilvl w:val="0"/>
          <w:numId w:val="35"/>
        </w:numPr>
      </w:pPr>
      <w:r>
        <w:t>如果不同日志中的两个条目拥有相同的索引和任期，则它们之前的所有日志条目也都相同。</w:t>
      </w:r>
    </w:p>
    <w:p w14:paraId="1BD9392F">
      <w:pPr>
        <w:numPr>
          <w:ilvl w:val="1"/>
          <w:numId w:val="34"/>
        </w:numPr>
      </w:pPr>
      <w:r>
        <w:rPr>
          <w:b/>
        </w:rPr>
        <w:t>状态机安全性 (State Machine Safety)</w:t>
      </w:r>
      <w:r>
        <w:t>：如果某个领导人已将给定索引处的日志条目应用到其状态机，那么其他任何服务器在该索引处不会应用不同的条目。证明依赖于</w:t>
      </w:r>
      <w:r>
        <w:rPr>
          <w:b/>
        </w:rPr>
        <w:t>选举限制</w:t>
      </w:r>
      <w:r>
        <w:t>（新领导人必须拥有所有已提交的日志）和</w:t>
      </w:r>
      <w:r>
        <w:rPr>
          <w:b/>
        </w:rPr>
        <w:t>提交规则</w:t>
      </w:r>
      <w:r>
        <w:t>（领导人只能提交当前任期的条目）。</w:t>
      </w:r>
    </w:p>
    <w:p w14:paraId="00DD49EA">
      <w:pPr>
        <w:numPr>
          <w:ilvl w:val="0"/>
          <w:numId w:val="34"/>
        </w:numPr>
      </w:pPr>
      <w:r>
        <w:rPr>
          <w:b/>
        </w:rPr>
        <w:t>Multi-Paxos的优化</w:t>
      </w:r>
      <w:r>
        <w:t>：在基本Paxos选定初始值后，后续请求可以跳过Prepare阶段，直接运行Accept阶段，由同一个稳定的协调者（领导人）提出一系列递增的提案编号。这大幅提高了吞吐。需要处理领导人变更和日志空洞。</w:t>
      </w:r>
    </w:p>
    <w:p w14:paraId="4DC23691">
      <w:pPr>
        <w:jc w:val="left"/>
      </w:pPr>
      <w:r>
        <w:rPr>
          <w:b/>
          <w:shd w:val="clear" w:fill="FFFFFF"/>
        </w:rPr>
        <w:t>13.2 分布式事务与最终一致性模型</w:t>
      </w:r>
    </w:p>
    <w:p w14:paraId="2EB878AA">
      <w:pPr>
        <w:numPr>
          <w:ilvl w:val="0"/>
          <w:numId w:val="36"/>
        </w:numPr>
      </w:pPr>
      <w:r>
        <w:rPr>
          <w:b/>
        </w:rPr>
        <w:t>CAP定理的精准解读</w:t>
      </w:r>
      <w:r>
        <w:t>：</w:t>
      </w:r>
    </w:p>
    <w:p w14:paraId="5B9251FE">
      <w:pPr>
        <w:numPr>
          <w:ilvl w:val="1"/>
          <w:numId w:val="36"/>
        </w:numPr>
      </w:pPr>
      <w:r>
        <w:rPr>
          <w:b/>
        </w:rPr>
        <w:t>一致性 (Consistency)</w:t>
      </w:r>
      <w:r>
        <w:t>：线性一致性 (Linearizability)，即任何读操作都返回最近一次写操作的结果。</w:t>
      </w:r>
    </w:p>
    <w:p w14:paraId="40886175">
      <w:pPr>
        <w:numPr>
          <w:ilvl w:val="1"/>
          <w:numId w:val="36"/>
        </w:numPr>
      </w:pPr>
      <w:r>
        <w:rPr>
          <w:b/>
        </w:rPr>
        <w:t>可用性 (Availability)</w:t>
      </w:r>
      <w:r>
        <w:t>：每个非故障节点必须在有限时间内响应每个请求（允许返回非最新的值）。</w:t>
      </w:r>
    </w:p>
    <w:p w14:paraId="0C2E139C">
      <w:pPr>
        <w:numPr>
          <w:ilvl w:val="1"/>
          <w:numId w:val="36"/>
        </w:numPr>
      </w:pPr>
      <w:r>
        <w:rPr>
          <w:b/>
        </w:rPr>
        <w:t>分区容忍 (Partition Tolerance)</w:t>
      </w:r>
      <w:r>
        <w:t>：系统在发生网络分区时仍能继续运行。</w:t>
      </w:r>
    </w:p>
    <w:p w14:paraId="28CFC5E2">
      <w:pPr>
        <w:numPr>
          <w:ilvl w:val="1"/>
          <w:numId w:val="36"/>
        </w:numPr>
      </w:pPr>
      <w:r>
        <w:rPr>
          <w:b/>
        </w:rPr>
        <w:t>定理</w:t>
      </w:r>
      <w:r>
        <w:t>：在发生网络分区时，你必须在C和A之间做出选择。工程中，系统通常选择</w:t>
      </w:r>
      <w:r>
        <w:rPr>
          <w:b/>
        </w:rPr>
        <w:t>在分区间保证最终一致性，在分区内保证强一致性</w:t>
      </w:r>
      <w:r>
        <w:t>。</w:t>
      </w:r>
    </w:p>
    <w:p w14:paraId="79BB84B1">
      <w:pPr>
        <w:numPr>
          <w:ilvl w:val="0"/>
          <w:numId w:val="36"/>
        </w:numPr>
      </w:pPr>
      <w:r>
        <w:rPr>
          <w:b/>
        </w:rPr>
        <w:t>最终一致性与冲突解决</w:t>
      </w:r>
    </w:p>
    <w:p w14:paraId="554DDA44">
      <w:pPr>
        <w:numPr>
          <w:ilvl w:val="1"/>
          <w:numId w:val="36"/>
        </w:numPr>
      </w:pPr>
      <w:r>
        <w:rPr>
          <w:b/>
        </w:rPr>
        <w:t>向量时钟 (Vector Clock)</w:t>
      </w:r>
      <w:r>
        <w:t>：[Node1:Count1, Node2:Count2, ...]。用于确定事件的部分顺序。如果VC(A) &lt; VC(B)（每个分量都≤，且至少一个&lt;），则A在B之前。如果不可比，则发生并发冲突。</w:t>
      </w:r>
    </w:p>
    <w:p w14:paraId="0C173CC5">
      <w:pPr>
        <w:numPr>
          <w:ilvl w:val="1"/>
          <w:numId w:val="36"/>
        </w:numPr>
      </w:pPr>
      <w:r>
        <w:rPr>
          <w:b/>
        </w:rPr>
        <w:t>冲突解决的协调无感 (CRDT)</w:t>
      </w:r>
      <w:r>
        <w:t>：</w:t>
      </w:r>
    </w:p>
    <w:p w14:paraId="7151BEAE">
      <w:pPr>
        <w:numPr>
          <w:ilvl w:val="2"/>
          <w:numId w:val="36"/>
        </w:numPr>
      </w:pPr>
      <w:r>
        <w:rPr>
          <w:b/>
        </w:rPr>
        <w:t>操作型 CRDT</w:t>
      </w:r>
      <w:r>
        <w:t>：设计操作使其可交换、可结合、幂等。例如，支持增减的计数器 (PN-Counter) 由两个分别记录增和减的GCounter组成，合并时取各自的最大值。</w:t>
      </w:r>
    </w:p>
    <w:p w14:paraId="11D9B51D">
      <w:pPr>
        <w:numPr>
          <w:ilvl w:val="2"/>
          <w:numId w:val="36"/>
        </w:numPr>
      </w:pPr>
      <w:r>
        <w:rPr>
          <w:b/>
        </w:rPr>
        <w:t>状态型 CRDT</w:t>
      </w:r>
      <w:r>
        <w:t>：传递完整状态，合并函数定义为格 (Lattice) 上的最小上界 (LUB) 操作。例如，二值标记的G-Set，合并是取并集。</w:t>
      </w:r>
    </w:p>
    <w:p w14:paraId="48BC739F">
      <w:pPr>
        <w:numPr>
          <w:ilvl w:val="1"/>
          <w:numId w:val="36"/>
        </w:numPr>
      </w:pPr>
      <w:r>
        <w:rPr>
          <w:b/>
        </w:rPr>
        <w:t>最后写入胜出 (Last Write Wins, LWW)</w:t>
      </w:r>
      <w:r>
        <w:t>：基于时间戳解决冲突。简单但可能导致数据丢失（更新被静默覆盖）。通常需要额外的墓碑 (Tombstone) 和垃圾回收机制。</w:t>
      </w:r>
    </w:p>
    <w:p w14:paraId="676827FF">
      <w:pPr>
        <w:pStyle w:val="4"/>
        <w:jc w:val="left"/>
      </w:pPr>
      <w:r>
        <w:rPr>
          <w:b/>
          <w:shd w:val="clear" w:fill="FFFFFF"/>
        </w:rPr>
        <w:t>第14章：计算机网络体系结构 —— 协议、拥塞与性能分析</w:t>
      </w:r>
    </w:p>
    <w:p w14:paraId="53E03CEE">
      <w:pPr>
        <w:jc w:val="left"/>
      </w:pPr>
      <w:r>
        <w:rPr>
          <w:b/>
          <w:shd w:val="clear" w:fill="FFFFFF"/>
        </w:rPr>
        <w:t>14.1 传输层：TCP拥塞控制的理论模型</w:t>
      </w:r>
    </w:p>
    <w:p w14:paraId="216638EF">
      <w:pPr>
        <w:numPr>
          <w:ilvl w:val="0"/>
          <w:numId w:val="37"/>
        </w:numPr>
      </w:pPr>
      <w:r>
        <w:rPr>
          <w:b/>
        </w:rPr>
        <w:t>TCP Reno/AIMD的稳态行为建模</w:t>
      </w:r>
    </w:p>
    <w:p w14:paraId="3590F545">
      <w:pPr>
        <w:numPr>
          <w:ilvl w:val="1"/>
          <w:numId w:val="37"/>
        </w:numPr>
      </w:pPr>
      <w:r>
        <w:rPr>
          <w:b/>
        </w:rPr>
        <w:t>模型假设</w:t>
      </w:r>
      <w:r>
        <w:t>：忽略慢启动，考虑稳态的加性增乘性减 (AIMD)。</w:t>
      </w:r>
    </w:p>
    <w:p w14:paraId="16B9945C">
      <w:pPr>
        <w:numPr>
          <w:ilvl w:val="1"/>
          <w:numId w:val="37"/>
        </w:numPr>
      </w:pPr>
      <w:r>
        <w:rPr>
          <w:b/>
        </w:rPr>
        <w:t>推导平均窗口W与丢包率p的关系</w:t>
      </w:r>
      <w:r>
        <w:t>：</w:t>
      </w:r>
    </w:p>
    <w:p w14:paraId="75C46C7D">
      <w:pPr>
        <w:numPr>
          <w:ilvl w:val="0"/>
          <w:numId w:val="38"/>
        </w:numPr>
      </w:pPr>
      <w:r>
        <w:t>设一个拥塞避免周期从窗口 W/2开始线性增加到 W，然后发生丢包，窗口降为 W/2。这是一个锯齿形。</w:t>
      </w:r>
    </w:p>
    <w:p w14:paraId="3FF8D53B">
      <w:pPr>
        <w:numPr>
          <w:ilvl w:val="0"/>
          <w:numId w:val="38"/>
        </w:numPr>
      </w:pPr>
      <w:r>
        <w:t>在一个周期内发送的数据包数量 ≈ 锯齿形面积 = (W/2 + W) * (W/2) / 1（假设每个RTT窗口增1，则周期长度为 W/2个RTT）? 更精确的推导：</w:t>
      </w:r>
    </w:p>
    <w:p w14:paraId="6E789F16">
      <w:pPr>
        <w:numPr>
          <w:ilvl w:val="0"/>
          <w:numId w:val="38"/>
        </w:numPr>
      </w:pPr>
      <w:r>
        <w:t>从 W/2到 W，窗口增量为 W/2，需要 W/2个RTT。</w:t>
      </w:r>
    </w:p>
    <w:p w14:paraId="2C56F2CF">
      <w:pPr>
        <w:numPr>
          <w:ilvl w:val="0"/>
          <w:numId w:val="38"/>
        </w:numPr>
      </w:pPr>
      <w:r>
        <w:t>期间发送的数据包总数 S = Σ_{i=W/2}^{W} i ≈ (3/8)W^2（近似积分）。</w:t>
      </w:r>
    </w:p>
    <w:p w14:paraId="3F28C7AB">
      <w:pPr>
        <w:numPr>
          <w:ilvl w:val="0"/>
          <w:numId w:val="38"/>
        </w:numPr>
      </w:pPr>
      <w:r>
        <w:t>在每个周期末尾，由于一个丢包导致窗口减半。因此，平均丢包率 p ≈ 1/S ≈ 8/(3W^2)。</w:t>
      </w:r>
    </w:p>
    <w:p w14:paraId="5FA68C3E">
      <w:pPr>
        <w:numPr>
          <w:ilvl w:val="0"/>
          <w:numId w:val="38"/>
        </w:numPr>
      </w:pPr>
      <w:r>
        <w:t xml:space="preserve">反解出平均窗口 W ≈ √(8/(3p)) ≈ 1.22 / √p。这就是著名的 </w:t>
      </w:r>
      <w:r>
        <w:rPr>
          <w:b/>
        </w:rPr>
        <w:t>TCP吞吐量公式</w:t>
      </w:r>
      <w:r>
        <w:t>：Throughput ≈ (MSS/RTT) * (1.22/√p)。</w:t>
      </w:r>
    </w:p>
    <w:p w14:paraId="6065D2FF">
      <w:pPr>
        <w:numPr>
          <w:ilvl w:val="1"/>
          <w:numId w:val="37"/>
        </w:numPr>
      </w:pPr>
      <w:r>
        <w:rPr>
          <w:b/>
        </w:rPr>
        <w:t>公平性 (TCP Fairness)</w:t>
      </w:r>
      <w:r>
        <w:t>：多个TCP流共享瓶颈链路时，最终每个流的窗口会收敛到使总吞吐量等于链路容量的均衡点，且各流窗口大小相等（假设RTT相同）。这源于AIMD的数学特性。</w:t>
      </w:r>
    </w:p>
    <w:p w14:paraId="64DC58CA">
      <w:pPr>
        <w:numPr>
          <w:ilvl w:val="0"/>
          <w:numId w:val="37"/>
        </w:numPr>
      </w:pPr>
      <w:r>
        <w:rPr>
          <w:b/>
        </w:rPr>
        <w:t>QUIC协议的优势分析</w:t>
      </w:r>
      <w:r>
        <w:t>：</w:t>
      </w:r>
    </w:p>
    <w:p w14:paraId="18EB5638">
      <w:pPr>
        <w:numPr>
          <w:ilvl w:val="0"/>
          <w:numId w:val="39"/>
        </w:numPr>
      </w:pPr>
      <w:r>
        <w:rPr>
          <w:b/>
        </w:rPr>
        <w:t>减少握手延迟</w:t>
      </w:r>
      <w:r>
        <w:t>：0-RTT或1-RTT连接建立（对比TCP+TLS的1-3 RTT）。</w:t>
      </w:r>
    </w:p>
    <w:p w14:paraId="64621390">
      <w:pPr>
        <w:numPr>
          <w:ilvl w:val="0"/>
          <w:numId w:val="39"/>
        </w:numPr>
      </w:pPr>
      <w:r>
        <w:rPr>
          <w:b/>
        </w:rPr>
        <w:t>避免队头阻塞 (HOL Blocking)</w:t>
      </w:r>
      <w:r>
        <w:t>：在传输层为每个流提供独立的可靠传输，一个流的丢包不会阻塞其他流。</w:t>
      </w:r>
    </w:p>
    <w:p w14:paraId="70ED0AB5">
      <w:pPr>
        <w:numPr>
          <w:ilvl w:val="0"/>
          <w:numId w:val="39"/>
        </w:numPr>
      </w:pPr>
      <w:r>
        <w:rPr>
          <w:b/>
        </w:rPr>
        <w:t>连接迁移</w:t>
      </w:r>
      <w:r>
        <w:t>：使用连接ID而非IP+端口，支持客户端IP变化时无缝切换。</w:t>
      </w:r>
    </w:p>
    <w:p w14:paraId="47CEC815">
      <w:pPr>
        <w:numPr>
          <w:ilvl w:val="0"/>
          <w:numId w:val="39"/>
        </w:numPr>
      </w:pPr>
      <w:r>
        <w:rPr>
          <w:b/>
        </w:rPr>
        <w:t>在用户空间实现</w:t>
      </w:r>
      <w:r>
        <w:t>：便于快速迭代和部署新功能。</w:t>
      </w:r>
    </w:p>
    <w:p w14:paraId="2EBC28A0">
      <w:pPr>
        <w:jc w:val="left"/>
      </w:pPr>
      <w:r>
        <w:rPr>
          <w:b/>
          <w:shd w:val="clear" w:fill="FFFFFF"/>
        </w:rPr>
        <w:t>14.2 网络性能分析：排队论与Little定理</w:t>
      </w:r>
    </w:p>
    <w:p w14:paraId="36B9F584">
      <w:pPr>
        <w:numPr>
          <w:ilvl w:val="0"/>
          <w:numId w:val="40"/>
        </w:numPr>
      </w:pPr>
      <w:r>
        <w:rPr>
          <w:b/>
        </w:rPr>
        <w:t>Little定理的证明与应用</w:t>
      </w:r>
    </w:p>
    <w:p w14:paraId="6F82A0CE">
      <w:pPr>
        <w:numPr>
          <w:ilvl w:val="1"/>
          <w:numId w:val="40"/>
        </w:numPr>
      </w:pPr>
      <w:r>
        <w:rPr>
          <w:b/>
        </w:rPr>
        <w:t>定理</w:t>
      </w:r>
      <w:r>
        <w:t>：对于一个稳定的系统，平均用户数 L = 平均到达率 λ * 平均逗留时间 W。</w:t>
      </w:r>
    </w:p>
    <w:p w14:paraId="5AE6F912">
      <w:pPr>
        <w:numPr>
          <w:ilvl w:val="1"/>
          <w:numId w:val="40"/>
        </w:numPr>
      </w:pPr>
      <w:r>
        <w:rPr>
          <w:b/>
        </w:rPr>
        <w:t>证明思路</w:t>
      </w:r>
      <w:r>
        <w:t xml:space="preserve">：考虑一个足够长的时间区间T。到达系统的总用户数 ≈ λT。这些用户在系统中的总时间之和 ≈ L </w:t>
      </w:r>
      <w:r>
        <w:rPr>
          <w:i/>
        </w:rPr>
        <w:t xml:space="preserve"> T（从时间积分角度）。每个用户的平均逗留时间 W ≈ (L </w:t>
      </w:r>
      <w:r>
        <w:t xml:space="preserve"> T) / (λT) = L/λ。因此 L = λW。</w:t>
      </w:r>
    </w:p>
    <w:p w14:paraId="25F839E4">
      <w:pPr>
        <w:numPr>
          <w:ilvl w:val="1"/>
          <w:numId w:val="40"/>
        </w:numPr>
      </w:pPr>
      <w:r>
        <w:rPr>
          <w:b/>
        </w:rPr>
        <w:t>应用</w:t>
      </w:r>
      <w:r>
        <w:t>：估算系统容量。例如，一个Web服务器平均请求处理时间为50ms，目标并发连接数不超过1000，则它能支持的最大请求率 λ = L/W = 1000 / 0.05 = 20,000 req/s。</w:t>
      </w:r>
    </w:p>
    <w:p w14:paraId="74922644">
      <w:pPr>
        <w:numPr>
          <w:ilvl w:val="0"/>
          <w:numId w:val="40"/>
        </w:numPr>
      </w:pPr>
      <w:r>
        <w:rPr>
          <w:b/>
        </w:rPr>
        <w:t>M/M/1队列的性能指标推导</w:t>
      </w:r>
    </w:p>
    <w:p w14:paraId="49B00679">
      <w:pPr>
        <w:numPr>
          <w:ilvl w:val="1"/>
          <w:numId w:val="40"/>
        </w:numPr>
      </w:pPr>
      <w:r>
        <w:rPr>
          <w:b/>
        </w:rPr>
        <w:t>假设</w:t>
      </w:r>
      <w:r>
        <w:t>：到达过程是泊松过程（到达间隔指数分布，率λ），服务时间是指数分布（均值 1/μ），单个服务器，无限容量队列。</w:t>
      </w:r>
    </w:p>
    <w:p w14:paraId="1B98DDE4">
      <w:pPr>
        <w:numPr>
          <w:ilvl w:val="1"/>
          <w:numId w:val="40"/>
        </w:numPr>
      </w:pPr>
      <w:r>
        <w:rPr>
          <w:b/>
        </w:rPr>
        <w:t>关键指标</w:t>
      </w:r>
      <w:r>
        <w:t>：</w:t>
      </w:r>
    </w:p>
    <w:p w14:paraId="34F499BC">
      <w:pPr>
        <w:numPr>
          <w:ilvl w:val="2"/>
          <w:numId w:val="40"/>
        </w:numPr>
      </w:pPr>
      <w:r>
        <w:t>利用率：ρ = λ/μ，要求 ρ &lt; 1系统稳定。</w:t>
      </w:r>
    </w:p>
    <w:p w14:paraId="5B7DBEC1">
      <w:pPr>
        <w:numPr>
          <w:ilvl w:val="2"/>
          <w:numId w:val="40"/>
        </w:numPr>
      </w:pPr>
      <w:r>
        <w:t>系统中平均用户数：L = ρ / (1-ρ)。</w:t>
      </w:r>
    </w:p>
    <w:p w14:paraId="2A6CC56D">
      <w:pPr>
        <w:numPr>
          <w:ilvl w:val="2"/>
          <w:numId w:val="40"/>
        </w:numPr>
      </w:pPr>
      <w:r>
        <w:t>平均排队队长：L_q = ρ^2 / (1-ρ)。</w:t>
      </w:r>
    </w:p>
    <w:p w14:paraId="374B55B6">
      <w:pPr>
        <w:numPr>
          <w:ilvl w:val="2"/>
          <w:numId w:val="40"/>
        </w:numPr>
      </w:pPr>
      <w:r>
        <w:t>平均逗留时间：W = 1 / (μ - λ)。</w:t>
      </w:r>
    </w:p>
    <w:p w14:paraId="24074800">
      <w:pPr>
        <w:numPr>
          <w:ilvl w:val="2"/>
          <w:numId w:val="40"/>
        </w:numPr>
      </w:pPr>
      <w:r>
        <w:t>平均排队时间：W_q = ρ / (μ - λ)。</w:t>
      </w:r>
    </w:p>
    <w:p w14:paraId="305EF97C">
      <w:pPr>
        <w:numPr>
          <w:ilvl w:val="1"/>
          <w:numId w:val="40"/>
        </w:numPr>
      </w:pPr>
      <w:r>
        <w:rPr>
          <w:b/>
        </w:rPr>
        <w:t>对网络设计的启示</w:t>
      </w:r>
      <w:r>
        <w:t>：为避免排队延迟过大，链路利用率ρ不应过高（如70%-80%是常见经验值）。这解释了为什么网络需要超额订阅 (Over-Subscription)。</w:t>
      </w:r>
    </w:p>
    <w:p w14:paraId="43E58336">
      <w:pPr>
        <w:pStyle w:val="4"/>
        <w:ind w:leftChars="220"/>
        <w:jc w:val="left"/>
      </w:pPr>
      <w:r>
        <w:rPr>
          <w:b/>
          <w:shd w:val="clear" w:fill="FFFFFF"/>
        </w:rPr>
        <w:t>第15章：网络安全基础 —— 密码学、协议与软件安全</w:t>
      </w:r>
    </w:p>
    <w:p w14:paraId="645171F8">
      <w:pPr>
        <w:ind w:leftChars="220"/>
        <w:jc w:val="left"/>
      </w:pPr>
      <w:r>
        <w:rPr>
          <w:b/>
          <w:shd w:val="clear" w:fill="FFFFFF"/>
        </w:rPr>
        <w:t>15.1 密码学原理：对称、非对称与哈希</w:t>
      </w:r>
    </w:p>
    <w:p w14:paraId="68726D1E">
      <w:pPr>
        <w:numPr>
          <w:ilvl w:val="1"/>
          <w:numId w:val="40"/>
        </w:numPr>
      </w:pPr>
      <w:r>
        <w:rPr>
          <w:b/>
        </w:rPr>
        <w:t>RSA算法的正确性证明与安全性讨论</w:t>
      </w:r>
    </w:p>
    <w:p w14:paraId="5E847088">
      <w:pPr>
        <w:numPr>
          <w:ilvl w:val="2"/>
          <w:numId w:val="40"/>
        </w:numPr>
      </w:pPr>
      <w:r>
        <w:rPr>
          <w:b/>
        </w:rPr>
        <w:t>密钥生成</w:t>
      </w:r>
      <w:r>
        <w:t>：选择大素数p,q，计算 n=p*q, φ(n)=(p-1)(q-1)。选择 e使得 1&lt;e&lt;φ(n)且 gcd(e, φ(n))=1。计算 d ≡ e^{-1} mod φ(n)。</w:t>
      </w:r>
    </w:p>
    <w:p w14:paraId="4073DB34">
      <w:pPr>
        <w:numPr>
          <w:ilvl w:val="2"/>
          <w:numId w:val="40"/>
        </w:numPr>
      </w:pPr>
      <w:r>
        <w:rPr>
          <w:b/>
        </w:rPr>
        <w:t>加解密</w:t>
      </w:r>
      <w:r>
        <w:t>：加密 c ≡ m^e mod n，解密 m ≡ c^d mod n。</w:t>
      </w:r>
    </w:p>
    <w:p w14:paraId="6EC7FC06">
      <w:pPr>
        <w:numPr>
          <w:ilvl w:val="2"/>
          <w:numId w:val="40"/>
        </w:numPr>
      </w:pPr>
      <w:r>
        <w:rPr>
          <w:b/>
        </w:rPr>
        <w:t>正确性证明</w:t>
      </w:r>
      <w:r>
        <w:t>：需要证明 (m^e)^d ≡ m mod n。由 e*d ≡ 1 mod φ(n)，得 e*d = 1 + k*φ(n)。根据欧拉定理，如果 gcd(m, n)=1，则 m^{φ(n)} ≡ 1 mod n。因此 c^d ≡ m^{e*d} ≡ m^{1+kφ(n)} ≡ m * (m^{φ(n)})^k ≡ m mod n。当 gcd(m,n)≠1时（m是p或q的倍数），需额外论证，结论依然成立。</w:t>
      </w:r>
    </w:p>
    <w:p w14:paraId="15F67193">
      <w:pPr>
        <w:numPr>
          <w:ilvl w:val="2"/>
          <w:numId w:val="40"/>
        </w:numPr>
      </w:pPr>
      <w:r>
        <w:rPr>
          <w:b/>
        </w:rPr>
        <w:t>安全性基础</w:t>
      </w:r>
      <w:r>
        <w:t>：基于</w:t>
      </w:r>
      <w:r>
        <w:rPr>
          <w:b/>
        </w:rPr>
        <w:t>大整数分解难题</w:t>
      </w:r>
      <w:r>
        <w:t>。已知n，难以分解出p和q，从而无法计算φ(n)和d。</w:t>
      </w:r>
      <w:r>
        <w:rPr>
          <w:b/>
        </w:rPr>
        <w:t>密钥长度建议</w:t>
      </w:r>
      <w:r>
        <w:t>：目前认为2048位是安全的，但正在向3072位或后量子密码迁移。</w:t>
      </w:r>
    </w:p>
    <w:p w14:paraId="6456235E">
      <w:pPr>
        <w:numPr>
          <w:ilvl w:val="1"/>
          <w:numId w:val="40"/>
        </w:numPr>
      </w:pPr>
      <w:r>
        <w:rPr>
          <w:b/>
        </w:rPr>
        <w:t>Diffie-Hellman密钥交换与中间人攻击</w:t>
      </w:r>
    </w:p>
    <w:p w14:paraId="190EBFE9">
      <w:pPr>
        <w:numPr>
          <w:ilvl w:val="2"/>
          <w:numId w:val="40"/>
        </w:numPr>
      </w:pPr>
      <w:r>
        <w:rPr>
          <w:b/>
        </w:rPr>
        <w:t>协议</w:t>
      </w:r>
      <w:r>
        <w:t>：公开参数大素数p和原根g。Alice选择私钥a，发送 A = g^a mod p。Bob选择私钥b，发送 B = g^b mod p。共享密钥 K = B^a = A^b = g^{ab} mod p。</w:t>
      </w:r>
    </w:p>
    <w:p w14:paraId="49CAF4B2">
      <w:pPr>
        <w:numPr>
          <w:ilvl w:val="2"/>
          <w:numId w:val="40"/>
        </w:numPr>
      </w:pPr>
      <w:r>
        <w:rPr>
          <w:b/>
        </w:rPr>
        <w:t>安全性</w:t>
      </w:r>
      <w:r>
        <w:t>：基于</w:t>
      </w:r>
      <w:r>
        <w:rPr>
          <w:b/>
        </w:rPr>
        <w:t>离散对数难题</w:t>
      </w:r>
      <w:r>
        <w:t>。但原始DH协议易受</w:t>
      </w:r>
      <w:r>
        <w:rPr>
          <w:b/>
        </w:rPr>
        <w:t>中间人攻击</w:t>
      </w:r>
      <w:r>
        <w:t>：攻击者M拦截A和B，分别与Alice和Bob建立共享密钥 K1=g^{am}和 K2=g^{bm}，然后解密、再加密转发明文。防范需要</w:t>
      </w:r>
      <w:r>
        <w:rPr>
          <w:b/>
        </w:rPr>
        <w:t>认证</w:t>
      </w:r>
      <w:r>
        <w:t>，如将DH与数字签名（DHE）或公钥加密结合，形成TLS中的DHE或ECDHE密钥交换。</w:t>
      </w:r>
    </w:p>
    <w:p w14:paraId="1D7BCBA3">
      <w:pPr>
        <w:ind w:leftChars="220"/>
        <w:jc w:val="left"/>
      </w:pPr>
      <w:r>
        <w:rPr>
          <w:b/>
          <w:shd w:val="clear" w:fill="FFFFFF"/>
        </w:rPr>
        <w:t>15.2 软件安全：缓冲区溢出与形式化验证</w:t>
      </w:r>
    </w:p>
    <w:p w14:paraId="322FC14F">
      <w:pPr>
        <w:numPr>
          <w:ilvl w:val="1"/>
          <w:numId w:val="40"/>
        </w:numPr>
      </w:pPr>
      <w:r>
        <w:rPr>
          <w:b/>
        </w:rPr>
        <w:t>现代溢出防护机制的原理</w:t>
      </w:r>
    </w:p>
    <w:p w14:paraId="1378922C">
      <w:pPr>
        <w:numPr>
          <w:ilvl w:val="2"/>
          <w:numId w:val="40"/>
        </w:numPr>
      </w:pPr>
      <w:r>
        <w:rPr>
          <w:b/>
        </w:rPr>
        <w:t>栈保护 (Stack Canary)</w:t>
      </w:r>
      <w:r>
        <w:t>：在返回地址和局部变量之间插入一个随机</w:t>
      </w:r>
      <w:r>
        <w:rPr>
          <w:b/>
        </w:rPr>
        <w:t>金丝雀值</w:t>
      </w:r>
      <w:r>
        <w:t>。函数返回前检查该值是否被修改。可防御栈溢出覆盖返回地址，但无法防御不覆盖金丝雀的攻击（如覆盖函数指针）或堆溢出。</w:t>
      </w:r>
    </w:p>
    <w:p w14:paraId="7D94ADAE">
      <w:pPr>
        <w:numPr>
          <w:ilvl w:val="2"/>
          <w:numId w:val="40"/>
        </w:numPr>
      </w:pPr>
      <w:r>
        <w:rPr>
          <w:b/>
        </w:rPr>
        <w:t>数据执行保护 (DEP/NX)</w:t>
      </w:r>
      <w:r>
        <w:t>：将内存页标记为不可执行。阻止攻击者将shellcode注入栈或堆后跳转执行。攻击者转向</w:t>
      </w:r>
      <w:r>
        <w:rPr>
          <w:b/>
        </w:rPr>
        <w:t>代码复用攻击</w:t>
      </w:r>
      <w:r>
        <w:t>，如ROP。</w:t>
      </w:r>
    </w:p>
    <w:p w14:paraId="0534D305">
      <w:pPr>
        <w:numPr>
          <w:ilvl w:val="2"/>
          <w:numId w:val="40"/>
        </w:numPr>
      </w:pPr>
      <w:r>
        <w:rPr>
          <w:b/>
        </w:rPr>
        <w:t>地址空间布局随机化 (ASLR)</w:t>
      </w:r>
      <w:r>
        <w:t>：随机化栈、堆、共享库的基址。增加攻击者预测地址的难度。但可能因</w:t>
      </w:r>
      <w:r>
        <w:rPr>
          <w:b/>
        </w:rPr>
        <w:t>地址信息泄露</w:t>
      </w:r>
      <w:r>
        <w:t>而失效。</w:t>
      </w:r>
    </w:p>
    <w:p w14:paraId="08AF7168">
      <w:pPr>
        <w:numPr>
          <w:ilvl w:val="2"/>
          <w:numId w:val="40"/>
        </w:numPr>
      </w:pPr>
      <w:r>
        <w:rPr>
          <w:b/>
        </w:rPr>
        <w:t>控制流完整性 (CFI)</w:t>
      </w:r>
      <w:r>
        <w:t>：更强大的防护，通过静态分析或硬件支持（如Intel CET），限制间接跳转/调用只能跳转到预先设定的合法目标地址集合，有效对抗ROP/JOP攻击。</w:t>
      </w:r>
    </w:p>
    <w:p w14:paraId="15ACE018">
      <w:pPr>
        <w:numPr>
          <w:ilvl w:val="1"/>
          <w:numId w:val="40"/>
        </w:numPr>
      </w:pPr>
      <w:r>
        <w:rPr>
          <w:b/>
        </w:rPr>
        <w:t>形式化验证基础：霍尔逻辑与模型检测</w:t>
      </w:r>
    </w:p>
    <w:p w14:paraId="1C8422D5">
      <w:pPr>
        <w:numPr>
          <w:ilvl w:val="2"/>
          <w:numId w:val="40"/>
        </w:numPr>
      </w:pPr>
      <w:r>
        <w:rPr>
          <w:b/>
        </w:rPr>
        <w:t>霍尔逻辑 (Hoare Logic)</w:t>
      </w:r>
      <w:r>
        <w:t>​ 的推理规则：</w:t>
      </w:r>
    </w:p>
    <w:p w14:paraId="128759D6">
      <w:pPr>
        <w:numPr>
          <w:ilvl w:val="3"/>
          <w:numId w:val="40"/>
        </w:numPr>
      </w:pPr>
      <w:r>
        <w:rPr>
          <w:b/>
        </w:rPr>
        <w:t>赋值公理</w:t>
      </w:r>
      <w:r>
        <w:t>：{P[E/x]} x := E {P}</w:t>
      </w:r>
    </w:p>
    <w:p w14:paraId="313F9EBE">
      <w:pPr>
        <w:numPr>
          <w:ilvl w:val="3"/>
          <w:numId w:val="40"/>
        </w:numPr>
      </w:pPr>
      <w:r>
        <w:rPr>
          <w:b/>
        </w:rPr>
        <w:t>顺序规则</w:t>
      </w:r>
      <w:r>
        <w:t>：如果 {P} S1 {Q}且 {Q} S2 {R}，则 {P} S1; S2 {R}。</w:t>
      </w:r>
    </w:p>
    <w:p w14:paraId="03D1D0F4">
      <w:pPr>
        <w:numPr>
          <w:ilvl w:val="3"/>
          <w:numId w:val="40"/>
        </w:numPr>
      </w:pPr>
      <w:r>
        <w:rPr>
          <w:b/>
        </w:rPr>
        <w:t>条件规则</w:t>
      </w:r>
      <w:r>
        <w:t>：如果 {P ∧ B} S1 {Q}且 {P ∧ ¬B} S2 {Q}，则 {P} if B then S1 else S2 {Q}。</w:t>
      </w:r>
    </w:p>
    <w:p w14:paraId="4A781021">
      <w:pPr>
        <w:numPr>
          <w:ilvl w:val="3"/>
          <w:numId w:val="40"/>
        </w:numPr>
      </w:pPr>
      <w:r>
        <w:rPr>
          <w:b/>
        </w:rPr>
        <w:t>循环规则</w:t>
      </w:r>
      <w:r>
        <w:t>：如果 {I ∧ B} S {I}，则 {I} while B do S {I ∧ ¬B}。其中I是循环不变式。</w:t>
      </w:r>
    </w:p>
    <w:p w14:paraId="01685CC8">
      <w:pPr>
        <w:numPr>
          <w:ilvl w:val="2"/>
          <w:numId w:val="40"/>
        </w:numPr>
      </w:pPr>
      <w:r>
        <w:rPr>
          <w:b/>
        </w:rPr>
        <w:t>应用</w:t>
      </w:r>
      <w:r>
        <w:t>：可用于证明小型关键程序片段（如排序算法、同步原语）的部分正确性。结合</w:t>
      </w:r>
      <w:r>
        <w:rPr>
          <w:b/>
        </w:rPr>
        <w:t>最弱前置条件 (Weakest Precondition)</w:t>
      </w:r>
      <w:r>
        <w:t>​ 计算，可实现自动化验证。</w:t>
      </w:r>
    </w:p>
    <w:p w14:paraId="18A2AA2B">
      <w:pPr>
        <w:numPr>
          <w:ilvl w:val="2"/>
          <w:numId w:val="40"/>
        </w:numPr>
      </w:pPr>
      <w:r>
        <w:rPr>
          <w:b/>
        </w:rPr>
        <w:t>模型检测 (Model Checking)</w:t>
      </w:r>
      <w:r>
        <w:t>：将系统建模为有限状态自动机，用</w:t>
      </w:r>
      <w:r>
        <w:rPr>
          <w:b/>
        </w:rPr>
        <w:t>时态逻辑</w:t>
      </w:r>
      <w:r>
        <w:t>（如LTL, CTL）描述安全属性，算法自动遍历所有状态检查属性是否满足。适用于硬件设计、通信协议验证。面临</w:t>
      </w:r>
      <w:r>
        <w:rPr>
          <w:b/>
        </w:rPr>
        <w:t>状态空间爆炸</w:t>
      </w:r>
      <w:r>
        <w:t>问题，需借助</w:t>
      </w:r>
      <w:r>
        <w:rPr>
          <w:b/>
        </w:rPr>
        <w:t>符号执行</w:t>
      </w:r>
      <w:r>
        <w:t>、</w:t>
      </w:r>
      <w:r>
        <w:rPr>
          <w:b/>
        </w:rPr>
        <w:t>抽象解释</w:t>
      </w:r>
      <w:r>
        <w:t>等技术。</w:t>
      </w:r>
    </w:p>
    <w:p w14:paraId="7F20FE2F">
      <w:pPr>
        <w:pBdr>
          <w:bottom w:val="single" w:color="020201" w:sz="4" w:space="0"/>
        </w:pBdr>
        <w:ind w:leftChars="220"/>
      </w:pPr>
    </w:p>
    <w:p w14:paraId="1672F24E">
      <w:pPr>
        <w:numPr>
          <w:ilvl w:val="1"/>
          <w:numId w:val="40"/>
        </w:numPr>
      </w:pPr>
      <w:r>
        <w:rPr>
          <w:b/>
        </w:rPr>
        <w:t>第10-11章</w:t>
      </w:r>
      <w:r>
        <w:t>​ 深入了操作系统两大核心职能——</w:t>
      </w:r>
      <w:r>
        <w:rPr>
          <w:b/>
        </w:rPr>
        <w:t>内存虚拟化</w:t>
      </w:r>
      <w:r>
        <w:t>与</w:t>
      </w:r>
      <w:r>
        <w:rPr>
          <w:b/>
        </w:rPr>
        <w:t>持久化存储</w:t>
      </w:r>
      <w:r>
        <w:t>，揭示了其背后基于</w:t>
      </w:r>
      <w:r>
        <w:rPr>
          <w:b/>
        </w:rPr>
        <w:t>局部性原理</w:t>
      </w:r>
      <w:r>
        <w:t>和</w:t>
      </w:r>
      <w:r>
        <w:rPr>
          <w:b/>
        </w:rPr>
        <w:t>访问模式</w:t>
      </w:r>
      <w:r>
        <w:t>的性能优化哲学（TLB、缓存、页置换、磁盘调度、RAID）。</w:t>
      </w:r>
    </w:p>
    <w:p w14:paraId="40F42791">
      <w:pPr>
        <w:numPr>
          <w:ilvl w:val="1"/>
          <w:numId w:val="40"/>
        </w:numPr>
      </w:pPr>
      <w:r>
        <w:rPr>
          <w:b/>
        </w:rPr>
        <w:t>第12章</w:t>
      </w:r>
      <w:r>
        <w:t>​ 以数据库管理系统为典范，展示了如何构建一个</w:t>
      </w:r>
      <w:r>
        <w:rPr>
          <w:b/>
        </w:rPr>
        <w:t>可靠、高效、并发</w:t>
      </w:r>
      <w:r>
        <w:t>的数据密集型应用基石，其核心是</w:t>
      </w:r>
      <w:r>
        <w:rPr>
          <w:b/>
        </w:rPr>
        <w:t>事务ACID</w:t>
      </w:r>
      <w:r>
        <w:t>保证下的</w:t>
      </w:r>
      <w:r>
        <w:rPr>
          <w:b/>
        </w:rPr>
        <w:t>B+/LSM存储</w:t>
      </w:r>
      <w:r>
        <w:t>、</w:t>
      </w:r>
      <w:r>
        <w:rPr>
          <w:b/>
        </w:rPr>
        <w:t>基于代价的查询优化</w:t>
      </w:r>
      <w:r>
        <w:t>和</w:t>
      </w:r>
      <w:r>
        <w:rPr>
          <w:b/>
        </w:rPr>
        <w:t>ARIES恢复协议</w:t>
      </w:r>
      <w:r>
        <w:t>。</w:t>
      </w:r>
    </w:p>
    <w:p w14:paraId="0933E2E1">
      <w:pPr>
        <w:numPr>
          <w:ilvl w:val="1"/>
          <w:numId w:val="40"/>
        </w:numPr>
      </w:pPr>
      <w:r>
        <w:rPr>
          <w:b/>
        </w:rPr>
        <w:t>第13章</w:t>
      </w:r>
      <w:r>
        <w:t>​ 从单机并发扩展到分布式，直面</w:t>
      </w:r>
      <w:r>
        <w:rPr>
          <w:b/>
        </w:rPr>
        <w:t>网络延迟、故障、分区</w:t>
      </w:r>
      <w:r>
        <w:t>三大恶魔，通过</w:t>
      </w:r>
      <w:r>
        <w:rPr>
          <w:b/>
        </w:rPr>
        <w:t>共识算法</w:t>
      </w:r>
      <w:r>
        <w:t>（Paxos/Raft）和</w:t>
      </w:r>
      <w:r>
        <w:rPr>
          <w:b/>
        </w:rPr>
        <w:t>最终一致性模型</w:t>
      </w:r>
      <w:r>
        <w:t>（CRDT）来构建可靠分布式系统的理论基础。</w:t>
      </w:r>
    </w:p>
    <w:p w14:paraId="297319E8">
      <w:pPr>
        <w:numPr>
          <w:ilvl w:val="1"/>
          <w:numId w:val="40"/>
        </w:numPr>
      </w:pPr>
      <w:r>
        <w:rPr>
          <w:b/>
        </w:rPr>
        <w:t>第14章</w:t>
      </w:r>
      <w:r>
        <w:t>​ 从传输层的</w:t>
      </w:r>
      <w:r>
        <w:rPr>
          <w:b/>
        </w:rPr>
        <w:t>端到端拥塞控制模型</w:t>
      </w:r>
      <w:r>
        <w:t>，到网络性能的</w:t>
      </w:r>
      <w:r>
        <w:rPr>
          <w:b/>
        </w:rPr>
        <w:t>排队论分析</w:t>
      </w:r>
      <w:r>
        <w:t>，提供了理解和设计网络服务的定量工具。</w:t>
      </w:r>
    </w:p>
    <w:p w14:paraId="67BB7E00">
      <w:pPr>
        <w:numPr>
          <w:ilvl w:val="1"/>
          <w:numId w:val="40"/>
        </w:numPr>
      </w:pPr>
      <w:r>
        <w:rPr>
          <w:b/>
        </w:rPr>
        <w:t>第15章</w:t>
      </w:r>
      <w:r>
        <w:t>​ 从</w:t>
      </w:r>
      <w:r>
        <w:rPr>
          <w:b/>
        </w:rPr>
        <w:t>密码学原语</w:t>
      </w:r>
      <w:r>
        <w:t>的数学基础，到</w:t>
      </w:r>
      <w:r>
        <w:rPr>
          <w:b/>
        </w:rPr>
        <w:t>软件漏洞</w:t>
      </w:r>
      <w:r>
        <w:t>的攻防演进，阐述了构建安全系统的双重路径：一是基于</w:t>
      </w:r>
      <w:r>
        <w:rPr>
          <w:b/>
        </w:rPr>
        <w:t>计算困难性</w:t>
      </w:r>
      <w:r>
        <w:t>的主动保护，二是基于</w:t>
      </w:r>
      <w:r>
        <w:rPr>
          <w:b/>
        </w:rPr>
        <w:t>形式化方法</w:t>
      </w:r>
      <w:r>
        <w:t>的缺陷消除。所有这些章节都贯穿着</w:t>
      </w:r>
      <w:r>
        <w:rPr>
          <w:b/>
        </w:rPr>
        <w:t>抽象、模型、权衡与实现</w:t>
      </w:r>
      <w:r>
        <w:t>的计算机系统核心思想。</w:t>
      </w:r>
    </w:p>
    <w:p w14:paraId="09D8CE65">
      <w:pPr>
        <w:pBdr>
          <w:bottom w:val="single" w:color="020201" w:sz="4" w:space="0"/>
        </w:pBdr>
        <w:ind w:leftChars="220"/>
      </w:pPr>
    </w:p>
    <w:p w14:paraId="3792509C">
      <w:pPr>
        <w:pStyle w:val="4"/>
        <w:ind w:leftChars="220"/>
        <w:jc w:val="left"/>
      </w:pPr>
      <w:r>
        <w:rPr>
          <w:b/>
          <w:shd w:val="clear" w:fill="FFFFFF"/>
        </w:rPr>
        <w:t>第16章：系统安全与可信计算 —— 从访问控制到形式化证明</w:t>
      </w:r>
    </w:p>
    <w:p w14:paraId="3B788734">
      <w:pPr>
        <w:ind w:leftChars="220"/>
        <w:jc w:val="left"/>
      </w:pPr>
      <w:r>
        <w:rPr>
          <w:b/>
          <w:shd w:val="clear" w:fill="FFFFFF"/>
        </w:rPr>
        <w:t>16.1 访问控制与安全模型：形式化策略与实现</w:t>
      </w:r>
    </w:p>
    <w:p w14:paraId="2E07C7A3">
      <w:pPr>
        <w:numPr>
          <w:ilvl w:val="1"/>
          <w:numId w:val="40"/>
        </w:numPr>
      </w:pPr>
      <w:r>
        <w:rPr>
          <w:b/>
        </w:rPr>
        <w:t>访问矩阵模型与安全策略的形式化</w:t>
      </w:r>
    </w:p>
    <w:p w14:paraId="24A242BB">
      <w:pPr>
        <w:numPr>
          <w:ilvl w:val="2"/>
          <w:numId w:val="40"/>
        </w:numPr>
      </w:pPr>
      <w:r>
        <w:rPr>
          <w:b/>
        </w:rPr>
        <w:t>访问矩阵 (Access Matrix)</w:t>
      </w:r>
      <w:r>
        <w:t>：行为主体 (Subject) S，列为对象 (Object) O，矩阵项 A[S, O]是S在O上权限的集合（如读、写、执行）。</w:t>
      </w:r>
    </w:p>
    <w:p w14:paraId="489E8F03">
      <w:pPr>
        <w:numPr>
          <w:ilvl w:val="2"/>
          <w:numId w:val="40"/>
        </w:numPr>
      </w:pPr>
      <w:r>
        <w:rPr>
          <w:b/>
        </w:rPr>
        <w:t>实现机制对比</w:t>
      </w:r>
      <w:r>
        <w:t>：</w:t>
      </w:r>
    </w:p>
    <w:p w14:paraId="2AF6602F">
      <w:pPr>
        <w:numPr>
          <w:ilvl w:val="3"/>
          <w:numId w:val="40"/>
        </w:numPr>
      </w:pPr>
      <w:r>
        <w:rPr>
          <w:b/>
        </w:rPr>
        <w:t>访问控制列表 (ACL)</w:t>
      </w:r>
      <w:r>
        <w:t>：以对象为中心，存储每个对象的 (主体, 权限)列表。适用于对象数量相对较少，且访问策略以对象为导向的场景（如文件系统）。</w:t>
      </w:r>
    </w:p>
    <w:p w14:paraId="2DB830B7">
      <w:pPr>
        <w:numPr>
          <w:ilvl w:val="3"/>
          <w:numId w:val="40"/>
        </w:numPr>
      </w:pPr>
      <w:r>
        <w:rPr>
          <w:b/>
        </w:rPr>
        <w:t>权能 (Capability)</w:t>
      </w:r>
      <w:r>
        <w:t>：以主体为中心，持有不可伪造的令牌（权能）即拥有访问权。权能可传递，更适合分布式系统。实现需防止权能被篡改或非法复制，通常由内核或硬件支持。</w:t>
      </w:r>
    </w:p>
    <w:p w14:paraId="3F2DDD4B">
      <w:pPr>
        <w:numPr>
          <w:ilvl w:val="2"/>
          <w:numId w:val="40"/>
        </w:numPr>
      </w:pPr>
      <w:r>
        <w:rPr>
          <w:b/>
        </w:rPr>
        <w:t>BLP (Bell-LaPadula) 多级安全模型</w:t>
      </w:r>
      <w:r>
        <w:t>：</w:t>
      </w:r>
    </w:p>
    <w:p w14:paraId="2AE3D085">
      <w:pPr>
        <w:numPr>
          <w:ilvl w:val="3"/>
          <w:numId w:val="40"/>
        </w:numPr>
      </w:pPr>
      <w:r>
        <w:rPr>
          <w:b/>
        </w:rPr>
        <w:t>安全级别</w:t>
      </w:r>
      <w:r>
        <w:t>：每个主体和对象被分配一个安全级别（如公开、秘密、机密、绝密），构成一个偏序格。</w:t>
      </w:r>
    </w:p>
    <w:p w14:paraId="62054CD0">
      <w:pPr>
        <w:numPr>
          <w:ilvl w:val="3"/>
          <w:numId w:val="40"/>
        </w:numPr>
      </w:pPr>
      <w:r>
        <w:rPr>
          <w:b/>
        </w:rPr>
        <w:t>特性</w:t>
      </w:r>
      <w:r>
        <w:t>：</w:t>
      </w:r>
    </w:p>
    <w:p w14:paraId="164323D5">
      <w:pPr>
        <w:numPr>
          <w:ilvl w:val="3"/>
          <w:numId w:val="40"/>
        </w:numPr>
      </w:pPr>
      <w:r>
        <w:rPr>
          <w:b/>
        </w:rPr>
        <w:t>简单安全特性 (Simple Security Property)</w:t>
      </w:r>
      <w:r>
        <w:t>：主体S可以读对象O，仅当 level(S) ≥ level(O)。即“不下读”。</w:t>
      </w:r>
    </w:p>
    <w:p w14:paraId="594DEFD7">
      <w:pPr>
        <w:numPr>
          <w:ilvl w:val="3"/>
          <w:numId w:val="40"/>
        </w:numPr>
      </w:pPr>
      <w:r>
        <w:t>*</w:t>
      </w:r>
      <w:r>
        <w:rPr>
          <w:b/>
        </w:rPr>
        <w:t>-特性 (Star Property)</w:t>
      </w:r>
      <w:r>
        <w:t>：主体S可以写对象O，仅当 level(S) ≤ level(O)。即“不上写”。</w:t>
      </w:r>
    </w:p>
    <w:p w14:paraId="6AC99FB2">
      <w:pPr>
        <w:numPr>
          <w:ilvl w:val="3"/>
          <w:numId w:val="40"/>
        </w:numPr>
      </w:pPr>
      <w:r>
        <w:rPr>
          <w:b/>
        </w:rPr>
        <w:t>目的</w:t>
      </w:r>
      <w:r>
        <w:t>：防止高密级信息向低密级泄漏。这是</w:t>
      </w:r>
      <w:r>
        <w:rPr>
          <w:b/>
        </w:rPr>
        <w:t>信息流控制 (Information Flow Control)</w:t>
      </w:r>
      <w:r>
        <w:t>​ 的经典模型，但过于严格，不适用于商业系统。</w:t>
      </w:r>
    </w:p>
    <w:p w14:paraId="68426D05">
      <w:pPr>
        <w:numPr>
          <w:ilvl w:val="2"/>
          <w:numId w:val="40"/>
        </w:numPr>
      </w:pPr>
      <w:r>
        <w:rPr>
          <w:b/>
        </w:rPr>
        <w:t>Biba完整性模型</w:t>
      </w:r>
      <w:r>
        <w:t>：与BLP对偶，关注数据完整性而非机密性。主体和对象有完整性级别。</w:t>
      </w:r>
    </w:p>
    <w:p w14:paraId="7E9CF5AA">
      <w:pPr>
        <w:numPr>
          <w:ilvl w:val="3"/>
          <w:numId w:val="40"/>
        </w:numPr>
      </w:pPr>
      <w:r>
        <w:rPr>
          <w:b/>
        </w:rPr>
        <w:t>特性</w:t>
      </w:r>
      <w:r>
        <w:t>：</w:t>
      </w:r>
    </w:p>
    <w:p w14:paraId="153C647C">
      <w:pPr>
        <w:numPr>
          <w:ilvl w:val="3"/>
          <w:numId w:val="40"/>
        </w:numPr>
      </w:pPr>
      <w:r>
        <w:rPr>
          <w:b/>
        </w:rPr>
        <w:t>简单完整性</w:t>
      </w:r>
      <w:r>
        <w:t>：S可读O，仅当 integrity(S) ≤ integrity(O)。即“不下读”（低完整性主体不读高完整性数据，防止污染）。</w:t>
      </w:r>
    </w:p>
    <w:p w14:paraId="6670F998">
      <w:pPr>
        <w:numPr>
          <w:ilvl w:val="3"/>
          <w:numId w:val="40"/>
        </w:numPr>
      </w:pPr>
      <w:r>
        <w:t>*</w:t>
      </w:r>
      <w:r>
        <w:rPr>
          <w:i/>
        </w:rPr>
        <w:t>完整性</w:t>
      </w:r>
      <w:r>
        <w:rPr>
          <w:b/>
        </w:rPr>
        <w:t>-特性</w:t>
      </w:r>
      <w:r>
        <w:t>：S可写O，仅当 integrity(S) ≥ integrity(O)。即“不上写”（高完整性主体不向低完整性对象写，防止降级）。</w:t>
      </w:r>
    </w:p>
    <w:p w14:paraId="1453D8D3">
      <w:pPr>
        <w:numPr>
          <w:ilvl w:val="1"/>
          <w:numId w:val="40"/>
        </w:numPr>
      </w:pPr>
      <w:r>
        <w:rPr>
          <w:b/>
        </w:rPr>
        <w:t>可信计算基 (TCB) 与安全内核设计</w:t>
      </w:r>
    </w:p>
    <w:p w14:paraId="75C2A42F">
      <w:pPr>
        <w:numPr>
          <w:ilvl w:val="2"/>
          <w:numId w:val="40"/>
        </w:numPr>
      </w:pPr>
      <w:r>
        <w:rPr>
          <w:b/>
        </w:rPr>
        <w:t>TCB定义</w:t>
      </w:r>
      <w:r>
        <w:t>：系统中所有负责实施安全策略的硬件、固件和软件组件的集合。TCB必须尽可能小且可验证。</w:t>
      </w:r>
    </w:p>
    <w:p w14:paraId="5102B23B">
      <w:pPr>
        <w:numPr>
          <w:ilvl w:val="2"/>
          <w:numId w:val="40"/>
        </w:numPr>
      </w:pPr>
      <w:r>
        <w:rPr>
          <w:b/>
        </w:rPr>
        <w:t>安全内核设计原则</w:t>
      </w:r>
      <w:r>
        <w:t>：</w:t>
      </w:r>
    </w:p>
    <w:p w14:paraId="58B3FC5F">
      <w:pPr>
        <w:numPr>
          <w:ilvl w:val="0"/>
          <w:numId w:val="41"/>
        </w:numPr>
      </w:pPr>
      <w:r>
        <w:rPr>
          <w:b/>
        </w:rPr>
        <w:t>完全仲裁 (Complete Mediation)</w:t>
      </w:r>
      <w:r>
        <w:t>：对所有受保护资源的每次访问都必须经过TCB检查。</w:t>
      </w:r>
    </w:p>
    <w:p w14:paraId="2AF317B6">
      <w:pPr>
        <w:numPr>
          <w:ilvl w:val="0"/>
          <w:numId w:val="41"/>
        </w:numPr>
      </w:pPr>
      <w:r>
        <w:rPr>
          <w:b/>
        </w:rPr>
        <w:t>隔离 (Isolation)</w:t>
      </w:r>
      <w:r>
        <w:t>：TCB必须防止自身和非TCB代码被篡改，通常通过硬件保护机制（如CPU特权级、内存管理单元MMU）实现。</w:t>
      </w:r>
    </w:p>
    <w:p w14:paraId="7F32658F">
      <w:pPr>
        <w:numPr>
          <w:ilvl w:val="0"/>
          <w:numId w:val="41"/>
        </w:numPr>
      </w:pPr>
      <w:r>
        <w:rPr>
          <w:b/>
        </w:rPr>
        <w:t>可验证性 (Verifiability)</w:t>
      </w:r>
      <w:r>
        <w:t>：TCB的设计必须足够简单，以便进行形式化或半形式化的正确性证明。</w:t>
      </w:r>
    </w:p>
    <w:p w14:paraId="070F6ED5">
      <w:pPr>
        <w:numPr>
          <w:ilvl w:val="2"/>
          <w:numId w:val="40"/>
        </w:numPr>
      </w:pPr>
      <w:r>
        <w:rPr>
          <w:b/>
        </w:rPr>
        <w:t>硬件安全扩展</w:t>
      </w:r>
      <w:r>
        <w:t>：如Intel SGX (Software Guard Extensions) 提供</w:t>
      </w:r>
      <w:r>
        <w:rPr>
          <w:b/>
        </w:rPr>
        <w:t>飞地 (Enclave)</w:t>
      </w:r>
      <w:r>
        <w:t>，在内存中创建受保护的执行环境，即使拥有特权（如操作系统、虚拟机监控器）的软件也无法访问其内部数据。这极大地扩大了TCB的范围，但引入了新的侧信道攻击风险。</w:t>
      </w:r>
    </w:p>
    <w:p w14:paraId="1F5E396C">
      <w:pPr>
        <w:ind w:leftChars="220"/>
        <w:jc w:val="left"/>
      </w:pPr>
      <w:r>
        <w:rPr>
          <w:b/>
          <w:shd w:val="clear" w:fill="FFFFFF"/>
        </w:rPr>
        <w:t>16.2 软件安全：漏洞、防护与形式化方法</w:t>
      </w:r>
    </w:p>
    <w:p w14:paraId="1084BAEA">
      <w:pPr>
        <w:numPr>
          <w:ilvl w:val="1"/>
          <w:numId w:val="40"/>
        </w:numPr>
      </w:pPr>
      <w:r>
        <w:rPr>
          <w:b/>
        </w:rPr>
        <w:t>代码注入与内存破坏攻击的演进与防御</w:t>
      </w:r>
    </w:p>
    <w:p w14:paraId="04D05C74">
      <w:pPr>
        <w:numPr>
          <w:ilvl w:val="2"/>
          <w:numId w:val="40"/>
        </w:numPr>
      </w:pPr>
      <w:r>
        <w:rPr>
          <w:b/>
        </w:rPr>
        <w:t>从栈溢出到面向返回编程 (ROP)</w:t>
      </w:r>
      <w:r>
        <w:t>：</w:t>
      </w:r>
    </w:p>
    <w:p w14:paraId="0FA850A6">
      <w:pPr>
        <w:numPr>
          <w:ilvl w:val="0"/>
          <w:numId w:val="42"/>
        </w:numPr>
      </w:pPr>
      <w:r>
        <w:rPr>
          <w:b/>
        </w:rPr>
        <w:t>栈溢出</w:t>
      </w:r>
      <w:r>
        <w:t>：覆盖返回地址，跳转到注入的shellcode。防御：栈保护、DEP/NX。</w:t>
      </w:r>
    </w:p>
    <w:p w14:paraId="4A66C53C">
      <w:pPr>
        <w:numPr>
          <w:ilvl w:val="0"/>
          <w:numId w:val="42"/>
        </w:numPr>
      </w:pPr>
      <w:r>
        <w:rPr>
          <w:b/>
        </w:rPr>
        <w:t>ROP</w:t>
      </w:r>
      <w:r>
        <w:t>：当DEP启用后，攻击者复用已有的代码片段（gadgets），通过精心构造的栈帧，链接一系列以 ret指令结尾的gadgets，形成恶意逻辑链。gadgets来自程序本身或共享库，因此可执行。</w:t>
      </w:r>
    </w:p>
    <w:p w14:paraId="6AA9462A">
      <w:pPr>
        <w:numPr>
          <w:ilvl w:val="2"/>
          <w:numId w:val="40"/>
        </w:numPr>
      </w:pPr>
      <w:r>
        <w:rPr>
          <w:b/>
        </w:rPr>
        <w:t>控制流完整性 (CFI) 的实现与绕过</w:t>
      </w:r>
      <w:r>
        <w:t>：</w:t>
      </w:r>
    </w:p>
    <w:p w14:paraId="1103C2FC">
      <w:pPr>
        <w:numPr>
          <w:ilvl w:val="3"/>
          <w:numId w:val="40"/>
        </w:numPr>
      </w:pPr>
      <w:r>
        <w:rPr>
          <w:b/>
        </w:rPr>
        <w:t>粗粒度CFI</w:t>
      </w:r>
      <w:r>
        <w:t>：为每个间接调用/跳转维护一个允许的目标地址集合（如前向边目标必须是函数开头，后向边目标必须是调用点）。实现相对简单，但集合可能较大。</w:t>
      </w:r>
    </w:p>
    <w:p w14:paraId="7F1CAACF">
      <w:pPr>
        <w:numPr>
          <w:ilvl w:val="3"/>
          <w:numId w:val="40"/>
        </w:numPr>
      </w:pPr>
      <w:r>
        <w:rPr>
          <w:b/>
        </w:rPr>
        <w:t>细粒度CFI</w:t>
      </w:r>
      <w:r>
        <w:t>：为每个调用点维护精确的目标集合（如基于类型或函数原型）。安全性更强，但实现复杂，需要编译器深度支持。</w:t>
      </w:r>
    </w:p>
    <w:p w14:paraId="561FFBCE">
      <w:pPr>
        <w:numPr>
          <w:ilvl w:val="3"/>
          <w:numId w:val="40"/>
        </w:numPr>
      </w:pPr>
      <w:r>
        <w:rPr>
          <w:b/>
        </w:rPr>
        <w:t>硬件辅助CFI</w:t>
      </w:r>
      <w:r>
        <w:t>：如Intel CET (Control-flow Enforcement Technology)，引入</w:t>
      </w:r>
      <w:r>
        <w:rPr>
          <w:b/>
        </w:rPr>
        <w:t>影子栈 (Shadow Stack)</w:t>
      </w:r>
      <w:r>
        <w:t>​ 保护返回地址，以及</w:t>
      </w:r>
      <w:r>
        <w:rPr>
          <w:b/>
        </w:rPr>
        <w:t>间接分支跟踪 (Indirect Branch Tracking)</w:t>
      </w:r>
      <w:r>
        <w:t>​ 限制间接跳转目标。</w:t>
      </w:r>
    </w:p>
    <w:p w14:paraId="7542605E">
      <w:pPr>
        <w:numPr>
          <w:ilvl w:val="2"/>
          <w:numId w:val="40"/>
        </w:numPr>
      </w:pPr>
      <w:r>
        <w:rPr>
          <w:b/>
        </w:rPr>
        <w:t>数据导向攻击 (Data-Only Attacks)</w:t>
      </w:r>
      <w:r>
        <w:t>：不劫持控制流，而是通过内存破坏（如堆溢出）修改关键程序数据（如用户ID、函数指针、决策变量）来改变程序行为。防御此类攻击需要</w:t>
      </w:r>
      <w:r>
        <w:rPr>
          <w:b/>
        </w:rPr>
        <w:t>数据流完整性 (Data-Flow Integrity)</w:t>
      </w:r>
      <w:r>
        <w:t>​ 或更高级的内存安全语言。</w:t>
      </w:r>
    </w:p>
    <w:p w14:paraId="752A48F5">
      <w:pPr>
        <w:numPr>
          <w:ilvl w:val="1"/>
          <w:numId w:val="40"/>
        </w:numPr>
      </w:pPr>
      <w:r>
        <w:rPr>
          <w:b/>
        </w:rPr>
        <w:t>形式化验证在系统安全中的应用</w:t>
      </w:r>
    </w:p>
    <w:p w14:paraId="2184EC2F">
      <w:pPr>
        <w:numPr>
          <w:ilvl w:val="2"/>
          <w:numId w:val="40"/>
        </w:numPr>
      </w:pPr>
      <w:r>
        <w:rPr>
          <w:b/>
        </w:rPr>
        <w:t>seL4微内核的完全形式化验证</w:t>
      </w:r>
      <w:r>
        <w:t>：</w:t>
      </w:r>
    </w:p>
    <w:p w14:paraId="51E1D89A">
      <w:pPr>
        <w:numPr>
          <w:ilvl w:val="0"/>
          <w:numId w:val="43"/>
        </w:numPr>
      </w:pPr>
      <w:r>
        <w:rPr>
          <w:b/>
        </w:rPr>
        <w:t>目标</w:t>
      </w:r>
      <w:r>
        <w:t>：证明内核的实现（C代码）完全符合其抽象规范（用HOL4定理证明器描述），且规范满足关键安全属性（如完整性、机密性）。</w:t>
      </w:r>
    </w:p>
    <w:p w14:paraId="58B87D68">
      <w:pPr>
        <w:numPr>
          <w:ilvl w:val="0"/>
          <w:numId w:val="43"/>
        </w:numPr>
      </w:pPr>
      <w:r>
        <w:rPr>
          <w:b/>
        </w:rPr>
        <w:t>流程</w:t>
      </w:r>
      <w:r>
        <w:t>：</w:t>
      </w:r>
    </w:p>
    <w:p w14:paraId="444D005E">
      <w:pPr>
        <w:numPr>
          <w:ilvl w:val="0"/>
          <w:numId w:val="43"/>
        </w:numPr>
      </w:pPr>
      <w:r>
        <w:rPr>
          <w:b/>
        </w:rPr>
        <w:t>抽象规范</w:t>
      </w:r>
      <w:r>
        <w:t>：描述内核行为的最高层数学模型。</w:t>
      </w:r>
    </w:p>
    <w:p w14:paraId="1568903A">
      <w:pPr>
        <w:numPr>
          <w:ilvl w:val="0"/>
          <w:numId w:val="43"/>
        </w:numPr>
      </w:pPr>
      <w:r>
        <w:rPr>
          <w:b/>
        </w:rPr>
        <w:t>可执行规范</w:t>
      </w:r>
      <w:r>
        <w:t>：将抽象规范转化为可执行的HOL函数。</w:t>
      </w:r>
    </w:p>
    <w:p w14:paraId="762D0D46">
      <w:pPr>
        <w:numPr>
          <w:ilvl w:val="0"/>
          <w:numId w:val="43"/>
        </w:numPr>
      </w:pPr>
      <w:r>
        <w:rPr>
          <w:b/>
        </w:rPr>
        <w:t>C代码实现</w:t>
      </w:r>
      <w:r>
        <w:t>：手工编写的内核代码。</w:t>
      </w:r>
    </w:p>
    <w:p w14:paraId="27DB67CB">
      <w:pPr>
        <w:numPr>
          <w:ilvl w:val="0"/>
          <w:numId w:val="43"/>
        </w:numPr>
      </w:pPr>
      <w:r>
        <w:rPr>
          <w:b/>
        </w:rPr>
        <w:t>精化证明 (Refinement Proof)</w:t>
      </w:r>
      <w:r>
        <w:t>：证明C代码的每一步操作都是对可执行规范步骤的正确模拟，反之亦然。这保证了C代码“完全正确”。</w:t>
      </w:r>
    </w:p>
    <w:p w14:paraId="754C9168">
      <w:pPr>
        <w:numPr>
          <w:ilvl w:val="0"/>
          <w:numId w:val="43"/>
        </w:numPr>
      </w:pPr>
      <w:r>
        <w:rPr>
          <w:b/>
        </w:rPr>
        <w:t>意义</w:t>
      </w:r>
      <w:r>
        <w:t>：seL4是迄今为止唯一被完整形式化验证的通用操作系统内核，其TCB极小，为构建高保障安全系统提供了基础。</w:t>
      </w:r>
    </w:p>
    <w:p w14:paraId="210B8561">
      <w:pPr>
        <w:numPr>
          <w:ilvl w:val="2"/>
          <w:numId w:val="40"/>
        </w:numPr>
      </w:pPr>
      <w:r>
        <w:rPr>
          <w:b/>
        </w:rPr>
        <w:t>模型检测在硬件安全验证中的应用</w:t>
      </w:r>
      <w:r>
        <w:t>：使用形式化模型描述CPU微架构（如缓存一致性协议、推测执行逻辑），用时态逻辑公式描述安全属性（如不存在信息泄漏）。通过模型检测器（如NuSMV）自动遍历所有可能的状态，验证属性是否成立。这有助于发现如</w:t>
      </w:r>
      <w:r>
        <w:rPr>
          <w:b/>
        </w:rPr>
        <w:t>Spectre、Meltdown</w:t>
      </w:r>
      <w:r>
        <w:t>等侧信道漏洞的设计缺陷。</w:t>
      </w:r>
    </w:p>
    <w:p w14:paraId="6E516644">
      <w:pPr>
        <w:pStyle w:val="4"/>
        <w:ind w:leftChars="220"/>
        <w:jc w:val="left"/>
      </w:pPr>
      <w:r>
        <w:rPr>
          <w:b/>
          <w:shd w:val="clear" w:fill="FFFFFF"/>
        </w:rPr>
        <w:t>第17章：高级专题与前沿方向 —— 虚拟化、新硬件与系统设计</w:t>
      </w:r>
    </w:p>
    <w:p w14:paraId="221109AE">
      <w:pPr>
        <w:ind w:leftChars="220"/>
        <w:jc w:val="left"/>
      </w:pPr>
      <w:r>
        <w:rPr>
          <w:b/>
          <w:shd w:val="clear" w:fill="FFFFFF"/>
        </w:rPr>
        <w:t>17.1 虚拟化与容器技术：隔离与效率的权衡</w:t>
      </w:r>
    </w:p>
    <w:p w14:paraId="70084EB9">
      <w:pPr>
        <w:numPr>
          <w:ilvl w:val="1"/>
          <w:numId w:val="40"/>
        </w:numPr>
      </w:pPr>
      <w:r>
        <w:rPr>
          <w:b/>
        </w:rPr>
        <w:t>全虚拟化与半虚拟化的技术实现</w:t>
      </w:r>
    </w:p>
    <w:p w14:paraId="3D2FDB65">
      <w:pPr>
        <w:numPr>
          <w:ilvl w:val="2"/>
          <w:numId w:val="40"/>
        </w:numPr>
      </w:pPr>
      <w:r>
        <w:rPr>
          <w:b/>
        </w:rPr>
        <w:t>挑战</w:t>
      </w:r>
      <w:r>
        <w:t>：x86架构的某些敏感指令在非特权级执行时不会陷入，导致客户机操作系统可能绕过虚拟机监控器 (VMM/Hypervisor)。</w:t>
      </w:r>
    </w:p>
    <w:p w14:paraId="7F9109A8">
      <w:pPr>
        <w:numPr>
          <w:ilvl w:val="2"/>
          <w:numId w:val="40"/>
        </w:numPr>
      </w:pPr>
      <w:r>
        <w:rPr>
          <w:b/>
        </w:rPr>
        <w:t>二进制翻译 (Binary Translation)</w:t>
      </w:r>
      <w:r>
        <w:t>：VMM动态翻译客户机内核代码，将敏感指令替换为陷入VMM的调用。这是VMware ESX等软件全虚拟化的早期方案，性能开销大。</w:t>
      </w:r>
    </w:p>
    <w:p w14:paraId="7639FA62">
      <w:pPr>
        <w:numPr>
          <w:ilvl w:val="2"/>
          <w:numId w:val="40"/>
        </w:numPr>
      </w:pPr>
      <w:r>
        <w:rPr>
          <w:b/>
        </w:rPr>
        <w:t>硬件辅助虚拟化</w:t>
      </w:r>
      <w:r>
        <w:t>：Intel VT-x 和 AMD-V 引入新的CPU操作模式。</w:t>
      </w:r>
    </w:p>
    <w:p w14:paraId="78C9BF6C">
      <w:pPr>
        <w:numPr>
          <w:ilvl w:val="3"/>
          <w:numId w:val="40"/>
        </w:numPr>
      </w:pPr>
      <w:r>
        <w:rPr>
          <w:b/>
        </w:rPr>
        <w:t>根模式 (Root Mode)</w:t>
      </w:r>
      <w:r>
        <w:t>：VMM运行于此，拥有最高特权。</w:t>
      </w:r>
    </w:p>
    <w:p w14:paraId="1075D6C3">
      <w:pPr>
        <w:numPr>
          <w:ilvl w:val="3"/>
          <w:numId w:val="40"/>
        </w:numPr>
      </w:pPr>
      <w:r>
        <w:rPr>
          <w:b/>
        </w:rPr>
        <w:t>非根模式 (Non-Root Mode)</w:t>
      </w:r>
      <w:r>
        <w:t xml:space="preserve">：客户机运行于此。当客户机执行敏感指令或发生中断时，发生 </w:t>
      </w:r>
      <w:r>
        <w:rPr>
          <w:b/>
        </w:rPr>
        <w:t>VM退出 (VM Exit)</w:t>
      </w:r>
      <w:r>
        <w:t xml:space="preserve">，CPU自动切换到根模式，由VMM处理。处理完后，通过 </w:t>
      </w:r>
      <w:r>
        <w:rPr>
          <w:b/>
        </w:rPr>
        <w:t>VM进入 (VM Entry)</w:t>
      </w:r>
      <w:r>
        <w:t>​ 返回客户机。这大大降低了虚拟化开销。</w:t>
      </w:r>
    </w:p>
    <w:p w14:paraId="0459E4C8">
      <w:pPr>
        <w:numPr>
          <w:ilvl w:val="2"/>
          <w:numId w:val="40"/>
        </w:numPr>
      </w:pPr>
      <w:r>
        <w:rPr>
          <w:b/>
        </w:rPr>
        <w:t>半虚拟化 (Paravirtualization)</w:t>
      </w:r>
      <w:r>
        <w:t>：修改客户机操作系统，使其显式调用VMM提供的“超级调用 (Hypercall)”来执行特权操作。性能更好，但需修改客户机内核。Xen是典型代表。</w:t>
      </w:r>
    </w:p>
    <w:p w14:paraId="19B85422">
      <w:pPr>
        <w:numPr>
          <w:ilvl w:val="1"/>
          <w:numId w:val="40"/>
        </w:numPr>
      </w:pPr>
      <w:r>
        <w:rPr>
          <w:b/>
        </w:rPr>
        <w:t>内存虚拟化：影子页表与扩展页表 (EPT)</w:t>
      </w:r>
    </w:p>
    <w:p w14:paraId="08F1EE23">
      <w:pPr>
        <w:numPr>
          <w:ilvl w:val="2"/>
          <w:numId w:val="40"/>
        </w:numPr>
      </w:pPr>
      <w:r>
        <w:rPr>
          <w:b/>
        </w:rPr>
        <w:t>影子页表 (Shadow Page Table)</w:t>
      </w:r>
      <w:r>
        <w:t>：VMM为每个客户机维护一个“影子”页表，该页表将客户机虚拟地址 (GVA) 直接映射到物理地址 (HPA)。当客户机修改其页表时，VMM会截获并更新影子页表。复杂度高，每次客户机页表更新都需VMM介入。</w:t>
      </w:r>
    </w:p>
    <w:p w14:paraId="782CD789">
      <w:pPr>
        <w:numPr>
          <w:ilvl w:val="2"/>
          <w:numId w:val="40"/>
        </w:numPr>
      </w:pPr>
      <w:r>
        <w:rPr>
          <w:b/>
        </w:rPr>
        <w:t>扩展页表 (EPT)</w:t>
      </w:r>
      <w:r>
        <w:t>：硬件提供第二层地址转换。客户机页表完成 GVA -&gt; 客户机物理地址 (GPA) 的转换，EPT再完成 GPA -&gt; HPA 的转换。客户机可以自由管理自己的页表，无需VMM干预，仅在EPT缺失时发生VM Exit。大幅提升了内存虚拟化性能。</w:t>
      </w:r>
    </w:p>
    <w:p w14:paraId="5F0A2062">
      <w:pPr>
        <w:numPr>
          <w:ilvl w:val="1"/>
          <w:numId w:val="40"/>
        </w:numPr>
      </w:pPr>
      <w:r>
        <w:rPr>
          <w:b/>
        </w:rPr>
        <w:t>容器与虚拟机的本质区别与性能分析</w:t>
      </w:r>
    </w:p>
    <w:p w14:paraId="794B8326">
      <w:pPr>
        <w:numPr>
          <w:ilvl w:val="2"/>
          <w:numId w:val="40"/>
        </w:numPr>
      </w:pPr>
      <w:r>
        <w:rPr>
          <w:b/>
        </w:rPr>
        <w:t>隔离维度</w:t>
      </w:r>
      <w:r>
        <w:t>：</w:t>
      </w:r>
    </w:p>
    <w:p w14:paraId="5CEC0ABE">
      <w:pPr>
        <w:numPr>
          <w:ilvl w:val="3"/>
          <w:numId w:val="40"/>
        </w:numPr>
      </w:pPr>
      <w:r>
        <w:rPr>
          <w:b/>
        </w:rPr>
        <w:t>虚拟机</w:t>
      </w:r>
      <w:r>
        <w:t>：提供完整的硬件虚拟化，隔离包括内核在内的整个系统。强隔离，但启动慢，内存占用大（每个VM运行独立内核）。</w:t>
      </w:r>
    </w:p>
    <w:p w14:paraId="43239EDF">
      <w:pPr>
        <w:numPr>
          <w:ilvl w:val="3"/>
          <w:numId w:val="40"/>
        </w:numPr>
      </w:pPr>
      <w:r>
        <w:rPr>
          <w:b/>
        </w:rPr>
        <w:t>容器</w:t>
      </w:r>
      <w:r>
        <w:t>：利用Linux内核的命名空间 (Namespaces) 和控制组 (Cgroups) 提供进程级的隔离。共享主机内核，启动快，资源占用小，但隔离性较弱（内核漏洞可能影响所有容器）。</w:t>
      </w:r>
    </w:p>
    <w:p w14:paraId="7E420294">
      <w:pPr>
        <w:numPr>
          <w:ilvl w:val="2"/>
          <w:numId w:val="40"/>
        </w:numPr>
      </w:pPr>
      <w:r>
        <w:rPr>
          <w:b/>
        </w:rPr>
        <w:t>性能开销</w:t>
      </w:r>
      <w:r>
        <w:t>：容器在CPU和内存访问上几乎没有额外开销，I/O路径也更短。虚拟机的CPU和内存开销经硬件优化后已很低（&lt;5%），但I/O虚拟化（特别是网络和存储）仍有明显开销，需借助</w:t>
      </w:r>
      <w:r>
        <w:rPr>
          <w:b/>
        </w:rPr>
        <w:t>SR-IOV</w:t>
      </w:r>
      <w:r>
        <w:t>等技术来绕过VMM。</w:t>
      </w:r>
    </w:p>
    <w:p w14:paraId="781A0970">
      <w:pPr>
        <w:ind w:leftChars="220"/>
        <w:jc w:val="left"/>
      </w:pPr>
      <w:r>
        <w:rPr>
          <w:b/>
          <w:shd w:val="clear" w:fill="FFFFFF"/>
        </w:rPr>
        <w:t>17.2 持久性内存与非易失内存编程</w:t>
      </w:r>
    </w:p>
    <w:p w14:paraId="4FB88DA5">
      <w:pPr>
        <w:numPr>
          <w:ilvl w:val="1"/>
          <w:numId w:val="40"/>
        </w:numPr>
      </w:pPr>
      <w:r>
        <w:rPr>
          <w:b/>
        </w:rPr>
        <w:t>持久性内存 (PMEM) 的硬件特性与挑战</w:t>
      </w:r>
    </w:p>
    <w:p w14:paraId="744E8517">
      <w:pPr>
        <w:numPr>
          <w:ilvl w:val="2"/>
          <w:numId w:val="40"/>
        </w:numPr>
      </w:pPr>
      <w:r>
        <w:rPr>
          <w:b/>
        </w:rPr>
        <w:t>特性</w:t>
      </w:r>
      <w:r>
        <w:t>：字节可寻址、类似DRAM的访问延迟（但略高）、非易失、容量大、价格介于DRAM和SSD之间。</w:t>
      </w:r>
    </w:p>
    <w:p w14:paraId="61A52697">
      <w:pPr>
        <w:numPr>
          <w:ilvl w:val="2"/>
          <w:numId w:val="40"/>
        </w:numPr>
      </w:pPr>
      <w:r>
        <w:rPr>
          <w:b/>
        </w:rPr>
        <w:t>挑战</w:t>
      </w:r>
      <w:r>
        <w:t>：</w:t>
      </w:r>
    </w:p>
    <w:p w14:paraId="6FE0C792">
      <w:pPr>
        <w:numPr>
          <w:ilvl w:val="0"/>
          <w:numId w:val="44"/>
        </w:numPr>
      </w:pPr>
      <w:r>
        <w:rPr>
          <w:b/>
        </w:rPr>
        <w:t>崩溃一致性</w:t>
      </w:r>
      <w:r>
        <w:t>：由于CPU缓存的易失性，写入PMEM的数据可能在缓存中，崩溃后丢失。必须使用</w:t>
      </w:r>
      <w:r>
        <w:rPr>
          <w:b/>
        </w:rPr>
        <w:t>持久化屏障</w:t>
      </w:r>
      <w:r>
        <w:t>（如x86的CLWB/CLFLUSHOPT+ SFENCE）来确保数据落盘。</w:t>
      </w:r>
    </w:p>
    <w:p w14:paraId="31FD5C8A">
      <w:pPr>
        <w:numPr>
          <w:ilvl w:val="0"/>
          <w:numId w:val="44"/>
        </w:numPr>
      </w:pPr>
      <w:r>
        <w:rPr>
          <w:b/>
        </w:rPr>
        <w:t>写顺序</w:t>
      </w:r>
      <w:r>
        <w:t>：PMEM的持久化顺序可能与程序写入顺序不同，需要额外屏障来保证。</w:t>
      </w:r>
    </w:p>
    <w:p w14:paraId="79525080">
      <w:pPr>
        <w:numPr>
          <w:ilvl w:val="0"/>
          <w:numId w:val="44"/>
        </w:numPr>
      </w:pPr>
      <w:r>
        <w:rPr>
          <w:b/>
        </w:rPr>
        <w:t>磨损均衡</w:t>
      </w:r>
      <w:r>
        <w:t>：PMEM（如Optane）有写耐久度限制，需在文件系统或中间件层进行磨损均衡。</w:t>
      </w:r>
    </w:p>
    <w:p w14:paraId="1AF2E299">
      <w:pPr>
        <w:numPr>
          <w:ilvl w:val="1"/>
          <w:numId w:val="40"/>
        </w:numPr>
      </w:pPr>
      <w:r>
        <w:rPr>
          <w:b/>
        </w:rPr>
        <w:t>PMDK与 libpmemobj 的编程模型</w:t>
      </w:r>
    </w:p>
    <w:p w14:paraId="06379EBC">
      <w:pPr>
        <w:numPr>
          <w:ilvl w:val="2"/>
          <w:numId w:val="40"/>
        </w:numPr>
      </w:pPr>
      <w:r>
        <w:rPr>
          <w:b/>
        </w:rPr>
        <w:t>事务性更新</w:t>
      </w:r>
      <w:r>
        <w:t>：库提供类似数据库的事务API。在事务内对PMEM的修改是原子性的。</w:t>
      </w:r>
    </w:p>
    <w:p w14:paraId="3C691426">
      <w:pPr>
        <w:ind w:leftChars="220"/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" name="文本框 mddf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E053728">
                            <w:r>
                              <w:t>TOID(struct my_root) root = POBJ_ROOT(pop, struct my_root);</w:t>
                            </w:r>
                          </w:p>
                          <w:p w14:paraId="4048A66F">
                            <w:r>
                              <w:t>TX_BEGIN(pop) { // 开始事务</w:t>
                            </w:r>
                          </w:p>
                          <w:p w14:paraId="73F4FA11">
                            <w:r>
                              <w:t xml:space="preserve">    TX_ADD(root); // 将root对象加入事务</w:t>
                            </w:r>
                          </w:p>
                          <w:p w14:paraId="5D9CB422">
                            <w:r>
                              <w:t xml:space="preserve">    D_RW(root)-&gt;value = 42; // 修改</w:t>
                            </w:r>
                          </w:p>
                          <w:p w14:paraId="2EEDB070">
                            <w:r>
                              <w:t>} TX_END // 提交事务，若崩溃则回滚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mddf98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uRZR1&#10;XAIAAOA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E053728">
                      <w:r>
                        <w:t>TOID(struct my_root) root = POBJ_ROOT(pop, struct my_root);</w:t>
                      </w:r>
                    </w:p>
                    <w:p w14:paraId="4048A66F">
                      <w:r>
                        <w:t>TX_BEGIN(pop) { // 开始事务</w:t>
                      </w:r>
                    </w:p>
                    <w:p w14:paraId="73F4FA11">
                      <w:r>
                        <w:t xml:space="preserve">    TX_ADD(root); // 将root对象加入事务</w:t>
                      </w:r>
                    </w:p>
                    <w:p w14:paraId="5D9CB422">
                      <w:r>
                        <w:t xml:space="preserve">    D_RW(root)-&gt;value = 42; // 修改</w:t>
                      </w:r>
                    </w:p>
                    <w:p w14:paraId="2EEDB070">
                      <w:r>
                        <w:t>} TX_END // 提交事务，若崩溃则回滚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3C5355E">
      <w:pPr>
        <w:numPr>
          <w:ilvl w:val="1"/>
          <w:numId w:val="40"/>
        </w:numPr>
      </w:pPr>
      <w:r>
        <w:rPr>
          <w:b/>
        </w:rPr>
        <w:t>实现原理</w:t>
      </w:r>
      <w:r>
        <w:t>：使用</w:t>
      </w:r>
      <w:r>
        <w:rPr>
          <w:b/>
        </w:rPr>
        <w:t>重做日志 (Redo Logging)</w:t>
      </w:r>
      <w:r>
        <w:t>。事务开始时分配日志空间。所有修改先写入日志，并在日志中记录修改地址和旧值。事务提交时，将日志内容刷写到PMEM，然后原子地设置一个提交标记。崩溃恢复时，重做已提交事务的日志。</w:t>
      </w:r>
    </w:p>
    <w:p w14:paraId="79F0532A">
      <w:pPr>
        <w:ind w:leftChars="220"/>
        <w:jc w:val="left"/>
      </w:pPr>
      <w:r>
        <w:rPr>
          <w:b/>
          <w:shd w:val="clear" w:fill="FFFFFF"/>
        </w:rPr>
        <w:t>17.3 系统设计案例分析：分布式键值存储 (Dynamo风格)</w:t>
      </w:r>
    </w:p>
    <w:p w14:paraId="4DE9D1ED">
      <w:pPr>
        <w:numPr>
          <w:ilvl w:val="1"/>
          <w:numId w:val="40"/>
        </w:numPr>
      </w:pPr>
      <w:r>
        <w:rPr>
          <w:b/>
        </w:rPr>
        <w:t>核心设计点的深度分析</w:t>
      </w:r>
      <w:r>
        <w:t>：</w:t>
      </w:r>
    </w:p>
    <w:p w14:paraId="6FB01C30">
      <w:pPr>
        <w:numPr>
          <w:ilvl w:val="0"/>
          <w:numId w:val="45"/>
        </w:numPr>
      </w:pPr>
      <w:r>
        <w:rPr>
          <w:b/>
        </w:rPr>
        <w:t>数据分区与放置</w:t>
      </w:r>
      <w:r>
        <w:t>：</w:t>
      </w:r>
    </w:p>
    <w:p w14:paraId="447D32F0">
      <w:pPr>
        <w:numPr>
          <w:ilvl w:val="0"/>
          <w:numId w:val="46"/>
        </w:numPr>
      </w:pPr>
      <w:r>
        <w:rPr>
          <w:b/>
        </w:rPr>
        <w:t>一致性哈希</w:t>
      </w:r>
      <w:r>
        <w:t>：将哈希环划分为Q个虚拟节点 (Vnodes)，每个物理节点负责多个连续Vnodes。增加/删除节点时，仅影响相邻的Vnodes，数据迁移量小。</w:t>
      </w:r>
    </w:p>
    <w:p w14:paraId="32DA16A9">
      <w:pPr>
        <w:numPr>
          <w:ilvl w:val="0"/>
          <w:numId w:val="46"/>
        </w:numPr>
      </w:pPr>
      <w:r>
        <w:rPr>
          <w:b/>
        </w:rPr>
        <w:t>复制策略</w:t>
      </w:r>
      <w:r>
        <w:t>：每个数据项在环上顺时针复制到后续N个物理节点上。形成</w:t>
      </w:r>
      <w:r>
        <w:rPr>
          <w:b/>
        </w:rPr>
        <w:t>优先列表</w:t>
      </w:r>
      <w:r>
        <w:t>。客户端可以向列表中任意节点写入，由该节点负责协调复制（协调者模式）。</w:t>
      </w:r>
    </w:p>
    <w:p w14:paraId="1A1F9C9A">
      <w:pPr>
        <w:numPr>
          <w:ilvl w:val="0"/>
          <w:numId w:val="45"/>
        </w:numPr>
      </w:pPr>
      <w:r>
        <w:rPr>
          <w:b/>
        </w:rPr>
        <w:t>版本管理与冲突解决</w:t>
      </w:r>
      <w:r>
        <w:t>：</w:t>
      </w:r>
    </w:p>
    <w:p w14:paraId="103B9AF0">
      <w:pPr>
        <w:numPr>
          <w:ilvl w:val="0"/>
          <w:numId w:val="47"/>
        </w:numPr>
      </w:pPr>
      <w:r>
        <w:rPr>
          <w:b/>
        </w:rPr>
        <w:t>向量时钟</w:t>
      </w:r>
      <w:r>
        <w:t>：[节点A:版本1, 节点B:版本2]。用于标记数据版本。并发更新可能产生分支（向量时钟不可比）。</w:t>
      </w:r>
    </w:p>
    <w:p w14:paraId="4B51A448">
      <w:pPr>
        <w:numPr>
          <w:ilvl w:val="0"/>
          <w:numId w:val="47"/>
        </w:numPr>
      </w:pPr>
      <w:r>
        <w:rPr>
          <w:b/>
        </w:rPr>
        <w:t>冲突解决</w:t>
      </w:r>
      <w:r>
        <w:t>：在</w:t>
      </w:r>
      <w:r>
        <w:rPr>
          <w:b/>
        </w:rPr>
        <w:t>读取时解决</w:t>
      </w:r>
      <w:r>
        <w:t>。客户端获取数据及其所有版本（向量时钟），应用逻辑解决冲突（如基于业务规则的合并），然后将合并后的新版本（包含所有旧版本的逻辑时间戳）写回。这体现了</w:t>
      </w:r>
      <w:r>
        <w:rPr>
          <w:b/>
        </w:rPr>
        <w:t>最终一致性</w:t>
      </w:r>
      <w:r>
        <w:t>模型。</w:t>
      </w:r>
    </w:p>
    <w:p w14:paraId="5A97A263">
      <w:pPr>
        <w:numPr>
          <w:ilvl w:val="0"/>
          <w:numId w:val="45"/>
        </w:numPr>
      </w:pPr>
      <w:r>
        <w:rPr>
          <w:b/>
        </w:rPr>
        <w:t>故障处理与 Hinted Handoff</w:t>
      </w:r>
      <w:r>
        <w:t>：</w:t>
      </w:r>
    </w:p>
    <w:p w14:paraId="32606C15">
      <w:pPr>
        <w:numPr>
          <w:ilvl w:val="0"/>
          <w:numId w:val="48"/>
        </w:numPr>
      </w:pPr>
      <w:r>
        <w:t>当写入时，如果某个副本节点不可用，协调者会将数据与目标节点信息一起暂存在本地，标记为“移交提示”。当目标节点恢复后，协调者或定期扫描进程会将数据移交过去。这保证了在短暂故障期间写可用性。</w:t>
      </w:r>
    </w:p>
    <w:p w14:paraId="23668C72">
      <w:pPr>
        <w:numPr>
          <w:ilvl w:val="0"/>
          <w:numId w:val="45"/>
        </w:numPr>
      </w:pPr>
      <w:r>
        <w:rPr>
          <w:b/>
        </w:rPr>
        <w:t>反熵与 Merkle 树同步</w:t>
      </w:r>
      <w:r>
        <w:t>：</w:t>
      </w:r>
    </w:p>
    <w:p w14:paraId="79F0D3A6">
      <w:pPr>
        <w:numPr>
          <w:ilvl w:val="0"/>
          <w:numId w:val="49"/>
        </w:numPr>
      </w:pPr>
      <w:r>
        <w:t>节点长期故障后回归，或新增节点，其数据可能严重过时。通过</w:t>
      </w:r>
      <w:r>
        <w:rPr>
          <w:b/>
        </w:rPr>
        <w:t>反熵协议</w:t>
      </w:r>
      <w:r>
        <w:t>同步。使用</w:t>
      </w:r>
      <w:r>
        <w:rPr>
          <w:b/>
        </w:rPr>
        <w:t>Merkle树</w:t>
      </w:r>
      <w:r>
        <w:t>：将键空间划分为多个范围，为每个范围计算哈希，递归向上形成树。节点间交换Merkle树，比较根哈希，不同则递归比较子节点哈希，快速定位不一致的键范围，仅同步差异部分。</w:t>
      </w:r>
    </w:p>
    <w:p w14:paraId="488C1F9A">
      <w:pPr>
        <w:numPr>
          <w:ilvl w:val="1"/>
          <w:numId w:val="40"/>
        </w:numPr>
      </w:pPr>
      <w:r>
        <w:rPr>
          <w:b/>
        </w:rPr>
        <w:t>NWR模型与CAP权衡</w:t>
      </w:r>
      <w:r>
        <w:t>：允许客户端在写操作时指定写入成功的副本数W，读操作时指定读取的副本数R。只要满足 W + R &gt; N，就能保证</w:t>
      </w:r>
      <w:r>
        <w:rPr>
          <w:b/>
        </w:rPr>
        <w:t>强一致性</w:t>
      </w:r>
      <w:r>
        <w:t>（因为读集合和写集合必有交集）。通过调整W和R，可以在一致性、可用性和延迟之间进行权衡。例如，设置 W=1, R=N实现快速写入但慢读取；W=N, R=1实现慢写入但快速读取。</w:t>
      </w:r>
    </w:p>
    <w:p w14:paraId="558EF1A9">
      <w:pPr>
        <w:pStyle w:val="4"/>
        <w:ind w:leftChars="220"/>
        <w:jc w:val="left"/>
      </w:pPr>
      <w:r>
        <w:rPr>
          <w:b/>
          <w:shd w:val="clear" w:fill="FFFFFF"/>
        </w:rPr>
        <w:t>第18章：并行与分布式系统原理 —— 模型、算法与容错</w:t>
      </w:r>
    </w:p>
    <w:p w14:paraId="7DD25709">
      <w:pPr>
        <w:ind w:leftChars="220"/>
        <w:jc w:val="left"/>
      </w:pPr>
      <w:r>
        <w:rPr>
          <w:b/>
          <w:shd w:val="clear" w:fill="FFFFFF"/>
        </w:rPr>
        <w:t>18.1 并行计算模型：从PRAM到工作-深度</w:t>
      </w:r>
    </w:p>
    <w:p w14:paraId="1CD75BD1">
      <w:pPr>
        <w:numPr>
          <w:ilvl w:val="1"/>
          <w:numId w:val="40"/>
        </w:numPr>
      </w:pPr>
      <w:r>
        <w:rPr>
          <w:b/>
        </w:rPr>
        <w:t>PRAM (Parallel Random Access Machine) 模型的变体与算法设计</w:t>
      </w:r>
    </w:p>
    <w:p w14:paraId="2C3C4AAC">
      <w:pPr>
        <w:numPr>
          <w:ilvl w:val="2"/>
          <w:numId w:val="40"/>
        </w:numPr>
      </w:pPr>
      <w:r>
        <w:rPr>
          <w:b/>
        </w:rPr>
        <w:t>变体</w:t>
      </w:r>
      <w:r>
        <w:t>：根据并发读写规则区分。</w:t>
      </w:r>
    </w:p>
    <w:p w14:paraId="01F2022D">
      <w:pPr>
        <w:numPr>
          <w:ilvl w:val="3"/>
          <w:numId w:val="40"/>
        </w:numPr>
      </w:pPr>
      <w:r>
        <w:rPr>
          <w:b/>
        </w:rPr>
        <w:t>EREW (Exclusive-Read Exclusive-Write)</w:t>
      </w:r>
      <w:r>
        <w:t>：最基本，无冲突。</w:t>
      </w:r>
    </w:p>
    <w:p w14:paraId="335E3775">
      <w:pPr>
        <w:numPr>
          <w:ilvl w:val="3"/>
          <w:numId w:val="40"/>
        </w:numPr>
      </w:pPr>
      <w:r>
        <w:rPr>
          <w:b/>
        </w:rPr>
        <w:t>CREW (Concurrent-Read Exclusive-Write)</w:t>
      </w:r>
      <w:r>
        <w:t>：允许并发读，适用于许多只读共享数据的算法。</w:t>
      </w:r>
    </w:p>
    <w:p w14:paraId="4160E418">
      <w:pPr>
        <w:numPr>
          <w:ilvl w:val="3"/>
          <w:numId w:val="40"/>
        </w:numPr>
      </w:pPr>
      <w:r>
        <w:rPr>
          <w:b/>
        </w:rPr>
        <w:t>CRCW (Concurrent-Read Concurrent-Write)</w:t>
      </w:r>
      <w:r>
        <w:t>：功能最强，但需定义写冲突解决规则（如</w:t>
      </w:r>
      <w:r>
        <w:rPr>
          <w:b/>
        </w:rPr>
        <w:t>公共值</w:t>
      </w:r>
      <w:r>
        <w:t>、</w:t>
      </w:r>
      <w:r>
        <w:rPr>
          <w:b/>
        </w:rPr>
        <w:t>任意值</w:t>
      </w:r>
      <w:r>
        <w:t>、</w:t>
      </w:r>
      <w:r>
        <w:rPr>
          <w:b/>
        </w:rPr>
        <w:t>优先级</w:t>
      </w:r>
      <w:r>
        <w:t>）。</w:t>
      </w:r>
    </w:p>
    <w:p w14:paraId="3F2037DF">
      <w:pPr>
        <w:numPr>
          <w:ilvl w:val="2"/>
          <w:numId w:val="40"/>
        </w:numPr>
      </w:pPr>
      <w:r>
        <w:rPr>
          <w:b/>
        </w:rPr>
        <w:t>算法示例：并行归并排序</w:t>
      </w:r>
      <w:r>
        <w:t>：</w:t>
      </w:r>
    </w:p>
    <w:p w14:paraId="3321D2B7">
      <w:pPr>
        <w:numPr>
          <w:ilvl w:val="0"/>
          <w:numId w:val="50"/>
        </w:numPr>
      </w:pPr>
      <w:r>
        <w:t>将两个已排序数组A和B划分为p段。</w:t>
      </w:r>
    </w:p>
    <w:p w14:paraId="2CEEADA0">
      <w:pPr>
        <w:numPr>
          <w:ilvl w:val="0"/>
          <w:numId w:val="50"/>
        </w:numPr>
      </w:pPr>
      <w:r>
        <w:t>为每对段 (A_i, B_i)并行地在另一个数组中二分查找其边界，确定合并位置。</w:t>
      </w:r>
    </w:p>
    <w:p w14:paraId="67428635">
      <w:pPr>
        <w:numPr>
          <w:ilvl w:val="0"/>
          <w:numId w:val="50"/>
        </w:numPr>
      </w:pPr>
      <w:r>
        <w:t>并行地将各段数据复制到输出数组的对应位置。</w:t>
      </w:r>
    </w:p>
    <w:p w14:paraId="12859979">
      <w:pPr>
        <w:numPr>
          <w:ilvl w:val="0"/>
          <w:numId w:val="50"/>
        </w:numPr>
      </w:pPr>
      <w:r>
        <w:t>在CRCW PRAM上，该算法可以在 O(log n)时间内完成，处理器数为 O(n)。这展示了</w:t>
      </w:r>
      <w:r>
        <w:rPr>
          <w:b/>
        </w:rPr>
        <w:t>并行算法设计</w:t>
      </w:r>
      <w:r>
        <w:t>中如何通过增加处理器来换取时间。</w:t>
      </w:r>
    </w:p>
    <w:p w14:paraId="4618B708">
      <w:pPr>
        <w:numPr>
          <w:ilvl w:val="1"/>
          <w:numId w:val="40"/>
        </w:numPr>
      </w:pPr>
      <w:r>
        <w:rPr>
          <w:b/>
        </w:rPr>
        <w:t>工作-深度模型与 Brent 定理</w:t>
      </w:r>
    </w:p>
    <w:p w14:paraId="7B417488">
      <w:pPr>
        <w:numPr>
          <w:ilvl w:val="2"/>
          <w:numId w:val="40"/>
        </w:numPr>
      </w:pPr>
      <w:r>
        <w:rPr>
          <w:b/>
        </w:rPr>
        <w:t>定义</w:t>
      </w:r>
      <w:r>
        <w:t>：</w:t>
      </w:r>
    </w:p>
    <w:p w14:paraId="1C3B2847">
      <w:pPr>
        <w:numPr>
          <w:ilvl w:val="3"/>
          <w:numId w:val="40"/>
        </w:numPr>
      </w:pPr>
      <w:r>
        <w:rPr>
          <w:b/>
        </w:rPr>
        <w:t>工作 (Work, W)</w:t>
      </w:r>
      <w:r>
        <w:t>：算法在单处理器上执行的总操作数。</w:t>
      </w:r>
    </w:p>
    <w:p w14:paraId="1A6708CF">
      <w:pPr>
        <w:numPr>
          <w:ilvl w:val="3"/>
          <w:numId w:val="40"/>
        </w:numPr>
      </w:pPr>
      <w:r>
        <w:rPr>
          <w:b/>
        </w:rPr>
        <w:t>深度 (Depth, D)</w:t>
      </w:r>
      <w:r>
        <w:t>：算法的关键路径长度，即最长依赖链的操作数。</w:t>
      </w:r>
    </w:p>
    <w:p w14:paraId="097546FA">
      <w:pPr>
        <w:numPr>
          <w:ilvl w:val="2"/>
          <w:numId w:val="40"/>
        </w:numPr>
      </w:pPr>
      <w:r>
        <w:rPr>
          <w:b/>
        </w:rPr>
        <w:t>Brent 定理</w:t>
      </w:r>
      <w:r>
        <w:t>：对于一个工作为W、深度为D的算法，使用p个处理器，其执行时间 T_p满足：T_p ≤ W/p + D。</w:t>
      </w:r>
    </w:p>
    <w:p w14:paraId="530FFF50">
      <w:pPr>
        <w:numPr>
          <w:ilvl w:val="3"/>
          <w:numId w:val="40"/>
        </w:numPr>
      </w:pPr>
      <w:r>
        <w:rPr>
          <w:b/>
        </w:rPr>
        <w:t>解释</w:t>
      </w:r>
      <w:r>
        <w:t>：W/p是理想并行下的平均负载，D是不可并行的串行部分。当 p &gt;&gt; W/D时，增加处理器数收益甚微，受限于深度D。</w:t>
      </w:r>
      <w:r>
        <w:rPr>
          <w:b/>
        </w:rPr>
        <w:t>可并行性 (Parallelism)</w:t>
      </w:r>
      <w:r>
        <w:t>​ 定义为 P = W/D。</w:t>
      </w:r>
    </w:p>
    <w:p w14:paraId="0019A8FB">
      <w:pPr>
        <w:numPr>
          <w:ilvl w:val="2"/>
          <w:numId w:val="40"/>
        </w:numPr>
      </w:pPr>
      <w:r>
        <w:rPr>
          <w:b/>
        </w:rPr>
        <w:t>应用</w:t>
      </w:r>
      <w:r>
        <w:t>：分析快速排序的并行版本。其工作 W = O(n log n)，深度 D = O(log^2 n)（如果每次划分均衡），则并行性 P = O(n / log n)，潜力巨大。</w:t>
      </w:r>
    </w:p>
    <w:p w14:paraId="399519D5">
      <w:pPr>
        <w:ind w:leftChars="220"/>
        <w:jc w:val="left"/>
      </w:pPr>
      <w:r>
        <w:rPr>
          <w:b/>
          <w:shd w:val="clear" w:fill="FFFFFF"/>
        </w:rPr>
        <w:t>18.2 分布式共识的深入：Paxos家族与Raft工程实现</w:t>
      </w:r>
    </w:p>
    <w:p w14:paraId="5A608397">
      <w:pPr>
        <w:numPr>
          <w:ilvl w:val="1"/>
          <w:numId w:val="40"/>
        </w:numPr>
      </w:pPr>
      <w:r>
        <w:rPr>
          <w:b/>
        </w:rPr>
        <w:t>Multi-Paxos 的活锁与领导人稳定性</w:t>
      </w:r>
    </w:p>
    <w:p w14:paraId="7EF77251">
      <w:pPr>
        <w:numPr>
          <w:ilvl w:val="2"/>
          <w:numId w:val="40"/>
        </w:numPr>
      </w:pPr>
      <w:r>
        <w:rPr>
          <w:b/>
        </w:rPr>
        <w:t>活锁问题</w:t>
      </w:r>
      <w:r>
        <w:t>：在无稳定领导人的情况下，多个Proposer可能不断提出编号更高的提案，使Acceptors忙于承诺 (Promise) 而无法达成共识。</w:t>
      </w:r>
    </w:p>
    <w:p w14:paraId="35916A98">
      <w:pPr>
        <w:numPr>
          <w:ilvl w:val="2"/>
          <w:numId w:val="40"/>
        </w:numPr>
      </w:pPr>
      <w:r>
        <w:rPr>
          <w:b/>
        </w:rPr>
        <w:t>领导人选举与租约</w:t>
      </w:r>
      <w:r>
        <w:t>：通过一个独立的选举机制（如基于超时）选出一个</w:t>
      </w:r>
      <w:r>
        <w:rPr>
          <w:b/>
        </w:rPr>
        <w:t>稳定的领导人 (Distinguished Proposer)</w:t>
      </w:r>
      <w:r>
        <w:t>。领导人通过周期性地发送心跳或获取</w:t>
      </w:r>
      <w:r>
        <w:rPr>
          <w:b/>
        </w:rPr>
        <w:t>租约 (Lease)</w:t>
      </w:r>
      <w:r>
        <w:t>​ 来维持其地位。在租约期内，其他节点不会发起提案，这</w:t>
      </w:r>
      <w:r>
        <w:rPr>
          <w:b/>
        </w:rPr>
        <w:t>将Paxos退化为主备复制协议</w:t>
      </w:r>
      <w:r>
        <w:t>，极大地提高了吞吐。</w:t>
      </w:r>
    </w:p>
    <w:p w14:paraId="11E69CDC">
      <w:pPr>
        <w:numPr>
          <w:ilvl w:val="1"/>
          <w:numId w:val="40"/>
        </w:numPr>
      </w:pPr>
      <w:r>
        <w:rPr>
          <w:b/>
        </w:rPr>
        <w:t>Raft的日志复制与安全性证明补充</w:t>
      </w:r>
    </w:p>
    <w:p w14:paraId="12B7FAF1">
      <w:pPr>
        <w:numPr>
          <w:ilvl w:val="2"/>
          <w:numId w:val="40"/>
        </w:numPr>
      </w:pPr>
      <w:r>
        <w:rPr>
          <w:b/>
        </w:rPr>
        <w:t>日志压缩与快照</w:t>
      </w:r>
      <w:r>
        <w:t>：</w:t>
      </w:r>
    </w:p>
    <w:p w14:paraId="5B0C5E15">
      <w:pPr>
        <w:numPr>
          <w:ilvl w:val="0"/>
          <w:numId w:val="51"/>
        </w:numPr>
      </w:pPr>
      <w:r>
        <w:t>当日志变得很大时，可以拍摄</w:t>
      </w:r>
      <w:r>
        <w:rPr>
          <w:b/>
        </w:rPr>
        <w:t>快照</w:t>
      </w:r>
      <w:r>
        <w:t>，将状态机的当前状态持久化，并丢弃该点之前的日志。</w:t>
      </w:r>
    </w:p>
    <w:p w14:paraId="36095A21">
      <w:pPr>
        <w:numPr>
          <w:ilvl w:val="0"/>
          <w:numId w:val="51"/>
        </w:numPr>
      </w:pPr>
      <w:r>
        <w:t>快照包含最后一条已应用日志的索引和任期。通过</w:t>
      </w:r>
      <w:r>
        <w:rPr>
          <w:b/>
        </w:rPr>
        <w:t>InstallSnapshot RPC</w:t>
      </w:r>
      <w:r>
        <w:t>​ 同步给落后的追随者。</w:t>
      </w:r>
    </w:p>
    <w:p w14:paraId="4C431AA3">
      <w:pPr>
        <w:numPr>
          <w:ilvl w:val="0"/>
          <w:numId w:val="51"/>
        </w:numPr>
      </w:pPr>
      <w:r>
        <w:t>这是</w:t>
      </w:r>
      <w:r>
        <w:rPr>
          <w:b/>
        </w:rPr>
        <w:t>日志空间管理</w:t>
      </w:r>
      <w:r>
        <w:t>的必要机制，也是</w:t>
      </w:r>
      <w:r>
        <w:rPr>
          <w:b/>
        </w:rPr>
        <w:t>状态机恢复</w:t>
      </w:r>
      <w:r>
        <w:t>的优化。</w:t>
      </w:r>
    </w:p>
    <w:p w14:paraId="22F9B14F">
      <w:pPr>
        <w:numPr>
          <w:ilvl w:val="2"/>
          <w:numId w:val="40"/>
        </w:numPr>
      </w:pPr>
      <w:r>
        <w:rPr>
          <w:b/>
        </w:rPr>
        <w:t>集群成员变更 (Joint Consensus)</w:t>
      </w:r>
      <w:r>
        <w:t>：Raft论文描述了从旧配置 C_old切换到新配置 C_new的安全方法。不能直接切换，因为可能形成两个独立的多数派。</w:t>
      </w:r>
      <w:r>
        <w:rPr>
          <w:b/>
        </w:rPr>
        <w:t>联合共识</w:t>
      </w:r>
      <w:r>
        <w:t>​ 过渡阶段要求决策必须同时在 C_old和 C_new上都获得多数同意。工程实现（如etcd）有更优化的方案。</w:t>
      </w:r>
    </w:p>
    <w:p w14:paraId="11647046">
      <w:pPr>
        <w:ind w:leftChars="220"/>
        <w:jc w:val="left"/>
      </w:pPr>
      <w:r>
        <w:rPr>
          <w:b/>
          <w:shd w:val="clear" w:fill="FFFFFF"/>
        </w:rPr>
        <w:t>18.3 分布式事务与容错：2PC、3PC与共识的融合</w:t>
      </w:r>
    </w:p>
    <w:p w14:paraId="67608DC7">
      <w:pPr>
        <w:numPr>
          <w:ilvl w:val="1"/>
          <w:numId w:val="40"/>
        </w:numPr>
      </w:pPr>
      <w:r>
        <w:rPr>
          <w:b/>
        </w:rPr>
        <w:t>三阶段提交 (3PC) 的非阻塞性分析</w:t>
      </w:r>
    </w:p>
    <w:p w14:paraId="4DD1F57A">
      <w:pPr>
        <w:numPr>
          <w:ilvl w:val="2"/>
          <w:numId w:val="40"/>
        </w:numPr>
      </w:pPr>
      <w:r>
        <w:rPr>
          <w:b/>
        </w:rPr>
        <w:t>阶段</w:t>
      </w:r>
      <w:r>
        <w:t>：</w:t>
      </w:r>
    </w:p>
    <w:p w14:paraId="167BC9E1">
      <w:pPr>
        <w:numPr>
          <w:ilvl w:val="0"/>
          <w:numId w:val="52"/>
        </w:numPr>
      </w:pPr>
      <w:r>
        <w:rPr>
          <w:b/>
        </w:rPr>
        <w:t>CanCommit</w:t>
      </w:r>
      <w:r>
        <w:t>：协调者询问参与者是否可以提交。参与者如果状态完好，则回答YES。</w:t>
      </w:r>
    </w:p>
    <w:p w14:paraId="331E0906">
      <w:pPr>
        <w:numPr>
          <w:ilvl w:val="0"/>
          <w:numId w:val="52"/>
        </w:numPr>
      </w:pPr>
      <w:r>
        <w:rPr>
          <w:b/>
        </w:rPr>
        <w:t>PreCommit</w:t>
      </w:r>
      <w:r>
        <w:t>：如果所有参与者回答YES，协调者发送PreCommit请求。参与者收到后，进入“准备提交”状态，并锁定资源，保证此后一定能提交。</w:t>
      </w:r>
    </w:p>
    <w:p w14:paraId="5CF37A7A">
      <w:pPr>
        <w:numPr>
          <w:ilvl w:val="0"/>
          <w:numId w:val="52"/>
        </w:numPr>
      </w:pPr>
      <w:r>
        <w:rPr>
          <w:b/>
        </w:rPr>
        <w:t>DoCommit</w:t>
      </w:r>
      <w:r>
        <w:t>：协调者发送DoCommit请求。参与者提交并释放资源。</w:t>
      </w:r>
    </w:p>
    <w:p w14:paraId="7A35CA45">
      <w:pPr>
        <w:numPr>
          <w:ilvl w:val="2"/>
          <w:numId w:val="40"/>
        </w:numPr>
      </w:pPr>
      <w:r>
        <w:rPr>
          <w:b/>
        </w:rPr>
        <w:t>非阻塞性</w:t>
      </w:r>
      <w:r>
        <w:t>：在PreCommit阶段后，如果协调者故障，参与者可以相互通信。如果有一个参与者处于PreCommit状态，则所有参与者可以一致决定提交（因为协调者已收到所有YES）。这减少了阻塞窗口，但</w:t>
      </w:r>
      <w:r>
        <w:rPr>
          <w:b/>
        </w:rPr>
        <w:t>并未完全解决阻塞</w:t>
      </w:r>
      <w:r>
        <w:t>（例如，在Coordinator发送PreCommit后崩溃，且所有参与者都未收到，则仍会阻塞）。3PC引入了额外的网络延迟，且不能容忍网络分区，因此在实践中不如Paxos等共识算法普及。</w:t>
      </w:r>
    </w:p>
    <w:p w14:paraId="1F066407">
      <w:pPr>
        <w:numPr>
          <w:ilvl w:val="1"/>
          <w:numId w:val="40"/>
        </w:numPr>
      </w:pPr>
      <w:r>
        <w:rPr>
          <w:b/>
        </w:rPr>
        <w:t>Paxos用于分布式事务提交</w:t>
      </w:r>
      <w:r>
        <w:t>：</w:t>
      </w:r>
    </w:p>
    <w:p w14:paraId="3B12DFDA">
      <w:pPr>
        <w:numPr>
          <w:ilvl w:val="2"/>
          <w:numId w:val="40"/>
        </w:numPr>
      </w:pPr>
      <w:r>
        <w:rPr>
          <w:b/>
        </w:rPr>
        <w:t>Paxos Commit</w:t>
      </w:r>
      <w:r>
        <w:t>：将2PC的“提交/中止”决策视为一个共识值。协调者作为Proposer，发起一个Paxos实例来决定该事务的最终命运（提交或中止）。参与者作为Acceptor。一旦Paxos就某个值达成共识，该决定就是最终决定，即使协调者崩溃，新协调者也能从日志中恢复并执行该决定。这实现了</w:t>
      </w:r>
      <w:r>
        <w:rPr>
          <w:b/>
        </w:rPr>
        <w:t>非阻塞的原子提交</w:t>
      </w:r>
      <w:r>
        <w:t>。</w:t>
      </w:r>
    </w:p>
    <w:p w14:paraId="5AD031FF">
      <w:pPr>
        <w:ind w:leftChars="220"/>
        <w:jc w:val="left"/>
      </w:pPr>
      <w:r>
        <w:rPr>
          <w:b/>
          <w:shd w:val="clear" w:fill="FFFFFF"/>
        </w:rPr>
        <w:t>18.4 分布式存储高级主题：Gossip、CRDT与一致性哈希优化</w:t>
      </w:r>
    </w:p>
    <w:p w14:paraId="4E9C975E">
      <w:pPr>
        <w:numPr>
          <w:ilvl w:val="1"/>
          <w:numId w:val="40"/>
        </w:numPr>
      </w:pPr>
      <w:r>
        <w:rPr>
          <w:b/>
        </w:rPr>
        <w:t>Gossip协议的分析与收敛时间</w:t>
      </w:r>
      <w:r>
        <w:t>：</w:t>
      </w:r>
    </w:p>
    <w:p w14:paraId="50B598BA">
      <w:pPr>
        <w:numPr>
          <w:ilvl w:val="2"/>
          <w:numId w:val="40"/>
        </w:numPr>
      </w:pPr>
      <w:r>
        <w:rPr>
          <w:b/>
        </w:rPr>
        <w:t>模型</w:t>
      </w:r>
      <w:r>
        <w:t>：有N个节点，每个节点周期性地随机选择k个其他节点交换信息。这是一个随机化的流行病传播过程。</w:t>
      </w:r>
    </w:p>
    <w:p w14:paraId="33777D3F">
      <w:pPr>
        <w:numPr>
          <w:ilvl w:val="2"/>
          <w:numId w:val="40"/>
        </w:numPr>
      </w:pPr>
      <w:r>
        <w:rPr>
          <w:b/>
        </w:rPr>
        <w:t>收敛时间分析</w:t>
      </w:r>
      <w:r>
        <w:t>：可以建模为</w:t>
      </w:r>
      <w:r>
        <w:rPr>
          <w:b/>
        </w:rPr>
        <w:t>感染过程</w:t>
      </w:r>
      <w:r>
        <w:t>。在每次回合中，未感染节点以一定概率被感染。理论证明，在 O(log N)个回合后，所有节点以高概率收到信息。每个消息平均被转发 O(log N)次。这使得Gossip具有</w:t>
      </w:r>
      <w:r>
        <w:rPr>
          <w:b/>
        </w:rPr>
        <w:t>可扩展性</w:t>
      </w:r>
      <w:r>
        <w:t>和</w:t>
      </w:r>
      <w:r>
        <w:rPr>
          <w:b/>
        </w:rPr>
        <w:t>鲁棒性</w:t>
      </w:r>
      <w:r>
        <w:t>。</w:t>
      </w:r>
    </w:p>
    <w:p w14:paraId="6EE575E5">
      <w:pPr>
        <w:numPr>
          <w:ilvl w:val="1"/>
          <w:numId w:val="40"/>
        </w:numPr>
      </w:pPr>
      <w:r>
        <w:rPr>
          <w:b/>
        </w:rPr>
        <w:t>一致性哈希的负载均衡优化</w:t>
      </w:r>
      <w:r>
        <w:t>：</w:t>
      </w:r>
    </w:p>
    <w:p w14:paraId="02615252">
      <w:pPr>
        <w:numPr>
          <w:ilvl w:val="2"/>
          <w:numId w:val="40"/>
        </w:numPr>
      </w:pPr>
      <w:r>
        <w:rPr>
          <w:b/>
        </w:rPr>
        <w:t>问题</w:t>
      </w:r>
      <w:r>
        <w:t>：基本一致性哈希在节点加入/离开时，负载可能不均衡，因为每个节点负责的弧长可能差异很大。</w:t>
      </w:r>
    </w:p>
    <w:p w14:paraId="1F47E715">
      <w:pPr>
        <w:numPr>
          <w:ilvl w:val="2"/>
          <w:numId w:val="40"/>
        </w:numPr>
      </w:pPr>
      <w:r>
        <w:rPr>
          <w:b/>
        </w:rPr>
        <w:t>虚拟节点数量与负载方差</w:t>
      </w:r>
      <w:r>
        <w:t>：增加每个物理节点对应的虚拟节点数V，可以减小负载的方差。数学上，负载分布趋于均匀，方差与 1/V成正比。但V增大会增加元数据开销。</w:t>
      </w:r>
    </w:p>
    <w:p w14:paraId="6D17E4A5">
      <w:pPr>
        <w:numPr>
          <w:ilvl w:val="2"/>
          <w:numId w:val="40"/>
        </w:numPr>
      </w:pPr>
      <w:r>
        <w:rPr>
          <w:b/>
        </w:rPr>
        <w:t>一致性哈希与分片</w:t>
      </w:r>
      <w:r>
        <w:t>：在超大规模系统中，可以将哈希环划分为固定数量的</w:t>
      </w:r>
      <w:r>
        <w:rPr>
          <w:b/>
        </w:rPr>
        <w:t>分片 (Shard)</w:t>
      </w:r>
      <w:r>
        <w:t>，而不是动态的虚拟节点。分片到节点的映射由外部协调服务（如ZooKeeper）管理。这分离了</w:t>
      </w:r>
      <w:r>
        <w:rPr>
          <w:b/>
        </w:rPr>
        <w:t>数据分布</w:t>
      </w:r>
      <w:r>
        <w:t>和</w:t>
      </w:r>
      <w:r>
        <w:rPr>
          <w:b/>
        </w:rPr>
        <w:t>节点成员管理</w:t>
      </w:r>
      <w:r>
        <w:t>，更灵活，但引入了中心化的组件。</w:t>
      </w:r>
    </w:p>
    <w:p w14:paraId="68995C9A">
      <w:pPr>
        <w:pBdr>
          <w:bottom w:val="single" w:color="020201" w:sz="4" w:space="0"/>
        </w:pBdr>
        <w:ind w:leftChars="220"/>
      </w:pPr>
    </w:p>
    <w:p w14:paraId="0252465A">
      <w:pPr>
        <w:numPr>
          <w:ilvl w:val="1"/>
          <w:numId w:val="40"/>
        </w:numPr>
      </w:pPr>
      <w:r>
        <w:rPr>
          <w:b/>
        </w:rPr>
        <w:t>第16章</w:t>
      </w:r>
      <w:r>
        <w:t>​ 直面系统的</w:t>
      </w:r>
      <w:r>
        <w:rPr>
          <w:b/>
        </w:rPr>
        <w:t>可信性</w:t>
      </w:r>
      <w:r>
        <w:t>核心，从形式化的安全策略模型到针对内存安全的攻击与防护演进，再到用</w:t>
      </w:r>
      <w:r>
        <w:rPr>
          <w:b/>
        </w:rPr>
        <w:t>定理证明</w:t>
      </w:r>
      <w:r>
        <w:t>实现最高级别的安全保障（seL4），展现了构建</w:t>
      </w:r>
      <w:r>
        <w:rPr>
          <w:b/>
        </w:rPr>
        <w:t>坚固系统</w:t>
      </w:r>
      <w:r>
        <w:t>的学术与工程路径。</w:t>
      </w:r>
    </w:p>
    <w:p w14:paraId="5676AD19">
      <w:pPr>
        <w:numPr>
          <w:ilvl w:val="1"/>
          <w:numId w:val="40"/>
        </w:numPr>
      </w:pPr>
      <w:r>
        <w:rPr>
          <w:b/>
        </w:rPr>
        <w:t>第17章</w:t>
      </w:r>
      <w:r>
        <w:t>​ 探讨了通过</w:t>
      </w:r>
      <w:r>
        <w:rPr>
          <w:b/>
        </w:rPr>
        <w:t>虚拟化</w:t>
      </w:r>
      <w:r>
        <w:t>和</w:t>
      </w:r>
      <w:r>
        <w:rPr>
          <w:b/>
        </w:rPr>
        <w:t>新硬件</w:t>
      </w:r>
      <w:r>
        <w:t>来提升系统灵活性与效率的技术。容器与虚拟机的对比揭示了</w:t>
      </w:r>
      <w:r>
        <w:rPr>
          <w:b/>
        </w:rPr>
        <w:t>隔离粒度</w:t>
      </w:r>
      <w:r>
        <w:t>与</w:t>
      </w:r>
      <w:r>
        <w:rPr>
          <w:b/>
        </w:rPr>
        <w:t>性能开销</w:t>
      </w:r>
      <w:r>
        <w:t>的经典权衡。持久性内存带来了编程模型的变革。Dynamo案例则是</w:t>
      </w:r>
      <w:r>
        <w:rPr>
          <w:b/>
        </w:rPr>
        <w:t>分布式系统设计原则</w:t>
      </w:r>
      <w:r>
        <w:t>（分区、复制、容错、最终一致性）的集大成者。</w:t>
      </w:r>
    </w:p>
    <w:p w14:paraId="30D1AA26">
      <w:pPr>
        <w:numPr>
          <w:ilvl w:val="1"/>
          <w:numId w:val="40"/>
        </w:numPr>
      </w:pPr>
      <w:r>
        <w:rPr>
          <w:b/>
        </w:rPr>
        <w:t>第18章</w:t>
      </w:r>
      <w:r>
        <w:t>​ 回归并发与分布式理论基础，用</w:t>
      </w:r>
      <w:r>
        <w:rPr>
          <w:b/>
        </w:rPr>
        <w:t>工作-深度模型</w:t>
      </w:r>
      <w:r>
        <w:t>量化并行潜力，用</w:t>
      </w:r>
      <w:r>
        <w:rPr>
          <w:b/>
        </w:rPr>
        <w:t>Paxos/Raft</w:t>
      </w:r>
      <w:r>
        <w:t>的数学证明确保分布式共识的正确性，用</w:t>
      </w:r>
      <w:r>
        <w:rPr>
          <w:b/>
        </w:rPr>
        <w:t>Gossip</w:t>
      </w:r>
      <w:r>
        <w:t>和</w:t>
      </w:r>
      <w:r>
        <w:rPr>
          <w:b/>
        </w:rPr>
        <w:t>CRDT</w:t>
      </w:r>
      <w:r>
        <w:t>实现高效、最终一致的数据传播。这些理论是构建一切大规模在线服务的基石。</w:t>
      </w:r>
    </w:p>
    <w:p w14:paraId="3B8F3461">
      <w:pPr>
        <w:pStyle w:val="4"/>
        <w:ind w:leftChars="220"/>
        <w:jc w:val="left"/>
      </w:pPr>
      <w:r>
        <w:rPr>
          <w:b/>
          <w:shd w:val="clear" w:fill="FFFFFF"/>
        </w:rPr>
        <w:t>第19章 量子计算系统与经典系统的交互</w:t>
      </w:r>
    </w:p>
    <w:p w14:paraId="4C60B0AC">
      <w:pPr>
        <w:pBdr>
          <w:bottom w:val="single" w:color="020201" w:sz="4" w:space="0"/>
        </w:pBdr>
        <w:ind w:leftChars="220"/>
      </w:pPr>
    </w:p>
    <w:p w14:paraId="3736D33C">
      <w:pPr>
        <w:ind w:leftChars="220"/>
        <w:jc w:val="left"/>
      </w:pPr>
      <w:r>
        <w:rPr>
          <w:b/>
          <w:shd w:val="clear" w:fill="FFFFFF"/>
        </w:rPr>
        <w:t>19.1 量子计算基础与模型</w:t>
      </w:r>
    </w:p>
    <w:p w14:paraId="1976E4FF">
      <w:pPr>
        <w:ind w:leftChars="220"/>
        <w:jc w:val="left"/>
      </w:pPr>
      <w:r>
        <w:rPr>
          <w:b/>
          <w:shd w:val="clear" w:fill="FFFFFF"/>
        </w:rPr>
        <w:t>19.1.1 量子比特（Qubit）</w:t>
      </w:r>
    </w:p>
    <w:p w14:paraId="4A444F6D">
      <w:pPr>
        <w:ind w:leftChars="220"/>
        <w:jc w:val="left"/>
      </w:pPr>
      <w:r>
        <w:rPr>
          <w:b/>
          <w:shd w:val="clear" w:fill="FFFFFF"/>
        </w:rPr>
        <w:t>定义</w:t>
      </w:r>
      <w:r>
        <w:rPr>
          <w:shd w:val="clear" w:fill="FFFFFF"/>
        </w:rPr>
        <w:t>：量子比特是二维希尔伯特空间中的单位向量，记作 ∣ψ⟩=α∣0⟩+β∣1⟩∣ψ⟩=α∣0⟩+β∣1⟩，其中 α,β∈Cα,β∈C，且 ∣α∣2+∣β∣2=1∣α∣2+∣β∣2=1。</w:t>
      </w:r>
    </w:p>
    <w:p w14:paraId="2865992E">
      <w:pPr>
        <w:ind w:leftChars="220"/>
        <w:jc w:val="left"/>
      </w:pPr>
      <w:r>
        <w:rPr>
          <w:b/>
          <w:shd w:val="clear" w:fill="FFFFFF"/>
        </w:rPr>
        <w:t>几何表示（Bloch球）</w:t>
      </w:r>
      <w:r>
        <w:rPr>
          <w:shd w:val="clear" w:fill="FFFFFF"/>
        </w:rPr>
        <w:t>：</w:t>
      </w:r>
    </w:p>
    <w:p w14:paraId="3F6400E4">
      <w:pPr>
        <w:ind w:leftChars="220"/>
        <w:jc w:val="left"/>
      </w:pPr>
      <w:r>
        <w:rPr>
          <w:shd w:val="clear" w:fill="FFFFFF"/>
        </w:rPr>
        <w:t>∣ψ⟩=cos⁡θ2∣0⟩+eiϕsin⁡θ2∣1⟩∣ψ⟩=cos2θ​∣0⟩+eiϕsin2θ​∣1⟩</w:t>
      </w:r>
    </w:p>
    <w:p w14:paraId="62528B53">
      <w:pPr>
        <w:ind w:leftChars="220"/>
        <w:jc w:val="left"/>
      </w:pPr>
      <w:r>
        <w:rPr>
          <w:shd w:val="clear" w:fill="FFFFFF"/>
        </w:rPr>
        <w:t>其中 θ∈[0,π]θ∈[0,π] 为极角，ϕ∈[0,2π)ϕ∈[0,2π) 为方位角。</w:t>
      </w:r>
    </w:p>
    <w:p w14:paraId="22EDF95F">
      <w:pPr>
        <w:ind w:leftChars="220"/>
        <w:jc w:val="left"/>
      </w:pPr>
      <w:r>
        <w:rPr>
          <w:b/>
          <w:shd w:val="clear" w:fill="FFFFFF"/>
        </w:rPr>
        <w:t>关键性质</w:t>
      </w:r>
      <w:r>
        <w:rPr>
          <w:shd w:val="clear" w:fill="FFFFFF"/>
        </w:rPr>
        <w:t>：</w:t>
      </w:r>
    </w:p>
    <w:p w14:paraId="5F650909">
      <w:pPr>
        <w:ind w:leftChars="220"/>
        <w:jc w:val="left"/>
      </w:pPr>
      <w:r>
        <w:rPr>
          <w:b/>
          <w:shd w:val="clear" w:fill="FFFFFF"/>
        </w:rPr>
        <w:t>叠加态</w:t>
      </w:r>
      <w:r>
        <w:rPr>
          <w:shd w:val="clear" w:fill="FFFFFF"/>
        </w:rPr>
        <w:t>：量子比特可同时处于 ∣0⟩∣0⟩ 和 ∣1⟩∣1⟩ 的线性组合，直到测量时坍缩。</w:t>
      </w:r>
    </w:p>
    <w:p w14:paraId="7DCBCF33">
      <w:pPr>
        <w:ind w:leftChars="220"/>
        <w:jc w:val="left"/>
      </w:pPr>
      <w:r>
        <w:rPr>
          <w:b/>
          <w:shd w:val="clear" w:fill="FFFFFF"/>
        </w:rPr>
        <w:t>纠缠态</w:t>
      </w:r>
      <w:r>
        <w:rPr>
          <w:shd w:val="clear" w:fill="FFFFFF"/>
        </w:rPr>
        <w:t>：两个或多个量子比特的联合态不能分解为各自态的直积，例如 Bell 态 ∣Φ+⟩=∣00⟩+∣11⟩2∣Φ+⟩=2​∣00⟩+∣11⟩​。纠缠是量子并行性和量子通信（如量子隐形传态）的基础。</w:t>
      </w:r>
    </w:p>
    <w:p w14:paraId="59786EE5">
      <w:pPr>
        <w:ind w:leftChars="220"/>
        <w:jc w:val="left"/>
      </w:pPr>
      <w:r>
        <w:rPr>
          <w:b/>
          <w:shd w:val="clear" w:fill="FFFFFF"/>
        </w:rPr>
        <w:t>对比经典比特</w:t>
      </w:r>
      <w:r>
        <w:rPr>
          <w:shd w:val="clear" w:fill="FFFFFF"/>
        </w:rPr>
        <w:t>：经典比特只能是 0 或 1，概率性（如随机数）需额外机制；量子比特可处于叠加态，测量后以 ∣α∣2∣α∣2 概率坍缩为 ∣0⟩∣0⟩。</w:t>
      </w:r>
    </w:p>
    <w:p w14:paraId="2F10DB90">
      <w:pPr>
        <w:ind w:leftChars="220"/>
        <w:jc w:val="left"/>
      </w:pPr>
      <w:r>
        <w:rPr>
          <w:b/>
          <w:shd w:val="clear" w:fill="FFFFFF"/>
        </w:rPr>
        <w:t>19.1.2 量子门与量子电路</w:t>
      </w:r>
    </w:p>
    <w:p w14:paraId="5A8A598C">
      <w:pPr>
        <w:ind w:leftChars="220"/>
        <w:jc w:val="left"/>
      </w:pPr>
      <w:r>
        <w:rPr>
          <w:shd w:val="clear" w:fill="FFFFFF"/>
        </w:rPr>
        <w:t>量子门是幺正变换（酉矩阵），作用在量子比特上，可逆且保范数。</w:t>
      </w:r>
    </w:p>
    <w:p w14:paraId="05F61379">
      <w:pPr>
        <w:ind w:leftChars="220"/>
        <w:jc w:val="left"/>
      </w:pPr>
      <w:r>
        <w:rPr>
          <w:b/>
          <w:shd w:val="clear" w:fill="FFFFFF"/>
        </w:rPr>
        <w:t>单量子比特门</w:t>
      </w:r>
      <w:r>
        <w:rPr>
          <w:shd w:val="clear" w:fill="FFFFFF"/>
        </w:rPr>
        <w:t>：</w:t>
      </w:r>
    </w:p>
    <w:p w14:paraId="55035DAF">
      <w:pPr>
        <w:ind w:leftChars="220"/>
        <w:jc w:val="left"/>
      </w:pPr>
      <w:r>
        <w:rPr>
          <w:b/>
          <w:shd w:val="clear" w:fill="FFFFFF"/>
        </w:rPr>
        <w:t>Pauli-X（NOT 门）</w:t>
      </w:r>
      <w:r>
        <w:rPr>
          <w:shd w:val="clear" w:fill="FFFFFF"/>
        </w:rPr>
        <w:t>：X=[0110]</w:t>
      </w:r>
      <w:r>
        <w:rPr>
          <w:i/>
          <w:shd w:val="clear" w:fill="FFFFFF"/>
        </w:rPr>
        <w:t>X</w:t>
      </w:r>
      <w:r>
        <w:rPr>
          <w:shd w:val="clear" w:fill="FFFFFF"/>
        </w:rPr>
        <w:t>=[01​10​]，作用：X∣0⟩=∣1⟩,X∣1⟩=∣0⟩</w:t>
      </w:r>
      <w:r>
        <w:rPr>
          <w:i/>
          <w:shd w:val="clear" w:fill="FFFFFF"/>
        </w:rPr>
        <w:t>X</w:t>
      </w:r>
      <w:r>
        <w:rPr>
          <w:shd w:val="clear" w:fill="FFFFFF"/>
        </w:rPr>
        <w:t>∣0⟩=∣1⟩,</w:t>
      </w:r>
      <w:r>
        <w:rPr>
          <w:i/>
          <w:shd w:val="clear" w:fill="FFFFFF"/>
        </w:rPr>
        <w:t>X</w:t>
      </w:r>
      <w:r>
        <w:rPr>
          <w:shd w:val="clear" w:fill="FFFFFF"/>
        </w:rPr>
        <w:t>∣1⟩=∣0⟩。</w:t>
      </w:r>
    </w:p>
    <w:p w14:paraId="01CEB6AA">
      <w:pPr>
        <w:ind w:leftChars="220"/>
        <w:jc w:val="left"/>
      </w:pPr>
      <w:r>
        <w:rPr>
          <w:b/>
          <w:shd w:val="clear" w:fill="FFFFFF"/>
        </w:rPr>
        <w:t>Pauli-Y</w:t>
      </w:r>
      <w:r>
        <w:rPr>
          <w:shd w:val="clear" w:fill="FFFFFF"/>
        </w:rPr>
        <w:t>：Y=[0−ii0]</w:t>
      </w:r>
      <w:r>
        <w:rPr>
          <w:i/>
          <w:shd w:val="clear" w:fill="FFFFFF"/>
        </w:rPr>
        <w:t>Y</w:t>
      </w:r>
      <w:r>
        <w:rPr>
          <w:shd w:val="clear" w:fill="FFFFFF"/>
        </w:rPr>
        <w:t>=[0</w:t>
      </w:r>
      <w:r>
        <w:rPr>
          <w:i/>
          <w:shd w:val="clear" w:fill="FFFFFF"/>
        </w:rPr>
        <w:t>i</w:t>
      </w:r>
      <w:r>
        <w:rPr>
          <w:shd w:val="clear" w:fill="FFFFFF"/>
        </w:rPr>
        <w:t>​−</w:t>
      </w:r>
      <w:r>
        <w:rPr>
          <w:i/>
          <w:shd w:val="clear" w:fill="FFFFFF"/>
        </w:rPr>
        <w:t>i</w:t>
      </w:r>
      <w:r>
        <w:rPr>
          <w:shd w:val="clear" w:fill="FFFFFF"/>
        </w:rPr>
        <w:t>0​]，引入相位 π</w:t>
      </w:r>
      <w:r>
        <w:rPr>
          <w:i/>
          <w:shd w:val="clear" w:fill="FFFFFF"/>
        </w:rPr>
        <w:t>π</w:t>
      </w:r>
      <w:r>
        <w:rPr>
          <w:shd w:val="clear" w:fill="FFFFFF"/>
        </w:rPr>
        <w:t>。</w:t>
      </w:r>
    </w:p>
    <w:p w14:paraId="6386DEC2">
      <w:pPr>
        <w:ind w:leftChars="220"/>
        <w:jc w:val="left"/>
      </w:pPr>
      <w:r>
        <w:rPr>
          <w:b/>
          <w:shd w:val="clear" w:fill="FFFFFF"/>
        </w:rPr>
        <w:t>Pauli-Z</w:t>
      </w:r>
      <w:r>
        <w:rPr>
          <w:shd w:val="clear" w:fill="FFFFFF"/>
        </w:rPr>
        <w:t>：Z=[100−1]</w:t>
      </w:r>
      <w:r>
        <w:rPr>
          <w:i/>
          <w:shd w:val="clear" w:fill="FFFFFF"/>
        </w:rPr>
        <w:t>Z</w:t>
      </w:r>
      <w:r>
        <w:rPr>
          <w:shd w:val="clear" w:fill="FFFFFF"/>
        </w:rPr>
        <w:t>=[10​0−1​]，作用：Z∣+⟩=∣−⟩</w:t>
      </w:r>
      <w:r>
        <w:rPr>
          <w:i/>
          <w:shd w:val="clear" w:fill="FFFFFF"/>
        </w:rPr>
        <w:t>Z</w:t>
      </w:r>
      <w:r>
        <w:rPr>
          <w:shd w:val="clear" w:fill="FFFFFF"/>
        </w:rPr>
        <w:t>∣+⟩=∣−⟩。</w:t>
      </w:r>
    </w:p>
    <w:p w14:paraId="42E73891">
      <w:pPr>
        <w:ind w:leftChars="220"/>
        <w:jc w:val="left"/>
      </w:pPr>
      <w:r>
        <w:rPr>
          <w:b/>
          <w:shd w:val="clear" w:fill="FFFFFF"/>
        </w:rPr>
        <w:t>Hadamard 门</w:t>
      </w:r>
      <w:r>
        <w:rPr>
          <w:shd w:val="clear" w:fill="FFFFFF"/>
        </w:rPr>
        <w:t>：H=12[111−1]</w:t>
      </w:r>
      <w:r>
        <w:rPr>
          <w:i/>
          <w:shd w:val="clear" w:fill="FFFFFF"/>
        </w:rPr>
        <w:t>H</w:t>
      </w:r>
      <w:r>
        <w:rPr>
          <w:shd w:val="clear" w:fill="FFFFFF"/>
        </w:rPr>
        <w:t>=2​1​[11​1−1​]，作用：H∣0⟩=∣+⟩=∣0⟩+∣1⟩2</w:t>
      </w:r>
      <w:r>
        <w:rPr>
          <w:i/>
          <w:shd w:val="clear" w:fill="FFFFFF"/>
        </w:rPr>
        <w:t>H</w:t>
      </w:r>
      <w:r>
        <w:rPr>
          <w:shd w:val="clear" w:fill="FFFFFF"/>
        </w:rPr>
        <w:t>∣0⟩=∣+⟩=2​∣0⟩+∣1⟩​，H∣1⟩=∣−⟩=∣0⟩−∣1⟩2</w:t>
      </w:r>
      <w:r>
        <w:rPr>
          <w:i/>
          <w:shd w:val="clear" w:fill="FFFFFF"/>
        </w:rPr>
        <w:t>H</w:t>
      </w:r>
      <w:r>
        <w:rPr>
          <w:shd w:val="clear" w:fill="FFFFFF"/>
        </w:rPr>
        <w:t>∣1⟩=∣−⟩=2​∣0⟩−∣1⟩​。</w:t>
      </w:r>
      <w:r>
        <w:rPr>
          <w:b/>
          <w:shd w:val="clear" w:fill="FFFFFF"/>
        </w:rPr>
        <w:t>关键作用</w:t>
      </w:r>
      <w:r>
        <w:rPr>
          <w:shd w:val="clear" w:fill="FFFFFF"/>
        </w:rPr>
        <w:t>：创建等幅叠加态，是量子并行性的基础。</w:t>
      </w:r>
    </w:p>
    <w:p w14:paraId="00060811">
      <w:pPr>
        <w:ind w:leftChars="220"/>
        <w:jc w:val="left"/>
      </w:pPr>
      <w:r>
        <w:rPr>
          <w:b/>
          <w:shd w:val="clear" w:fill="FFFFFF"/>
        </w:rPr>
        <w:t>多量子比特门</w:t>
      </w:r>
      <w:r>
        <w:rPr>
          <w:shd w:val="clear" w:fill="FFFFFF"/>
        </w:rPr>
        <w:t>：</w:t>
      </w:r>
    </w:p>
    <w:p w14:paraId="13AC2476">
      <w:pPr>
        <w:ind w:leftChars="220"/>
        <w:jc w:val="left"/>
      </w:pPr>
      <w:r>
        <w:rPr>
          <w:b/>
          <w:shd w:val="clear" w:fill="FFFFFF"/>
        </w:rPr>
        <w:t>CNOT（受控非门）</w:t>
      </w:r>
      <w:r>
        <w:rPr>
          <w:shd w:val="clear" w:fill="FFFFFF"/>
        </w:rPr>
        <w:t>：控制位为 ∣1⟩∣1⟩ 时翻转目标位。矩阵形式（控制位为高位）：</w:t>
      </w:r>
    </w:p>
    <w:p w14:paraId="287B4024">
      <w:pPr>
        <w:numPr>
          <w:ilvl w:val="1"/>
          <w:numId w:val="40"/>
        </w:numPr>
      </w:pPr>
      <w:r>
        <w:t>CNOT=[1000010000010010]</w:t>
      </w:r>
      <w:r>
        <w:rPr>
          <w:i/>
        </w:rPr>
        <w:t>CNOT</w:t>
      </w:r>
      <w:r>
        <w:t>=​1000​0100​0001​0010​​</w:t>
      </w:r>
    </w:p>
    <w:p w14:paraId="4D96F543">
      <w:pPr>
        <w:numPr>
          <w:ilvl w:val="1"/>
          <w:numId w:val="40"/>
        </w:numPr>
      </w:pPr>
      <w:r>
        <w:rPr>
          <w:b/>
        </w:rPr>
        <w:t>Toffoli 门（CCNOT）</w:t>
      </w:r>
      <w:r>
        <w:t>：两个控制位均为 ∣1⟩∣1⟩ 时翻转目标位。通用量子门，可构造任意经典逻辑（与、或、非）。</w:t>
      </w:r>
    </w:p>
    <w:p w14:paraId="769F44FD">
      <w:pPr>
        <w:numPr>
          <w:ilvl w:val="1"/>
          <w:numId w:val="40"/>
        </w:numPr>
      </w:pPr>
      <w:r>
        <w:rPr>
          <w:b/>
        </w:rPr>
        <w:t>SWAP 门</w:t>
      </w:r>
      <w:r>
        <w:t>：交换两个量子比特的状态，可用于量子通信中的路由。</w:t>
      </w:r>
    </w:p>
    <w:p w14:paraId="70F539A5">
      <w:pPr>
        <w:ind w:leftChars="220"/>
        <w:jc w:val="left"/>
      </w:pPr>
      <w:r>
        <w:rPr>
          <w:b/>
          <w:shd w:val="clear" w:fill="FFFFFF"/>
        </w:rPr>
        <w:t>量子电路</w:t>
      </w:r>
      <w:r>
        <w:rPr>
          <w:shd w:val="clear" w:fill="FFFFFF"/>
        </w:rPr>
        <w:t>：量子门的时序图，从左到右表示时间。每根线代表一个量子比特，门作用在其上。测量符号为仪表盘，将量子态坍缩为经典比特。</w:t>
      </w:r>
    </w:p>
    <w:p w14:paraId="39E5809A">
      <w:pPr>
        <w:ind w:leftChars="220"/>
        <w:jc w:val="left"/>
      </w:pPr>
      <w:r>
        <w:rPr>
          <w:b/>
          <w:shd w:val="clear" w:fill="FFFFFF"/>
        </w:rPr>
        <w:t>19.1.3 量子并行性与纠缠</w:t>
      </w:r>
    </w:p>
    <w:p w14:paraId="5864EB02">
      <w:pPr>
        <w:ind w:leftChars="220"/>
        <w:jc w:val="left"/>
      </w:pPr>
      <w:r>
        <w:rPr>
          <w:b/>
          <w:shd w:val="clear" w:fill="FFFFFF"/>
        </w:rPr>
        <w:t>量子并行性</w:t>
      </w:r>
      <w:r>
        <w:rPr>
          <w:shd w:val="clear" w:fill="FFFFFF"/>
        </w:rPr>
        <w:t>：通过 Hadamard 门将 nn 个量子比特初始化为所有 2n2n 基态的等幅叠加态：</w:t>
      </w:r>
    </w:p>
    <w:p w14:paraId="74DF7AFC">
      <w:pPr>
        <w:ind w:leftChars="220"/>
        <w:jc w:val="left"/>
      </w:pPr>
      <w:r>
        <w:rPr>
          <w:shd w:val="clear" w:fill="FFFFFF"/>
        </w:rPr>
        <w:t>H⊗n∣0⟩⊗n=12n∑x∈{0,1}n∣x⟩H⊗n∣0⟩⊗n=2n​1​x∈{0,1}n∑​∣x⟩</w:t>
      </w:r>
    </w:p>
    <w:p w14:paraId="5020A611">
      <w:pPr>
        <w:ind w:leftChars="220"/>
        <w:jc w:val="left"/>
      </w:pPr>
      <w:r>
        <w:rPr>
          <w:shd w:val="clear" w:fill="FFFFFF"/>
        </w:rPr>
        <w:t>一次应用量子门 UfUf​（编码函数 ff）可并行计算所有 xx 的 f(x)f(x)：</w:t>
      </w:r>
    </w:p>
    <w:p w14:paraId="54644EB1">
      <w:pPr>
        <w:ind w:leftChars="220"/>
        <w:jc w:val="left"/>
      </w:pPr>
      <w:r>
        <w:rPr>
          <w:shd w:val="clear" w:fill="FFFFFF"/>
        </w:rPr>
        <w:t>Uf(12n∑x∣x⟩⊗∣0⟩)=12n∑x∣x⟩⊗∣f(x)⟩Uf​(2n​1​x∑​∣x⟩⊗∣0⟩)=2n​1​x∑​∣x⟩⊗∣f(x)⟩</w:t>
      </w:r>
    </w:p>
    <w:p w14:paraId="1C721513">
      <w:pPr>
        <w:ind w:leftChars="220"/>
        <w:jc w:val="left"/>
      </w:pPr>
      <w:r>
        <w:rPr>
          <w:shd w:val="clear" w:fill="FFFFFF"/>
        </w:rPr>
        <w:t>这是量子算法（如 Shor、Grover）加速的根本来源。</w:t>
      </w:r>
    </w:p>
    <w:p w14:paraId="0B268AC0">
      <w:pPr>
        <w:ind w:leftChars="220"/>
        <w:jc w:val="left"/>
      </w:pPr>
      <w:r>
        <w:rPr>
          <w:b/>
          <w:shd w:val="clear" w:fill="FFFFFF"/>
        </w:rPr>
        <w:t>纠缠的度量</w:t>
      </w:r>
      <w:r>
        <w:rPr>
          <w:shd w:val="clear" w:fill="FFFFFF"/>
        </w:rPr>
        <w:t>：Concurrence、Entanglement Entropy（Von Neumann 熵）。纠缠是量子密码（如 E91 协议）、量子中继、量子计算的资源。</w:t>
      </w:r>
    </w:p>
    <w:p w14:paraId="3E3DB0B9">
      <w:pPr>
        <w:pBdr>
          <w:bottom w:val="single" w:color="020201" w:sz="4" w:space="0"/>
        </w:pBdr>
        <w:ind w:leftChars="220"/>
      </w:pPr>
    </w:p>
    <w:p w14:paraId="67882A49">
      <w:pPr>
        <w:ind w:leftChars="220"/>
        <w:jc w:val="left"/>
      </w:pPr>
      <w:r>
        <w:rPr>
          <w:b/>
          <w:shd w:val="clear" w:fill="FFFFFF"/>
        </w:rPr>
        <w:t>19.2 量子算法与经典问题归约</w:t>
      </w:r>
    </w:p>
    <w:p w14:paraId="05CC80D4">
      <w:pPr>
        <w:ind w:leftChars="220"/>
        <w:jc w:val="left"/>
      </w:pPr>
      <w:r>
        <w:rPr>
          <w:b/>
          <w:shd w:val="clear" w:fill="FFFFFF"/>
        </w:rPr>
        <w:t>19.2.1 Shor 算法：大整数质因数分解</w:t>
      </w:r>
    </w:p>
    <w:p w14:paraId="3BD0719C">
      <w:pPr>
        <w:ind w:leftChars="220"/>
        <w:jc w:val="left"/>
      </w:pPr>
      <w:r>
        <w:rPr>
          <w:b/>
          <w:shd w:val="clear" w:fill="FFFFFF"/>
        </w:rPr>
        <w:t>目标</w:t>
      </w:r>
      <w:r>
        <w:rPr>
          <w:shd w:val="clear" w:fill="FFFFFF"/>
        </w:rPr>
        <w:t>：给定合数 NN，求其质因子。</w:t>
      </w:r>
    </w:p>
    <w:p w14:paraId="70FA19DC">
      <w:pPr>
        <w:ind w:leftChars="220"/>
        <w:jc w:val="left"/>
      </w:pPr>
      <w:r>
        <w:rPr>
          <w:b/>
          <w:shd w:val="clear" w:fill="FFFFFF"/>
        </w:rPr>
        <w:t>经典复杂度</w:t>
      </w:r>
      <w:r>
        <w:rPr>
          <w:shd w:val="clear" w:fill="FFFFFF"/>
        </w:rPr>
        <w:t>：exp⁡(O((log⁡N)1/3(log⁡log⁡N)2/3))exp(O((logN)1/3(loglogN)2/3))（数域筛法），指数级。</w:t>
      </w:r>
    </w:p>
    <w:p w14:paraId="63796AA8">
      <w:pPr>
        <w:ind w:leftChars="220"/>
        <w:jc w:val="left"/>
      </w:pPr>
      <w:r>
        <w:rPr>
          <w:b/>
          <w:shd w:val="clear" w:fill="FFFFFF"/>
        </w:rPr>
        <w:t>量子复杂度</w:t>
      </w:r>
      <w:r>
        <w:rPr>
          <w:shd w:val="clear" w:fill="FFFFFF"/>
        </w:rPr>
        <w:t>：O((log⁡N)3)O((logN)3)，多项式级，</w:t>
      </w:r>
      <w:r>
        <w:rPr>
          <w:b/>
          <w:shd w:val="clear" w:fill="FFFFFF"/>
        </w:rPr>
        <w:t>指数加速</w:t>
      </w:r>
      <w:r>
        <w:rPr>
          <w:shd w:val="clear" w:fill="FFFFFF"/>
        </w:rPr>
        <w:t>。</w:t>
      </w:r>
    </w:p>
    <w:p w14:paraId="28BD84EC">
      <w:pPr>
        <w:ind w:leftChars="220"/>
        <w:jc w:val="left"/>
      </w:pPr>
      <w:r>
        <w:rPr>
          <w:b/>
          <w:shd w:val="clear" w:fill="FFFFFF"/>
        </w:rPr>
        <w:t>核心步骤</w:t>
      </w:r>
      <w:r>
        <w:rPr>
          <w:shd w:val="clear" w:fill="FFFFFF"/>
        </w:rPr>
        <w:t>：</w:t>
      </w:r>
    </w:p>
    <w:p w14:paraId="4EC3E9C6">
      <w:pPr>
        <w:numPr>
          <w:ilvl w:val="0"/>
          <w:numId w:val="53"/>
        </w:numPr>
      </w:pPr>
      <w:r>
        <w:rPr>
          <w:b/>
        </w:rPr>
        <w:t>经典预处理</w:t>
      </w:r>
      <w:r>
        <w:t>：若 N</w:t>
      </w:r>
      <w:r>
        <w:rPr>
          <w:i/>
        </w:rPr>
        <w:t>N</w:t>
      </w:r>
      <w:r>
        <w:t xml:space="preserve"> 为偶数或可被小素数整除，直接处理。</w:t>
      </w:r>
    </w:p>
    <w:p w14:paraId="326AB0C6">
      <w:pPr>
        <w:numPr>
          <w:ilvl w:val="0"/>
          <w:numId w:val="53"/>
        </w:numPr>
      </w:pPr>
      <w:r>
        <w:rPr>
          <w:b/>
        </w:rPr>
        <w:t>随机选 a</w:t>
      </w:r>
      <w:r>
        <w:rPr>
          <w:b/>
          <w:i/>
        </w:rPr>
        <w:t>a</w:t>
      </w:r>
      <w:r>
        <w:t>：计算 gcd⁡(a,N)gcd(</w:t>
      </w:r>
      <w:r>
        <w:rPr>
          <w:i/>
        </w:rPr>
        <w:t>a</w:t>
      </w:r>
      <w:r>
        <w:t>,</w:t>
      </w:r>
      <w:r>
        <w:rPr>
          <w:i/>
        </w:rPr>
        <w:t>N</w:t>
      </w:r>
      <w:r>
        <w:t>)，若不为 1 则得因子。</w:t>
      </w:r>
    </w:p>
    <w:p w14:paraId="6B39B288">
      <w:pPr>
        <w:numPr>
          <w:ilvl w:val="0"/>
          <w:numId w:val="53"/>
        </w:numPr>
      </w:pPr>
      <w:r>
        <w:rPr>
          <w:b/>
        </w:rPr>
        <w:t>量子阶发现子程序</w:t>
      </w:r>
      <w:r>
        <w:t>：</w:t>
      </w:r>
    </w:p>
    <w:p w14:paraId="1C1F3C29">
      <w:pPr>
        <w:numPr>
          <w:ilvl w:val="0"/>
          <w:numId w:val="54"/>
        </w:numPr>
      </w:pPr>
      <w:r>
        <w:t>构建量子线路计算 Ua∣x⟩=∣axmod  N⟩</w:t>
      </w:r>
      <w:r>
        <w:rPr>
          <w:i/>
        </w:rPr>
        <w:t>Ua</w:t>
      </w:r>
      <w:r>
        <w:t>​∣</w:t>
      </w:r>
      <w:r>
        <w:rPr>
          <w:i/>
        </w:rPr>
        <w:t>x</w:t>
      </w:r>
      <w:r>
        <w:t>⟩=∣</w:t>
      </w:r>
      <w:r>
        <w:rPr>
          <w:i/>
        </w:rPr>
        <w:t>ax</w:t>
      </w:r>
      <w:r>
        <w:t>mod</w:t>
      </w:r>
      <w:r>
        <w:rPr>
          <w:i/>
        </w:rPr>
        <w:t>N</w:t>
      </w:r>
      <w:r>
        <w:t>⟩。</w:t>
      </w:r>
    </w:p>
    <w:p w14:paraId="4C1AC505">
      <w:pPr>
        <w:numPr>
          <w:ilvl w:val="0"/>
          <w:numId w:val="54"/>
        </w:numPr>
      </w:pPr>
      <w:r>
        <w:t>初始化两个寄存器：∣0⟩∣1⟩∣0⟩∣1⟩，对第一个寄存器应用 H⊗t</w:t>
      </w:r>
      <w:r>
        <w:rPr>
          <w:i/>
        </w:rPr>
        <w:t>H</w:t>
      </w:r>
      <w:r>
        <w:t>⊗</w:t>
      </w:r>
      <w:r>
        <w:rPr>
          <w:i/>
        </w:rPr>
        <w:t>t</w:t>
      </w:r>
      <w:r>
        <w:t xml:space="preserve"> 得到叠加态。</w:t>
      </w:r>
    </w:p>
    <w:p w14:paraId="52B2C8C6">
      <w:pPr>
        <w:numPr>
          <w:ilvl w:val="0"/>
          <w:numId w:val="54"/>
        </w:numPr>
      </w:pPr>
      <w:r>
        <w:t>应用受控 Ua</w:t>
      </w:r>
      <w:r>
        <w:rPr>
          <w:i/>
        </w:rPr>
        <w:t>Ua</w:t>
      </w:r>
      <w:r>
        <w:t>​，得到 ∑x∣x⟩∣axmod  N⟩∑</w:t>
      </w:r>
      <w:r>
        <w:rPr>
          <w:i/>
        </w:rPr>
        <w:t>x</w:t>
      </w:r>
      <w:r>
        <w:t>​∣</w:t>
      </w:r>
      <w:r>
        <w:rPr>
          <w:i/>
        </w:rPr>
        <w:t>x</w:t>
      </w:r>
      <w:r>
        <w:t>⟩∣</w:t>
      </w:r>
      <w:r>
        <w:rPr>
          <w:i/>
        </w:rPr>
        <w:t>ax</w:t>
      </w:r>
      <w:r>
        <w:t>mod</w:t>
      </w:r>
      <w:r>
        <w:rPr>
          <w:i/>
        </w:rPr>
        <w:t>N</w:t>
      </w:r>
      <w:r>
        <w:t>⟩。</w:t>
      </w:r>
    </w:p>
    <w:p w14:paraId="161E509B">
      <w:pPr>
        <w:numPr>
          <w:ilvl w:val="0"/>
          <w:numId w:val="54"/>
        </w:numPr>
      </w:pPr>
      <w:r>
        <w:t>测量第二个寄存器，坍缩第一个寄存器到等间隔叠加态，间隔为阶 r</w:t>
      </w:r>
      <w:r>
        <w:rPr>
          <w:i/>
        </w:rPr>
        <w:t>r</w:t>
      </w:r>
      <w:r>
        <w:t>（满足 ar≡1mod  N</w:t>
      </w:r>
      <w:r>
        <w:rPr>
          <w:i/>
        </w:rPr>
        <w:t>ar</w:t>
      </w:r>
      <w:r>
        <w:t>≡1mod</w:t>
      </w:r>
      <w:r>
        <w:rPr>
          <w:i/>
        </w:rPr>
        <w:t>N</w:t>
      </w:r>
      <w:r>
        <w:t>）。</w:t>
      </w:r>
    </w:p>
    <w:p w14:paraId="6FD1345C">
      <w:pPr>
        <w:numPr>
          <w:ilvl w:val="0"/>
          <w:numId w:val="54"/>
        </w:numPr>
      </w:pPr>
      <w:r>
        <w:t>对第一个寄存器应用 QFT（量子傅里叶变换），测量得到 j≈k⋅2t/r</w:t>
      </w:r>
      <w:r>
        <w:rPr>
          <w:i/>
        </w:rPr>
        <w:t>j</w:t>
      </w:r>
      <w:r>
        <w:t>≈</w:t>
      </w:r>
      <w:r>
        <w:rPr>
          <w:i/>
        </w:rPr>
        <w:t>k</w:t>
      </w:r>
      <w:r>
        <w:t>⋅2</w:t>
      </w:r>
      <w:r>
        <w:rPr>
          <w:i/>
        </w:rPr>
        <w:t>t</w:t>
      </w:r>
      <w:r>
        <w:t>/</w:t>
      </w:r>
      <w:r>
        <w:rPr>
          <w:i/>
        </w:rPr>
        <w:t>r</w:t>
      </w:r>
      <w:r>
        <w:t>。</w:t>
      </w:r>
    </w:p>
    <w:p w14:paraId="4C4D2412">
      <w:pPr>
        <w:numPr>
          <w:ilvl w:val="0"/>
          <w:numId w:val="54"/>
        </w:numPr>
      </w:pPr>
      <w:r>
        <w:t>用连分数展开求 r</w:t>
      </w:r>
      <w:r>
        <w:rPr>
          <w:i/>
        </w:rPr>
        <w:t>r</w:t>
      </w:r>
      <w:r>
        <w:t>。</w:t>
      </w:r>
    </w:p>
    <w:p w14:paraId="7F7C7E9F">
      <w:pPr>
        <w:numPr>
          <w:ilvl w:val="0"/>
          <w:numId w:val="53"/>
        </w:numPr>
      </w:pPr>
      <w:r>
        <w:rPr>
          <w:b/>
        </w:rPr>
        <w:t>经典后处理</w:t>
      </w:r>
      <w:r>
        <w:t>：若 r</w:t>
      </w:r>
      <w:r>
        <w:rPr>
          <w:i/>
        </w:rPr>
        <w:t>r</w:t>
      </w:r>
      <w:r>
        <w:t xml:space="preserve"> 为偶数且 ar/2≢−1mod  N</w:t>
      </w:r>
      <w:r>
        <w:rPr>
          <w:i/>
        </w:rPr>
        <w:t>ar</w:t>
      </w:r>
      <w:r>
        <w:t>/2≡−1mod</w:t>
      </w:r>
      <w:r>
        <w:rPr>
          <w:i/>
        </w:rPr>
        <w:t>N</w:t>
      </w:r>
      <w:r>
        <w:t>，则 gcd⁡(ar/2±1,N)gcd(</w:t>
      </w:r>
      <w:r>
        <w:rPr>
          <w:i/>
        </w:rPr>
        <w:t>ar</w:t>
      </w:r>
      <w:r>
        <w:t>/2±1,</w:t>
      </w:r>
      <w:r>
        <w:rPr>
          <w:i/>
        </w:rPr>
        <w:t>N</w:t>
      </w:r>
      <w:r>
        <w:t>) 为非平凡因子。</w:t>
      </w:r>
    </w:p>
    <w:p w14:paraId="00199580">
      <w:pPr>
        <w:ind w:leftChars="220"/>
        <w:jc w:val="left"/>
      </w:pPr>
      <w:r>
        <w:rPr>
          <w:b/>
          <w:shd w:val="clear" w:fill="FFFFFF"/>
        </w:rPr>
        <w:t>核心洞察</w:t>
      </w:r>
      <w:r>
        <w:rPr>
          <w:shd w:val="clear" w:fill="FFFFFF"/>
        </w:rPr>
        <w:t>：Shor将分解问题归约到</w:t>
      </w:r>
      <w:r>
        <w:rPr>
          <w:b/>
          <w:shd w:val="clear" w:fill="FFFFFF"/>
        </w:rPr>
        <w:t>阶发现（order finding）</w:t>
      </w:r>
      <w:r>
        <w:rPr>
          <w:shd w:val="clear" w:fill="FFFFFF"/>
        </w:rPr>
        <w:t>，后者可通过</w:t>
      </w:r>
      <w:r>
        <w:rPr>
          <w:b/>
          <w:shd w:val="clear" w:fill="FFFFFF"/>
        </w:rPr>
        <w:t>量子傅里叶变换（QFT）</w:t>
      </w:r>
      <w:r>
        <w:rPr>
          <w:shd w:val="clear" w:fill="FFFFFF"/>
        </w:rPr>
        <w:t>在多项式时间内求解。</w:t>
      </w:r>
    </w:p>
    <w:p w14:paraId="1E793AFF">
      <w:pPr>
        <w:ind w:leftChars="220"/>
        <w:jc w:val="left"/>
      </w:pPr>
      <w:r>
        <w:rPr>
          <w:b/>
          <w:shd w:val="clear" w:fill="FFFFFF"/>
        </w:rPr>
        <w:t>QFT 定义</w:t>
      </w:r>
      <w:r>
        <w:rPr>
          <w:shd w:val="clear" w:fill="FFFFFF"/>
        </w:rPr>
        <w:t>：</w:t>
      </w:r>
    </w:p>
    <w:p w14:paraId="7315A84E">
      <w:pPr>
        <w:ind w:leftChars="220"/>
        <w:jc w:val="left"/>
      </w:pPr>
      <w:r>
        <w:rPr>
          <w:shd w:val="clear" w:fill="FFFFFF"/>
        </w:rPr>
        <w:t>QFTN∣x⟩=1N∑y=0N−1e2πixy/N∣y⟩QFTN​∣x⟩=N​1​y=0∑N−1​e2πixy/N∣y⟩</w:t>
      </w:r>
    </w:p>
    <w:p w14:paraId="25BD9A1A">
      <w:pPr>
        <w:ind w:leftChars="220"/>
        <w:jc w:val="left"/>
      </w:pPr>
      <w:r>
        <w:rPr>
          <w:shd w:val="clear" w:fill="FFFFFF"/>
        </w:rPr>
        <w:t>量子傅里叶变换可将等间隔态的周期信息提取为测量结果的峰值，是阶发现的核心。</w:t>
      </w:r>
    </w:p>
    <w:p w14:paraId="002051DE">
      <w:pPr>
        <w:ind w:leftChars="220"/>
        <w:jc w:val="left"/>
      </w:pPr>
      <w:r>
        <w:rPr>
          <w:b/>
          <w:shd w:val="clear" w:fill="FFFFFF"/>
        </w:rPr>
        <w:t>意义</w:t>
      </w:r>
      <w:r>
        <w:rPr>
          <w:shd w:val="clear" w:fill="FFFFFF"/>
        </w:rPr>
        <w:t>：Shor 算法在多项式时间内破解 RSA 加密（基于大数分解的困难性）。若大规模容错量子计算机建成，当前公钥密码体系将失效，催生后量子密码学（如格基密码、哈希签名、多变量密码）。</w:t>
      </w:r>
    </w:p>
    <w:p w14:paraId="545090DB">
      <w:pPr>
        <w:ind w:leftChars="220"/>
        <w:jc w:val="center"/>
      </w:pPr>
      <w:r>
        <w:drawing>
          <wp:inline distT="0" distB="0" distL="0" distR="0">
            <wp:extent cx="5278120" cy="725805"/>
            <wp:effectExtent l="0" t="0" r="0" b="0"/>
            <wp:docPr id="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descrip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2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6772">
      <w:pPr>
        <w:ind w:leftChars="220"/>
        <w:jc w:val="left"/>
      </w:pPr>
      <w:r>
        <w:rPr>
          <w:shd w:val="clear" w:fill="FFFFFF"/>
        </w:rPr>
        <w:t>QFT可将等间隔态的周期信息提取为测量结果的峰值。</w:t>
      </w:r>
    </w:p>
    <w:p w14:paraId="32595FE8">
      <w:pPr>
        <w:ind w:leftChars="220"/>
        <w:jc w:val="left"/>
      </w:pPr>
      <w:r>
        <w:rPr>
          <w:b/>
          <w:shd w:val="clear" w:fill="FFFFFF"/>
        </w:rPr>
        <w:t>对系统的影响</w:t>
      </w:r>
      <w:r>
        <w:rPr>
          <w:shd w:val="clear" w:fill="FFFFFF"/>
        </w:rPr>
        <w:t>：</w:t>
      </w:r>
    </w:p>
    <w:p w14:paraId="64D8458C">
      <w:pPr>
        <w:numPr>
          <w:ilvl w:val="1"/>
          <w:numId w:val="40"/>
        </w:numPr>
      </w:pPr>
      <w:r>
        <w:t>当前广泛使用的RSA、ECC加密体系将在容错量子计算机成熟后失效</w:t>
      </w:r>
    </w:p>
    <w:p w14:paraId="1C94BE4A">
      <w:pPr>
        <w:numPr>
          <w:ilvl w:val="1"/>
          <w:numId w:val="40"/>
        </w:numPr>
      </w:pPr>
      <w:r>
        <w:t>系统迁移路径：混合加密（经典+后量子）、双证书、加密敏捷性（crypto-agility）</w:t>
      </w:r>
    </w:p>
    <w:p w14:paraId="2F75F64B">
      <w:pPr>
        <w:ind w:leftChars="220"/>
        <w:jc w:val="left"/>
      </w:pPr>
      <w:r>
        <w:rPr>
          <w:b/>
          <w:shd w:val="clear" w:fill="FFFFFF"/>
        </w:rPr>
        <w:t>19.2.2 Grover 算法：平方加速-无序数据库搜索</w:t>
      </w:r>
    </w:p>
    <w:p w14:paraId="3B59A138">
      <w:pPr>
        <w:ind w:leftChars="220"/>
        <w:jc w:val="left"/>
      </w:pPr>
      <w:r>
        <w:rPr>
          <w:b/>
          <w:shd w:val="clear" w:fill="FFFFFF"/>
        </w:rPr>
        <w:t>目标</w:t>
      </w:r>
      <w:r>
        <w:rPr>
          <w:shd w:val="clear" w:fill="FFFFFF"/>
        </w:rPr>
        <w:t>：在 NN 个元素的无序数据库中搜索目标元素。</w:t>
      </w:r>
    </w:p>
    <w:p w14:paraId="5FA424A0">
      <w:pPr>
        <w:ind w:leftChars="220"/>
        <w:jc w:val="left"/>
      </w:pPr>
      <w:r>
        <w:rPr>
          <w:b/>
          <w:shd w:val="clear" w:fill="FFFFFF"/>
        </w:rPr>
        <w:t>经典复杂度</w:t>
      </w:r>
      <w:r>
        <w:rPr>
          <w:shd w:val="clear" w:fill="FFFFFF"/>
        </w:rPr>
        <w:t>：平均 N/2N/2，最坏 NN。</w:t>
      </w:r>
    </w:p>
    <w:p w14:paraId="2E2C7D09">
      <w:pPr>
        <w:ind w:leftChars="220"/>
        <w:jc w:val="center"/>
      </w:pPr>
      <w:r>
        <w:drawing>
          <wp:inline distT="0" distB="0" distL="0" distR="0">
            <wp:extent cx="5278120" cy="1009015"/>
            <wp:effectExtent l="0" t="0" r="0" b="0"/>
            <wp:docPr id="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descrip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0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FF11">
      <w:pPr>
        <w:ind w:leftChars="220"/>
        <w:jc w:val="left"/>
      </w:pPr>
      <w:r>
        <w:rPr>
          <w:b/>
          <w:shd w:val="clear" w:fill="FFFFFF"/>
        </w:rPr>
        <w:t>量子复杂度</w:t>
      </w:r>
      <w:r>
        <w:rPr>
          <w:shd w:val="clear" w:fill="FFFFFF"/>
        </w:rPr>
        <w:t>：O(N)O(N​)，</w:t>
      </w:r>
      <w:r>
        <w:rPr>
          <w:b/>
          <w:shd w:val="clear" w:fill="FFFFFF"/>
        </w:rPr>
        <w:t>平方加速</w:t>
      </w:r>
      <w:r>
        <w:rPr>
          <w:shd w:val="clear" w:fill="FFFFFF"/>
        </w:rPr>
        <w:t>。</w:t>
      </w:r>
    </w:p>
    <w:p w14:paraId="47E32ECC">
      <w:pPr>
        <w:ind w:leftChars="220"/>
        <w:jc w:val="left"/>
      </w:pPr>
      <w:r>
        <w:rPr>
          <w:b/>
          <w:shd w:val="clear" w:fill="FFFFFF"/>
        </w:rPr>
        <w:t>核心步骤</w:t>
      </w:r>
      <w:r>
        <w:rPr>
          <w:shd w:val="clear" w:fill="FFFFFF"/>
        </w:rPr>
        <w:t>（以 N=2nN=2n，有一个目标态 ∣ω⟩∣ω⟩ 为例）：</w:t>
      </w:r>
    </w:p>
    <w:p w14:paraId="346944F6">
      <w:pPr>
        <w:numPr>
          <w:ilvl w:val="0"/>
          <w:numId w:val="55"/>
        </w:numPr>
      </w:pPr>
      <w:r>
        <w:t>初始化 n</w:t>
      </w:r>
      <w:r>
        <w:rPr>
          <w:i/>
        </w:rPr>
        <w:t>n</w:t>
      </w:r>
      <w:r>
        <w:t xml:space="preserve"> 个量子比特为 ∣0⟩⊗n∣0⟩⊗</w:t>
      </w:r>
      <w:r>
        <w:rPr>
          <w:i/>
        </w:rPr>
        <w:t>n</w:t>
      </w:r>
      <w:r>
        <w:t>，应用 H⊗n</w:t>
      </w:r>
      <w:r>
        <w:rPr>
          <w:i/>
        </w:rPr>
        <w:t>H</w:t>
      </w:r>
      <w:r>
        <w:t>⊗</w:t>
      </w:r>
      <w:r>
        <w:rPr>
          <w:i/>
        </w:rPr>
        <w:t>n</w:t>
      </w:r>
      <w:r>
        <w:t xml:space="preserve"> 得到等幅叠加态 ∣ψ⟩=1N∑x=0N−1∣x⟩∣</w:t>
      </w:r>
      <w:r>
        <w:rPr>
          <w:i/>
        </w:rPr>
        <w:t>ψ</w:t>
      </w:r>
      <w:r>
        <w:t>⟩=</w:t>
      </w:r>
      <w:r>
        <w:rPr>
          <w:i/>
        </w:rPr>
        <w:t>N</w:t>
      </w:r>
      <w:r>
        <w:t>​1​∑</w:t>
      </w:r>
      <w:r>
        <w:rPr>
          <w:i/>
        </w:rPr>
        <w:t>x</w:t>
      </w:r>
      <w:r>
        <w:t>=0</w:t>
      </w:r>
      <w:r>
        <w:rPr>
          <w:i/>
        </w:rPr>
        <w:t>N</w:t>
      </w:r>
      <w:r>
        <w:t>−1​∣</w:t>
      </w:r>
      <w:r>
        <w:rPr>
          <w:i/>
        </w:rPr>
        <w:t>x</w:t>
      </w:r>
      <w:r>
        <w:t>⟩。</w:t>
      </w:r>
    </w:p>
    <w:p w14:paraId="6B431F98">
      <w:pPr>
        <w:numPr>
          <w:ilvl w:val="0"/>
          <w:numId w:val="55"/>
        </w:numPr>
      </w:pPr>
      <w:r>
        <w:rPr>
          <w:b/>
        </w:rPr>
        <w:t>Grover 迭代</w:t>
      </w:r>
      <w:r>
        <w:t>（重复 O(N)</w:t>
      </w:r>
      <w:r>
        <w:rPr>
          <w:i/>
        </w:rPr>
        <w:t>O</w:t>
      </w:r>
      <w:r>
        <w:t>(</w:t>
      </w:r>
      <w:r>
        <w:rPr>
          <w:i/>
        </w:rPr>
        <w:t>N</w:t>
      </w:r>
      <w:r>
        <w:t>​) 次）：</w:t>
      </w:r>
    </w:p>
    <w:p w14:paraId="78E8AFE7">
      <w:pPr>
        <w:numPr>
          <w:ilvl w:val="0"/>
          <w:numId w:val="56"/>
        </w:numPr>
      </w:pPr>
      <w:r>
        <w:rPr>
          <w:b/>
        </w:rPr>
        <w:t>Oracle</w:t>
      </w:r>
      <w:r>
        <w:t>：标记目标态 ∣ω⟩∣</w:t>
      </w:r>
      <w:r>
        <w:rPr>
          <w:i/>
        </w:rPr>
        <w:t>ω</w:t>
      </w:r>
      <w:r>
        <w:t>⟩，即 Uω∣x⟩=(−1)f(x)∣x⟩</w:t>
      </w:r>
      <w:r>
        <w:rPr>
          <w:i/>
        </w:rPr>
        <w:t>Uω</w:t>
      </w:r>
      <w:r>
        <w:t>​∣</w:t>
      </w:r>
      <w:r>
        <w:rPr>
          <w:i/>
        </w:rPr>
        <w:t>x</w:t>
      </w:r>
      <w:r>
        <w:t>⟩=(−1)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)∣</w:t>
      </w:r>
      <w:r>
        <w:rPr>
          <w:i/>
        </w:rPr>
        <w:t>x</w:t>
      </w:r>
      <w:r>
        <w:t>⟩，其中 f(x)=1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)=1 当 x=ω</w:t>
      </w:r>
      <w:r>
        <w:rPr>
          <w:i/>
        </w:rPr>
        <w:t>x</w:t>
      </w:r>
      <w:r>
        <w:t>=</w:t>
      </w:r>
      <w:r>
        <w:rPr>
          <w:i/>
        </w:rPr>
        <w:t>ω</w:t>
      </w:r>
      <w:r>
        <w:t xml:space="preserve"> 否则 0。物理实现：将目标态的相位翻转。</w:t>
      </w:r>
    </w:p>
    <w:p w14:paraId="44C3445E">
      <w:pPr>
        <w:numPr>
          <w:ilvl w:val="0"/>
          <w:numId w:val="56"/>
        </w:numPr>
      </w:pPr>
      <w:r>
        <w:rPr>
          <w:b/>
        </w:rPr>
        <w:t>扩散变换</w:t>
      </w:r>
      <w:r>
        <w:t>：Us=2∣ψ⟩⟨ψ∣−I</w:t>
      </w:r>
      <w:r>
        <w:rPr>
          <w:i/>
        </w:rPr>
        <w:t>Us</w:t>
      </w:r>
      <w:r>
        <w:t>​=2∣</w:t>
      </w:r>
      <w:r>
        <w:rPr>
          <w:i/>
        </w:rPr>
        <w:t>ψ</w:t>
      </w:r>
      <w:r>
        <w:t>⟩⟨</w:t>
      </w:r>
      <w:r>
        <w:rPr>
          <w:i/>
        </w:rPr>
        <w:t>ψ</w:t>
      </w:r>
      <w:r>
        <w:t>∣−</w:t>
      </w:r>
      <w:r>
        <w:rPr>
          <w:i/>
        </w:rPr>
        <w:t>I</w:t>
      </w:r>
      <w:r>
        <w:t>，即关于平均值的反射。作用：增加目标态振幅，减少非目标态振幅。</w:t>
      </w:r>
    </w:p>
    <w:p w14:paraId="24367F2C">
      <w:pPr>
        <w:numPr>
          <w:ilvl w:val="0"/>
          <w:numId w:val="56"/>
        </w:numPr>
      </w:pPr>
      <w:r>
        <w:t>一次迭代 = UsUω</w:t>
      </w:r>
      <w:r>
        <w:rPr>
          <w:i/>
        </w:rPr>
        <w:t>Us</w:t>
      </w:r>
      <w:r>
        <w:t>​</w:t>
      </w:r>
      <w:r>
        <w:rPr>
          <w:i/>
        </w:rPr>
        <w:t>Uω</w:t>
      </w:r>
      <w:r>
        <w:t>​，将振幅从约 1/N1/</w:t>
      </w:r>
      <w:r>
        <w:rPr>
          <w:i/>
        </w:rPr>
        <w:t>N</w:t>
      </w:r>
      <w:r>
        <w:t>​ 放大到 O(1)</w:t>
      </w:r>
      <w:r>
        <w:rPr>
          <w:i/>
        </w:rPr>
        <w:t>O</w:t>
      </w:r>
      <w:r>
        <w:t>(1)。</w:t>
      </w:r>
    </w:p>
    <w:p w14:paraId="03291B12">
      <w:pPr>
        <w:numPr>
          <w:ilvl w:val="0"/>
          <w:numId w:val="55"/>
        </w:numPr>
      </w:pPr>
      <w:r>
        <w:rPr>
          <w:b/>
        </w:rPr>
        <w:t>测量</w:t>
      </w:r>
      <w:r>
        <w:t>：以高概率得到 ∣ω⟩∣</w:t>
      </w:r>
      <w:r>
        <w:rPr>
          <w:i/>
        </w:rPr>
        <w:t>ω</w:t>
      </w:r>
      <w:r>
        <w:t>⟩。</w:t>
      </w:r>
    </w:p>
    <w:p w14:paraId="0656FEF9">
      <w:pPr>
        <w:ind w:leftChars="220"/>
        <w:jc w:val="left"/>
      </w:pPr>
      <w:r>
        <w:rPr>
          <w:b/>
          <w:shd w:val="clear" w:fill="FFFFFF"/>
        </w:rPr>
        <w:t>几何解释</w:t>
      </w:r>
      <w:r>
        <w:rPr>
          <w:shd w:val="clear" w:fill="FFFFFF"/>
        </w:rPr>
        <w:t>：Grover 迭代相当于在由 ∣ω⟩∣ω⟩ 和 ∣ψ⊥⟩∣ψ⊥​⟩ 张成的二维平面中旋转，每步旋转角度 θ=2arcsin⁡(1/N)θ=2arcsin(1/N​)，最优迭代次数为 π/(4θ)≈π/4⋅Nπ/(4θ)≈π/4⋅N​。</w:t>
      </w:r>
    </w:p>
    <w:p w14:paraId="7776C9D7">
      <w:pPr>
        <w:ind w:leftChars="220"/>
        <w:jc w:val="left"/>
      </w:pPr>
      <w:r>
        <w:rPr>
          <w:b/>
          <w:shd w:val="clear" w:fill="FFFFFF"/>
        </w:rPr>
        <w:t>推广</w:t>
      </w:r>
      <w:r>
        <w:rPr>
          <w:shd w:val="clear" w:fill="FFFFFF"/>
        </w:rPr>
        <w:t>：若有 MM 个目标态，则迭代次数 ≈π/4⋅N/M≈π/4⋅N/M​，加速更显著。</w:t>
      </w:r>
    </w:p>
    <w:p w14:paraId="4A0E080B">
      <w:pPr>
        <w:ind w:leftChars="220"/>
        <w:jc w:val="left"/>
      </w:pPr>
      <w:r>
        <w:rPr>
          <w:b/>
          <w:shd w:val="clear" w:fill="FFFFFF"/>
        </w:rPr>
        <w:t>局限性</w:t>
      </w:r>
      <w:r>
        <w:rPr>
          <w:shd w:val="clear" w:fill="FFFFFF"/>
        </w:rPr>
        <w:t>：Grover 算法未利用数据库结构，只能平方加速；对于结构化搜索（如NP完全问题），可能需要结合问题知识设计专用 Oracle。</w:t>
      </w:r>
    </w:p>
    <w:p w14:paraId="78F0A8F7">
      <w:pPr>
        <w:ind w:leftChars="220"/>
        <w:jc w:val="left"/>
      </w:pPr>
      <w:r>
        <w:rPr>
          <w:b/>
          <w:shd w:val="clear" w:fill="FFFFFF"/>
        </w:rPr>
        <w:t>对系统的影响</w:t>
      </w:r>
      <w:r>
        <w:rPr>
          <w:shd w:val="clear" w:fill="FFFFFF"/>
        </w:rPr>
        <w:t>：</w:t>
      </w:r>
    </w:p>
    <w:p w14:paraId="1A2D062A">
      <w:pPr>
        <w:numPr>
          <w:ilvl w:val="1"/>
          <w:numId w:val="40"/>
        </w:numPr>
      </w:pPr>
      <w:r>
        <w:t>任何需要暴力搜索的场景（密码破解、组合优化）获得平方加速</w:t>
      </w:r>
    </w:p>
    <w:p w14:paraId="5822DE3B">
      <w:pPr>
        <w:numPr>
          <w:ilvl w:val="1"/>
          <w:numId w:val="40"/>
        </w:numPr>
      </w:pPr>
      <w:r>
        <w:t>不改变NP完全问题的本质（平方加速不足以将指数降为多项式）</w:t>
      </w:r>
    </w:p>
    <w:p w14:paraId="3B403C6B">
      <w:pPr>
        <w:ind w:leftChars="220"/>
        <w:jc w:val="center"/>
      </w:pPr>
      <w:r>
        <w:drawing>
          <wp:inline distT="0" distB="0" distL="0" distR="0">
            <wp:extent cx="5278120" cy="1885950"/>
            <wp:effectExtent l="0" t="0" r="0" b="0"/>
            <wp:docPr id="1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descrip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8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67E6">
      <w:pPr>
        <w:ind w:leftChars="220"/>
        <w:jc w:val="left"/>
      </w:pPr>
      <w:r>
        <w:rPr>
          <w:b/>
          <w:shd w:val="clear" w:fill="FFFFFF"/>
        </w:rPr>
        <w:t>19.2.3 量子游走（Quantum Walk）</w:t>
      </w:r>
    </w:p>
    <w:p w14:paraId="5818C08B">
      <w:pPr>
        <w:ind w:leftChars="220"/>
        <w:jc w:val="left"/>
      </w:pPr>
      <w:r>
        <w:rPr>
          <w:b/>
          <w:shd w:val="clear" w:fill="FFFFFF"/>
        </w:rPr>
        <w:t>定义</w:t>
      </w:r>
      <w:r>
        <w:rPr>
          <w:shd w:val="clear" w:fill="FFFFFF"/>
        </w:rPr>
        <w:t>：量子随机游走，由</w:t>
      </w:r>
      <w:r>
        <w:rPr>
          <w:b/>
          <w:shd w:val="clear" w:fill="FFFFFF"/>
        </w:rPr>
        <w:t>位置空间</w:t>
      </w:r>
      <w:r>
        <w:rPr>
          <w:shd w:val="clear" w:fill="FFFFFF"/>
        </w:rPr>
        <w:t>（顶点集）、</w:t>
      </w:r>
      <w:r>
        <w:rPr>
          <w:b/>
          <w:shd w:val="clear" w:fill="FFFFFF"/>
        </w:rPr>
        <w:t>硬币空间</w:t>
      </w:r>
      <w:r>
        <w:rPr>
          <w:shd w:val="clear" w:fill="FFFFFF"/>
        </w:rPr>
        <w:t>（方向）和</w:t>
      </w:r>
      <w:r>
        <w:rPr>
          <w:b/>
          <w:shd w:val="clear" w:fill="FFFFFF"/>
        </w:rPr>
        <w:t>酉算子</w:t>
      </w:r>
      <w:r>
        <w:rPr>
          <w:shd w:val="clear" w:fill="FFFFFF"/>
        </w:rPr>
        <w:t>（硬币翻转 + 条件移位）构成。</w:t>
      </w:r>
    </w:p>
    <w:p w14:paraId="7045F1C4">
      <w:pPr>
        <w:ind w:leftChars="220"/>
        <w:jc w:val="left"/>
      </w:pPr>
      <w:r>
        <w:rPr>
          <w:b/>
          <w:shd w:val="clear" w:fill="FFFFFF"/>
        </w:rPr>
        <w:t>对比经典随机游走</w:t>
      </w:r>
      <w:r>
        <w:rPr>
          <w:shd w:val="clear" w:fill="FFFFFF"/>
        </w:rPr>
        <w:t>：</w:t>
      </w:r>
    </w:p>
    <w:p w14:paraId="1C82DA5B">
      <w:pPr>
        <w:numPr>
          <w:ilvl w:val="1"/>
          <w:numId w:val="40"/>
        </w:numPr>
      </w:pPr>
      <w:r>
        <w:t>经典：概率分布，收敛到稳态时间与图大小 N</w:t>
      </w:r>
      <w:r>
        <w:rPr>
          <w:i/>
        </w:rPr>
        <w:t>N</w:t>
      </w:r>
      <w:r>
        <w:t xml:space="preserve"> 成正比（O(N2)</w:t>
      </w:r>
      <w:r>
        <w:rPr>
          <w:i/>
        </w:rPr>
        <w:t>O</w:t>
      </w:r>
      <w:r>
        <w:t>(</w:t>
      </w:r>
      <w:r>
        <w:rPr>
          <w:i/>
        </w:rPr>
        <w:t>N</w:t>
      </w:r>
      <w:r>
        <w:t>2) 或 O(N3)</w:t>
      </w:r>
      <w:r>
        <w:rPr>
          <w:i/>
        </w:rPr>
        <w:t>O</w:t>
      </w:r>
      <w:r>
        <w:t>(</w:t>
      </w:r>
      <w:r>
        <w:rPr>
          <w:i/>
        </w:rPr>
        <w:t>N</w:t>
      </w:r>
      <w:r>
        <w:t>3)）。</w:t>
      </w:r>
    </w:p>
    <w:p w14:paraId="2927F9FC">
      <w:pPr>
        <w:numPr>
          <w:ilvl w:val="1"/>
          <w:numId w:val="40"/>
        </w:numPr>
      </w:pPr>
      <w:r>
        <w:t>量子：振幅分布，干涉效应导致</w:t>
      </w:r>
      <w:r>
        <w:rPr>
          <w:b/>
        </w:rPr>
        <w:t>二次加速</w:t>
      </w:r>
      <w:r>
        <w:t>，搜索时间 O(N)</w:t>
      </w:r>
      <w:r>
        <w:rPr>
          <w:i/>
        </w:rPr>
        <w:t>O</w:t>
      </w:r>
      <w:r>
        <w:t>(</w:t>
      </w:r>
      <w:r>
        <w:rPr>
          <w:i/>
        </w:rPr>
        <w:t>N</w:t>
      </w:r>
      <w:r>
        <w:t>​)（与 Grover 类似），或实现指数加速（某些图）。</w:t>
      </w:r>
    </w:p>
    <w:p w14:paraId="5844FD39">
      <w:pPr>
        <w:ind w:leftChars="220"/>
        <w:jc w:val="left"/>
      </w:pPr>
      <w:r>
        <w:rPr>
          <w:b/>
          <w:shd w:val="clear" w:fill="FFFFFF"/>
        </w:rPr>
        <w:t>算法步骤</w:t>
      </w:r>
      <w:r>
        <w:rPr>
          <w:shd w:val="clear" w:fill="FFFFFF"/>
        </w:rPr>
        <w:t>：</w:t>
      </w:r>
    </w:p>
    <w:p w14:paraId="6BB34B32">
      <w:pPr>
        <w:numPr>
          <w:ilvl w:val="0"/>
          <w:numId w:val="57"/>
        </w:numPr>
      </w:pPr>
      <w:r>
        <w:rPr>
          <w:b/>
        </w:rPr>
        <w:t>初始化</w:t>
      </w:r>
      <w:r>
        <w:t>：位置和硬币的叠加态。</w:t>
      </w:r>
    </w:p>
    <w:p w14:paraId="1C924E64">
      <w:pPr>
        <w:numPr>
          <w:ilvl w:val="0"/>
          <w:numId w:val="57"/>
        </w:numPr>
      </w:pPr>
      <w:r>
        <w:rPr>
          <w:b/>
        </w:rPr>
        <w:t>每步迭代</w:t>
      </w:r>
      <w:r>
        <w:t>：</w:t>
      </w:r>
    </w:p>
    <w:p w14:paraId="3FF9CD80">
      <w:pPr>
        <w:numPr>
          <w:ilvl w:val="0"/>
          <w:numId w:val="58"/>
        </w:numPr>
      </w:pPr>
      <w:r>
        <w:rPr>
          <w:b/>
        </w:rPr>
        <w:t>硬币翻转</w:t>
      </w:r>
      <w:r>
        <w:t>：在硬币空间上应用酉算子（如 Hadamard 或 Grover 扩散）。</w:t>
      </w:r>
    </w:p>
    <w:p w14:paraId="00E9A1AB">
      <w:pPr>
        <w:numPr>
          <w:ilvl w:val="0"/>
          <w:numId w:val="58"/>
        </w:numPr>
      </w:pPr>
      <w:r>
        <w:rPr>
          <w:b/>
        </w:rPr>
        <w:t>条件移位</w:t>
      </w:r>
      <w:r>
        <w:t>：根据硬币状态移动位置（例如，硬币=0 左移，硬币=1 右移）。</w:t>
      </w:r>
    </w:p>
    <w:p w14:paraId="3A6B5A78">
      <w:pPr>
        <w:numPr>
          <w:ilvl w:val="0"/>
          <w:numId w:val="57"/>
        </w:numPr>
      </w:pPr>
      <w:r>
        <w:rPr>
          <w:b/>
        </w:rPr>
        <w:t>测量</w:t>
      </w:r>
      <w:r>
        <w:t>：得到位置的量子态，坍缩为经典结果。</w:t>
      </w:r>
    </w:p>
    <w:p w14:paraId="276EAE5A">
      <w:pPr>
        <w:ind w:leftChars="220"/>
        <w:jc w:val="left"/>
      </w:pPr>
      <w:r>
        <w:rPr>
          <w:b/>
          <w:shd w:val="clear" w:fill="FFFFFF"/>
        </w:rPr>
        <w:t>应用</w:t>
      </w:r>
      <w:r>
        <w:rPr>
          <w:shd w:val="clear" w:fill="FFFFFF"/>
        </w:rPr>
        <w:t>：</w:t>
      </w:r>
    </w:p>
    <w:p w14:paraId="314512C1">
      <w:pPr>
        <w:numPr>
          <w:ilvl w:val="1"/>
          <w:numId w:val="40"/>
        </w:numPr>
      </w:pPr>
      <w:r>
        <w:rPr>
          <w:b/>
        </w:rPr>
        <w:t>元素区分</w:t>
      </w:r>
      <w:r>
        <w:t>（Element Distinctness）：判断数组是否有重复元素，量子复杂度 O(N2/3)</w:t>
      </w:r>
      <w:r>
        <w:rPr>
          <w:i/>
        </w:rPr>
        <w:t>O</w:t>
      </w:r>
      <w:r>
        <w:t>(</w:t>
      </w:r>
      <w:r>
        <w:rPr>
          <w:i/>
        </w:rPr>
        <w:t>N</w:t>
      </w:r>
      <w:r>
        <w:t>2/3)，优于经典 O(N)</w:t>
      </w:r>
      <w:r>
        <w:rPr>
          <w:i/>
        </w:rPr>
        <w:t>O</w:t>
      </w:r>
      <w:r>
        <w:t>(</w:t>
      </w:r>
      <w:r>
        <w:rPr>
          <w:i/>
        </w:rPr>
        <w:t>N</w:t>
      </w:r>
      <w:r>
        <w:t>)。</w:t>
      </w:r>
    </w:p>
    <w:p w14:paraId="41A18C2B">
      <w:pPr>
        <w:numPr>
          <w:ilvl w:val="1"/>
          <w:numId w:val="40"/>
        </w:numPr>
      </w:pPr>
      <w:r>
        <w:rPr>
          <w:b/>
        </w:rPr>
        <w:t>图同构</w:t>
      </w:r>
      <w:r>
        <w:t>（Graph Isomorphism）：用量子游走构造规范标记，加速比平方。</w:t>
      </w:r>
    </w:p>
    <w:p w14:paraId="55E9C75D">
      <w:pPr>
        <w:numPr>
          <w:ilvl w:val="1"/>
          <w:numId w:val="40"/>
        </w:numPr>
      </w:pPr>
      <w:r>
        <w:rPr>
          <w:b/>
        </w:rPr>
        <w:t>“基于量子游走的图神经网络优化”</w:t>
      </w:r>
      <w:r>
        <w:t>：用量子游走的干涉特性模拟图上的消息传递，可能比经典 GNN 更快收敛到最优节点表示。具体做法：将图的邻接矩阵编码为位置跃迁的幅度，通过量子并行性同时探索多条路径，用量子相位估计加速节点分类或链接预测。</w:t>
      </w:r>
    </w:p>
    <w:p w14:paraId="6A733C85">
      <w:pPr>
        <w:pBdr>
          <w:bottom w:val="single" w:color="020201" w:sz="4" w:space="0"/>
        </w:pBdr>
        <w:ind w:leftChars="220"/>
      </w:pPr>
    </w:p>
    <w:p w14:paraId="12F26AF5">
      <w:pPr>
        <w:ind w:leftChars="220"/>
        <w:jc w:val="left"/>
      </w:pPr>
      <w:r>
        <w:rPr>
          <w:b/>
          <w:shd w:val="clear" w:fill="FFFFFF"/>
        </w:rPr>
        <w:t>19.3 量子-经典混合系统</w:t>
      </w:r>
    </w:p>
    <w:p w14:paraId="4B9A1D10">
      <w:pPr>
        <w:ind w:leftChars="220"/>
        <w:jc w:val="left"/>
      </w:pPr>
      <w:r>
        <w:rPr>
          <w:b/>
          <w:shd w:val="clear" w:fill="FFFFFF"/>
        </w:rPr>
        <w:t>19.3.1 变分量子算法（VQE/QAOA）</w:t>
      </w:r>
    </w:p>
    <w:p w14:paraId="4739C0C0">
      <w:pPr>
        <w:ind w:leftChars="220"/>
        <w:jc w:val="left"/>
      </w:pPr>
      <w:r>
        <w:rPr>
          <w:b/>
          <w:shd w:val="clear" w:fill="FFFFFF"/>
        </w:rPr>
        <w:t>背景</w:t>
      </w:r>
      <w:r>
        <w:rPr>
          <w:shd w:val="clear" w:fill="FFFFFF"/>
        </w:rPr>
        <w:t>：NISQ（含噪中等规模量子）时代，量子比特数有限（50-1000），错误率高，无法运行长线路。变分算法通过</w:t>
      </w:r>
      <w:r>
        <w:rPr>
          <w:b/>
          <w:shd w:val="clear" w:fill="FFFFFF"/>
        </w:rPr>
        <w:t>经典-量子协同</w:t>
      </w:r>
      <w:r>
        <w:rPr>
          <w:shd w:val="clear" w:fill="FFFFFF"/>
        </w:rPr>
        <w:t>在近期设备上展示量子优势。</w:t>
      </w:r>
    </w:p>
    <w:p w14:paraId="161221FB">
      <w:pPr>
        <w:numPr>
          <w:ilvl w:val="0"/>
          <w:numId w:val="59"/>
        </w:numPr>
      </w:pPr>
      <w:r>
        <w:rPr>
          <w:b/>
        </w:rPr>
        <w:t>密码学基础的重构</w:t>
      </w:r>
      <w:r>
        <w:t>：Shor算法可在多项式时间内分解大整数，威胁RSA、ECC等公钥体系。后量子密码学（PQC）正在标准化，系统需要逐步迁移。</w:t>
      </w:r>
    </w:p>
    <w:p w14:paraId="783CED1F">
      <w:pPr>
        <w:numPr>
          <w:ilvl w:val="0"/>
          <w:numId w:val="59"/>
        </w:numPr>
      </w:pPr>
      <w:r>
        <w:rPr>
          <w:b/>
        </w:rPr>
        <w:t>特定问题的平方/指数加速</w:t>
      </w:r>
      <w:r>
        <w:t>：搜索、优化、量子化学模拟等问题的算法复杂度降低，可能改变大规模系统的架构设计。</w:t>
      </w:r>
    </w:p>
    <w:p w14:paraId="47F0E425">
      <w:pPr>
        <w:numPr>
          <w:ilvl w:val="0"/>
          <w:numId w:val="59"/>
        </w:numPr>
      </w:pPr>
      <w:r>
        <w:rPr>
          <w:b/>
        </w:rPr>
        <w:t>量子-经典混合系统</w:t>
      </w:r>
      <w:r>
        <w:t>：NISQ（含噪中等规模量子）时代，量子处理器作为加速器（类似GPU）与经典系统协同工作。</w:t>
      </w:r>
    </w:p>
    <w:p w14:paraId="5CA01C72">
      <w:pPr>
        <w:ind w:leftChars="220"/>
        <w:jc w:val="center"/>
      </w:pPr>
      <w:r>
        <w:drawing>
          <wp:inline distT="0" distB="0" distL="0" distR="0">
            <wp:extent cx="5278120" cy="2072005"/>
            <wp:effectExtent l="0" t="0" r="0" b="0"/>
            <wp:docPr id="1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descrip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07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69F5">
      <w:pPr>
        <w:ind w:leftChars="220"/>
        <w:jc w:val="left"/>
      </w:pPr>
      <w:r>
        <w:rPr>
          <w:b/>
          <w:shd w:val="clear" w:fill="FFFFFF"/>
        </w:rPr>
        <w:t>VQE（变分量子本征求解器）</w:t>
      </w:r>
      <w:r>
        <w:rPr>
          <w:shd w:val="clear" w:fill="FFFFFF"/>
        </w:rPr>
        <w:t>：</w:t>
      </w:r>
    </w:p>
    <w:p w14:paraId="7AA074F1">
      <w:pPr>
        <w:numPr>
          <w:ilvl w:val="1"/>
          <w:numId w:val="40"/>
        </w:numPr>
      </w:pPr>
      <w:r>
        <w:rPr>
          <w:b/>
        </w:rPr>
        <w:t>目标</w:t>
      </w:r>
      <w:r>
        <w:t>：求解哈密顿量 H</w:t>
      </w:r>
      <w:r>
        <w:rPr>
          <w:i/>
        </w:rPr>
        <w:t>H</w:t>
      </w:r>
      <w:r>
        <w:t xml:space="preserve"> 的基态能量 E0=min⁡θ⟨ψ(θ)∣H∣ψ(θ)⟩</w:t>
      </w:r>
      <w:r>
        <w:rPr>
          <w:i/>
        </w:rPr>
        <w:t>E</w:t>
      </w:r>
      <w:r>
        <w:t>0​=min</w:t>
      </w:r>
      <w:r>
        <w:rPr>
          <w:i/>
        </w:rPr>
        <w:t>θ</w:t>
      </w:r>
      <w:r>
        <w:t>​⟨</w:t>
      </w:r>
      <w:r>
        <w:rPr>
          <w:i/>
        </w:rPr>
        <w:t>ψ</w:t>
      </w:r>
      <w:r>
        <w:t>(</w:t>
      </w:r>
      <w:r>
        <w:rPr>
          <w:i/>
        </w:rPr>
        <w:t>θ</w:t>
      </w:r>
      <w:r>
        <w:t>)∣</w:t>
      </w:r>
      <w:r>
        <w:rPr>
          <w:i/>
        </w:rPr>
        <w:t>H</w:t>
      </w:r>
      <w:r>
        <w:t>∣</w:t>
      </w:r>
      <w:r>
        <w:rPr>
          <w:i/>
        </w:rPr>
        <w:t>ψ</w:t>
      </w:r>
      <w:r>
        <w:t>(</w:t>
      </w:r>
      <w:r>
        <w:rPr>
          <w:i/>
        </w:rPr>
        <w:t>θ</w:t>
      </w:r>
      <w:r>
        <w:t>)⟩。</w:t>
      </w:r>
    </w:p>
    <w:p w14:paraId="0FA115AA">
      <w:pPr>
        <w:numPr>
          <w:ilvl w:val="1"/>
          <w:numId w:val="40"/>
        </w:numPr>
      </w:pPr>
      <w:r>
        <w:rPr>
          <w:b/>
        </w:rPr>
        <w:t>步骤</w:t>
      </w:r>
      <w:r>
        <w:t>：</w:t>
      </w:r>
    </w:p>
    <w:p w14:paraId="793B1AB5">
      <w:pPr>
        <w:numPr>
          <w:ilvl w:val="0"/>
          <w:numId w:val="60"/>
        </w:numPr>
      </w:pPr>
      <w:r>
        <w:t>参数化量子线路 U(θ)</w:t>
      </w:r>
      <w:r>
        <w:rPr>
          <w:i/>
        </w:rPr>
        <w:t>U</w:t>
      </w:r>
      <w:r>
        <w:t>(</w:t>
      </w:r>
      <w:r>
        <w:rPr>
          <w:i/>
        </w:rPr>
        <w:t>θ</w:t>
      </w:r>
      <w:r>
        <w:t>) 制备试探态 ∣ψ(θ)⟩∣</w:t>
      </w:r>
      <w:r>
        <w:rPr>
          <w:i/>
        </w:rPr>
        <w:t>ψ</w:t>
      </w:r>
      <w:r>
        <w:t>(</w:t>
      </w:r>
      <w:r>
        <w:rPr>
          <w:i/>
        </w:rPr>
        <w:t>θ</w:t>
      </w:r>
      <w:r>
        <w:t>)⟩。</w:t>
      </w:r>
    </w:p>
    <w:p w14:paraId="30D04BC1">
      <w:pPr>
        <w:numPr>
          <w:ilvl w:val="0"/>
          <w:numId w:val="60"/>
        </w:numPr>
      </w:pPr>
      <w:r>
        <w:t>测量 H</w:t>
      </w:r>
      <w:r>
        <w:rPr>
          <w:i/>
        </w:rPr>
        <w:t>H</w:t>
      </w:r>
      <w:r>
        <w:t xml:space="preserve"> 的期望值（分解为泡利串的线性组合 ∑iciPi∑</w:t>
      </w:r>
      <w:r>
        <w:rPr>
          <w:i/>
        </w:rPr>
        <w:t>i</w:t>
      </w:r>
      <w:r>
        <w:t>​</w:t>
      </w:r>
      <w:r>
        <w:rPr>
          <w:i/>
        </w:rPr>
        <w:t>ci</w:t>
      </w:r>
      <w:r>
        <w:t>​</w:t>
      </w:r>
      <w:r>
        <w:rPr>
          <w:i/>
        </w:rPr>
        <w:t>Pi</w:t>
      </w:r>
      <w:r>
        <w:t>​，分别测量后加权求和）。</w:t>
      </w:r>
    </w:p>
    <w:p w14:paraId="004BF671">
      <w:pPr>
        <w:numPr>
          <w:ilvl w:val="0"/>
          <w:numId w:val="60"/>
        </w:numPr>
      </w:pPr>
      <w:r>
        <w:t>经典优化器（如梯度下降、SPSA、COBYLA）更新 θ</w:t>
      </w:r>
      <w:r>
        <w:rPr>
          <w:i/>
        </w:rPr>
        <w:t>θ</w:t>
      </w:r>
      <w:r>
        <w:t>，最小化能量。</w:t>
      </w:r>
    </w:p>
    <w:p w14:paraId="7D883234">
      <w:pPr>
        <w:numPr>
          <w:ilvl w:val="0"/>
          <w:numId w:val="60"/>
        </w:numPr>
      </w:pPr>
      <w:r>
        <w:t>迭代直至收敛。</w:t>
      </w:r>
    </w:p>
    <w:p w14:paraId="12FCC2FD">
      <w:pPr>
        <w:numPr>
          <w:ilvl w:val="1"/>
          <w:numId w:val="40"/>
        </w:numPr>
      </w:pPr>
      <w:r>
        <w:rPr>
          <w:b/>
        </w:rPr>
        <w:t>应用</w:t>
      </w:r>
      <w:r>
        <w:t>：量子化学（分子基态能计算）、材料科学、组合优化。</w:t>
      </w:r>
    </w:p>
    <w:p w14:paraId="29AEB0CA">
      <w:pPr>
        <w:ind w:leftChars="220"/>
        <w:jc w:val="left"/>
      </w:pPr>
      <w:r>
        <w:rPr>
          <w:b/>
          <w:shd w:val="clear" w:fill="FFFFFF"/>
        </w:rPr>
        <w:t>QAOA（量子近似优化算法）</w:t>
      </w:r>
      <w:r>
        <w:rPr>
          <w:shd w:val="clear" w:fill="FFFFFF"/>
        </w:rPr>
        <w:t>：</w:t>
      </w:r>
    </w:p>
    <w:p w14:paraId="26923508">
      <w:pPr>
        <w:numPr>
          <w:ilvl w:val="1"/>
          <w:numId w:val="40"/>
        </w:numPr>
      </w:pPr>
      <w:r>
        <w:rPr>
          <w:b/>
        </w:rPr>
        <w:t>目标</w:t>
      </w:r>
      <w:r>
        <w:t>：求解组合优化问题（如 Max-Cut、旅行商问题）的近似解。</w:t>
      </w:r>
    </w:p>
    <w:p w14:paraId="0D14DEAE">
      <w:pPr>
        <w:numPr>
          <w:ilvl w:val="1"/>
          <w:numId w:val="40"/>
        </w:numPr>
      </w:pPr>
      <w:r>
        <w:rPr>
          <w:b/>
        </w:rPr>
        <w:t>步骤</w:t>
      </w:r>
      <w:r>
        <w:t>：</w:t>
      </w:r>
    </w:p>
    <w:p w14:paraId="0D2D7755">
      <w:pPr>
        <w:numPr>
          <w:ilvl w:val="0"/>
          <w:numId w:val="61"/>
        </w:numPr>
      </w:pPr>
      <w:r>
        <w:t>将问题的目标函数编码为哈密顿量 HC</w:t>
      </w:r>
      <w:r>
        <w:rPr>
          <w:i/>
        </w:rPr>
        <w:t>HC</w:t>
      </w:r>
      <w:r>
        <w:t>​，混合项为 HB=∑iXi</w:t>
      </w:r>
      <w:r>
        <w:rPr>
          <w:i/>
        </w:rPr>
        <w:t>HB</w:t>
      </w:r>
      <w:r>
        <w:t>​=∑</w:t>
      </w:r>
      <w:r>
        <w:rPr>
          <w:i/>
        </w:rPr>
        <w:t>i</w:t>
      </w:r>
      <w:r>
        <w:t>​</w:t>
      </w:r>
      <w:r>
        <w:rPr>
          <w:i/>
        </w:rPr>
        <w:t>Xi</w:t>
      </w:r>
      <w:r>
        <w:t>​。</w:t>
      </w:r>
    </w:p>
    <w:p w14:paraId="5A4C13B8">
      <w:pPr>
        <w:numPr>
          <w:ilvl w:val="0"/>
          <w:numId w:val="61"/>
        </w:numPr>
      </w:pPr>
      <w:r>
        <w:t>制备初始态 ∣ψ0⟩=∣+⟩⊗n∣</w:t>
      </w:r>
      <w:r>
        <w:rPr>
          <w:i/>
        </w:rPr>
        <w:t>ψ</w:t>
      </w:r>
      <w:r>
        <w:t>0​⟩=∣+⟩⊗</w:t>
      </w:r>
      <w:r>
        <w:rPr>
          <w:i/>
        </w:rPr>
        <w:t>n</w:t>
      </w:r>
      <w:r>
        <w:t>。</w:t>
      </w:r>
    </w:p>
    <w:p w14:paraId="1801AA98">
      <w:pPr>
        <w:numPr>
          <w:ilvl w:val="0"/>
          <w:numId w:val="61"/>
        </w:numPr>
      </w:pPr>
      <w:r>
        <w:t>交替应用 e−iγpHC</w:t>
      </w:r>
      <w:r>
        <w:rPr>
          <w:i/>
        </w:rPr>
        <w:t>e</w:t>
      </w:r>
      <w:r>
        <w:t>−</w:t>
      </w:r>
      <w:r>
        <w:rPr>
          <w:i/>
        </w:rPr>
        <w:t>iγp</w:t>
      </w:r>
      <w:r>
        <w:t>​</w:t>
      </w:r>
      <w:r>
        <w:rPr>
          <w:i/>
        </w:rPr>
        <w:t>HC</w:t>
      </w:r>
      <w:r>
        <w:t>​（相位分离）和 e−iβpHB</w:t>
      </w:r>
      <w:r>
        <w:rPr>
          <w:i/>
        </w:rPr>
        <w:t>e</w:t>
      </w:r>
      <w:r>
        <w:t>−</w:t>
      </w:r>
      <w:r>
        <w:rPr>
          <w:i/>
        </w:rPr>
        <w:t>iβp</w:t>
      </w:r>
      <w:r>
        <w:t>​</w:t>
      </w:r>
      <w:r>
        <w:rPr>
          <w:i/>
        </w:rPr>
        <w:t>HB</w:t>
      </w:r>
      <w:r>
        <w:t>​（混合算子），深度 p</w:t>
      </w:r>
      <w:r>
        <w:rPr>
          <w:i/>
        </w:rPr>
        <w:t>p</w:t>
      </w:r>
      <w:r>
        <w:t xml:space="preserve"> 的线路 U(γ,β)</w:t>
      </w:r>
      <w:r>
        <w:rPr>
          <w:i/>
        </w:rPr>
        <w:t>U</w:t>
      </w:r>
      <w:r>
        <w:t>(</w:t>
      </w:r>
      <w:r>
        <w:rPr>
          <w:i/>
        </w:rPr>
        <w:t>γ</w:t>
      </w:r>
      <w:r>
        <w:t>,</w:t>
      </w:r>
      <w:r>
        <w:rPr>
          <w:i/>
        </w:rPr>
        <w:t>β</w:t>
      </w:r>
      <w:r>
        <w:t>)。</w:t>
      </w:r>
    </w:p>
    <w:p w14:paraId="48BE6D94">
      <w:pPr>
        <w:numPr>
          <w:ilvl w:val="0"/>
          <w:numId w:val="61"/>
        </w:numPr>
      </w:pPr>
      <w:r>
        <w:t>测量期望值 ⟨HC⟩⟨</w:t>
      </w:r>
      <w:r>
        <w:rPr>
          <w:i/>
        </w:rPr>
        <w:t>HC</w:t>
      </w:r>
      <w:r>
        <w:t>​⟩，用经典优化器调优参数 γ,β</w:t>
      </w:r>
      <w:r>
        <w:rPr>
          <w:i/>
        </w:rPr>
        <w:t>γ</w:t>
      </w:r>
      <w:r>
        <w:t>,</w:t>
      </w:r>
      <w:r>
        <w:rPr>
          <w:i/>
        </w:rPr>
        <w:t>β</w:t>
      </w:r>
      <w:r>
        <w:t>。</w:t>
      </w:r>
    </w:p>
    <w:p w14:paraId="64BDC237">
      <w:pPr>
        <w:numPr>
          <w:ilvl w:val="0"/>
          <w:numId w:val="61"/>
        </w:numPr>
      </w:pPr>
      <w:r>
        <w:t>随着 p</w:t>
      </w:r>
      <w:r>
        <w:rPr>
          <w:i/>
        </w:rPr>
        <w:t>p</w:t>
      </w:r>
      <w:r>
        <w:t xml:space="preserve"> 增大，近似比趋近于最优解。</w:t>
      </w:r>
    </w:p>
    <w:p w14:paraId="0F582669">
      <w:pPr>
        <w:numPr>
          <w:ilvl w:val="1"/>
          <w:numId w:val="40"/>
        </w:numPr>
      </w:pPr>
      <w:r>
        <w:rPr>
          <w:b/>
        </w:rPr>
        <w:t>对比经典近似算法</w:t>
      </w:r>
      <w:r>
        <w:t>：如 Goemans-Williamson 算法（Max-Cut 近似比 0.878），QAOA 在 p→∞</w:t>
      </w:r>
      <w:r>
        <w:rPr>
          <w:i/>
        </w:rPr>
        <w:t>p</w:t>
      </w:r>
      <w:r>
        <w:t>→∞ 时可达最优，但有限 p</w:t>
      </w:r>
      <w:r>
        <w:rPr>
          <w:i/>
        </w:rPr>
        <w:t>p</w:t>
      </w:r>
      <w:r>
        <w:t xml:space="preserve"> 可能不如经典算法。近期研究焦点：设计针对具体问题的问题启发式混合算子。</w:t>
      </w:r>
    </w:p>
    <w:p w14:paraId="33AD5837">
      <w:pPr>
        <w:ind w:leftChars="220"/>
        <w:jc w:val="left"/>
      </w:pPr>
      <w:r>
        <w:rPr>
          <w:b/>
          <w:shd w:val="clear" w:fill="FFFFFF"/>
        </w:rPr>
        <w:t>变分算法的挑战</w:t>
      </w:r>
      <w:r>
        <w:rPr>
          <w:shd w:val="clear" w:fill="FFFFFF"/>
        </w:rPr>
        <w:t>：</w:t>
      </w:r>
    </w:p>
    <w:p w14:paraId="5FF7C63B">
      <w:pPr>
        <w:numPr>
          <w:ilvl w:val="1"/>
          <w:numId w:val="40"/>
        </w:numPr>
      </w:pPr>
      <w:r>
        <w:rPr>
          <w:b/>
        </w:rPr>
        <w:t>贫瘠高原（Barren Plateau）</w:t>
      </w:r>
      <w:r>
        <w:t>：随机初始化参数时，梯度随比特数指数衰减，导致无法训练。缓解方法：分层初始化、基于问题的预训练、结构化线路。</w:t>
      </w:r>
    </w:p>
    <w:p w14:paraId="33BFF5E9">
      <w:pPr>
        <w:numPr>
          <w:ilvl w:val="1"/>
          <w:numId w:val="40"/>
        </w:numPr>
      </w:pPr>
      <w:r>
        <w:rPr>
          <w:b/>
        </w:rPr>
        <w:t>局域最小值</w:t>
      </w:r>
      <w:r>
        <w:t>：经典优化器可能陷入次优解。缓解方法：多初始点、量子自然梯度。</w:t>
      </w:r>
    </w:p>
    <w:p w14:paraId="611DBF89">
      <w:pPr>
        <w:numPr>
          <w:ilvl w:val="1"/>
          <w:numId w:val="40"/>
        </w:numPr>
      </w:pPr>
      <w:r>
        <w:rPr>
          <w:b/>
        </w:rPr>
        <w:t>测量开销</w:t>
      </w:r>
      <w:r>
        <w:t>：每个参数更新需要多次测量（数千至数百万次 shot），采样时间与比特数成正比。</w:t>
      </w:r>
    </w:p>
    <w:p w14:paraId="060F3DA5">
      <w:pPr>
        <w:ind w:leftChars="220"/>
        <w:jc w:val="left"/>
      </w:pPr>
      <w:r>
        <w:rPr>
          <w:b/>
          <w:shd w:val="clear" w:fill="FFFFFF"/>
        </w:rPr>
        <w:t>19.3.2 量子机器学习（QML）</w:t>
      </w:r>
    </w:p>
    <w:p w14:paraId="0B686899">
      <w:pPr>
        <w:ind w:leftChars="220"/>
        <w:jc w:val="left"/>
      </w:pPr>
      <w:r>
        <w:rPr>
          <w:b/>
          <w:shd w:val="clear" w:fill="FFFFFF"/>
        </w:rPr>
        <w:t>核心思想</w:t>
      </w:r>
      <w:r>
        <w:rPr>
          <w:shd w:val="clear" w:fill="FFFFFF"/>
        </w:rPr>
        <w:t>：用量子线路替代经典神经网络，将数据编码为量子态，利用量子并行性和纠缠加速学习。</w:t>
      </w:r>
    </w:p>
    <w:p w14:paraId="77EF260E">
      <w:pPr>
        <w:ind w:leftChars="220"/>
        <w:jc w:val="left"/>
      </w:pPr>
      <w:r>
        <w:rPr>
          <w:b/>
          <w:shd w:val="clear" w:fill="FFFFFF"/>
        </w:rPr>
        <w:t>数据编码</w:t>
      </w:r>
      <w:r>
        <w:rPr>
          <w:shd w:val="clear" w:fill="FFFFFF"/>
        </w:rPr>
        <w:t>：</w:t>
      </w:r>
    </w:p>
    <w:p w14:paraId="3DC85B93">
      <w:pPr>
        <w:numPr>
          <w:ilvl w:val="1"/>
          <w:numId w:val="40"/>
        </w:numPr>
      </w:pPr>
      <w:r>
        <w:rPr>
          <w:b/>
        </w:rPr>
        <w:t>基态编码</w:t>
      </w:r>
      <w:r>
        <w:t>：经典数据 x</w:t>
      </w:r>
      <w:r>
        <w:rPr>
          <w:i/>
        </w:rPr>
        <w:t>x</w:t>
      </w:r>
      <w:r>
        <w:t xml:space="preserve"> 映射到 ∣x⟩∣</w:t>
      </w:r>
      <w:r>
        <w:rPr>
          <w:i/>
        </w:rPr>
        <w:t>x</w:t>
      </w:r>
      <w:r>
        <w:t>⟩（需要 O(2n)</w:t>
      </w:r>
      <w:r>
        <w:rPr>
          <w:i/>
        </w:rPr>
        <w:t>O</w:t>
      </w:r>
      <w:r>
        <w:t>(2</w:t>
      </w:r>
      <w:r>
        <w:rPr>
          <w:i/>
        </w:rPr>
        <w:t>n</w:t>
      </w:r>
      <w:r>
        <w:t>) 个基，不实用）。</w:t>
      </w:r>
    </w:p>
    <w:p w14:paraId="3D23F344">
      <w:pPr>
        <w:numPr>
          <w:ilvl w:val="1"/>
          <w:numId w:val="40"/>
        </w:numPr>
      </w:pPr>
      <w:r>
        <w:rPr>
          <w:b/>
        </w:rPr>
        <w:t>角度编码</w:t>
      </w:r>
      <w:r>
        <w:t>：x</w:t>
      </w:r>
      <w:r>
        <w:rPr>
          <w:i/>
        </w:rPr>
        <w:t>x</w:t>
      </w:r>
      <w:r>
        <w:t xml:space="preserve"> 编码为旋转门的角度，如 RY(x)∣0⟩=cos⁡(x/2)∣0⟩+sin⁡(x/2)∣1⟩</w:t>
      </w:r>
      <w:r>
        <w:rPr>
          <w:i/>
        </w:rPr>
        <w:t>RY</w:t>
      </w:r>
      <w:r>
        <w:t>​(</w:t>
      </w:r>
      <w:r>
        <w:rPr>
          <w:i/>
        </w:rPr>
        <w:t>x</w:t>
      </w:r>
      <w:r>
        <w:t>)∣0⟩=cos(</w:t>
      </w:r>
      <w:r>
        <w:rPr>
          <w:i/>
        </w:rPr>
        <w:t>x</w:t>
      </w:r>
      <w:r>
        <w:t>/2)∣0⟩+sin(</w:t>
      </w:r>
      <w:r>
        <w:rPr>
          <w:i/>
        </w:rPr>
        <w:t>x</w:t>
      </w:r>
      <w:r>
        <w:t>/2)∣1⟩，仅需 O(n)</w:t>
      </w:r>
      <w:r>
        <w:rPr>
          <w:i/>
        </w:rPr>
        <w:t>O</w:t>
      </w:r>
      <w:r>
        <w:t>(</w:t>
      </w:r>
      <w:r>
        <w:rPr>
          <w:i/>
        </w:rPr>
        <w:t>n</w:t>
      </w:r>
      <w:r>
        <w:t>) 门。</w:t>
      </w:r>
    </w:p>
    <w:p w14:paraId="6189C0C7">
      <w:pPr>
        <w:numPr>
          <w:ilvl w:val="1"/>
          <w:numId w:val="40"/>
        </w:numPr>
      </w:pPr>
      <w:r>
        <w:rPr>
          <w:b/>
        </w:rPr>
        <w:t>幅度编码</w:t>
      </w:r>
      <w:r>
        <w:t>：归一化向量 x⃗∈R2n</w:t>
      </w:r>
      <w:r>
        <w:rPr>
          <w:i/>
        </w:rPr>
        <w:t>x</w:t>
      </w:r>
      <w:r>
        <w:t>∈R2</w:t>
      </w:r>
      <w:r>
        <w:rPr>
          <w:i/>
        </w:rPr>
        <w:t>n</w:t>
      </w:r>
      <w:r>
        <w:t xml:space="preserve"> 编码为 ∣ψx⟩=∑ixi∣i⟩∣</w:t>
      </w:r>
      <w:r>
        <w:rPr>
          <w:i/>
        </w:rPr>
        <w:t>ψx</w:t>
      </w:r>
      <w:r>
        <w:t>​⟩=∑</w:t>
      </w:r>
      <w:r>
        <w:rPr>
          <w:i/>
        </w:rPr>
        <w:t>i</w:t>
      </w:r>
      <w:r>
        <w:t>​</w:t>
      </w:r>
      <w:r>
        <w:rPr>
          <w:i/>
        </w:rPr>
        <w:t>xi</w:t>
      </w:r>
      <w:r>
        <w:t>​∣</w:t>
      </w:r>
      <w:r>
        <w:rPr>
          <w:i/>
        </w:rPr>
        <w:t>i</w:t>
      </w:r>
      <w:r>
        <w:t>⟩，数据容量大但制备困难。</w:t>
      </w:r>
    </w:p>
    <w:p w14:paraId="415CD87B">
      <w:pPr>
        <w:ind w:leftChars="220"/>
        <w:jc w:val="left"/>
      </w:pPr>
      <w:r>
        <w:rPr>
          <w:b/>
          <w:shd w:val="clear" w:fill="FFFFFF"/>
        </w:rPr>
        <w:t>量子神经网络（QNN）</w:t>
      </w:r>
      <w:r>
        <w:rPr>
          <w:shd w:val="clear" w:fill="FFFFFF"/>
        </w:rPr>
        <w:t>：</w:t>
      </w:r>
    </w:p>
    <w:p w14:paraId="239E7A59">
      <w:pPr>
        <w:numPr>
          <w:ilvl w:val="1"/>
          <w:numId w:val="40"/>
        </w:numPr>
      </w:pPr>
      <w:r>
        <w:t>结构：数据编码层 + 变分层（单比特旋转 + 纠缠门）+ 测量层。</w:t>
      </w:r>
    </w:p>
    <w:p w14:paraId="28D0718A">
      <w:pPr>
        <w:numPr>
          <w:ilvl w:val="1"/>
          <w:numId w:val="40"/>
        </w:numPr>
      </w:pPr>
      <w:r>
        <w:t>训练：类似 VQE，测量损失函数（如交叉熵），经典优化器更新变分参数。</w:t>
      </w:r>
    </w:p>
    <w:p w14:paraId="01B02879">
      <w:pPr>
        <w:numPr>
          <w:ilvl w:val="1"/>
          <w:numId w:val="40"/>
        </w:numPr>
      </w:pPr>
      <w:r>
        <w:rPr>
          <w:b/>
        </w:rPr>
        <w:t>潜在优势</w:t>
      </w:r>
      <w:r>
        <w:t>：</w:t>
      </w:r>
    </w:p>
    <w:p w14:paraId="5B79BB64">
      <w:pPr>
        <w:numPr>
          <w:ilvl w:val="2"/>
          <w:numId w:val="40"/>
        </w:numPr>
      </w:pPr>
      <w:r>
        <w:rPr>
          <w:b/>
        </w:rPr>
        <w:t>参数效率</w:t>
      </w:r>
      <w:r>
        <w:t>：n</w:t>
      </w:r>
      <w:r>
        <w:rPr>
          <w:i/>
        </w:rPr>
        <w:t>n</w:t>
      </w:r>
      <w:r>
        <w:t xml:space="preserve"> 个量子比特的参数空间维度 2n2</w:t>
      </w:r>
      <w:r>
        <w:rPr>
          <w:i/>
        </w:rPr>
        <w:t>n</w:t>
      </w:r>
      <w:r>
        <w:t>，可表达更复杂函数。</w:t>
      </w:r>
    </w:p>
    <w:p w14:paraId="2D9D9351">
      <w:pPr>
        <w:numPr>
          <w:ilvl w:val="2"/>
          <w:numId w:val="40"/>
        </w:numPr>
      </w:pPr>
      <w:r>
        <w:rPr>
          <w:b/>
        </w:rPr>
        <w:t>泛化边界</w:t>
      </w:r>
      <w:r>
        <w:t>：可能比经典网络更优（基于量子态的范数约束）。</w:t>
      </w:r>
    </w:p>
    <w:p w14:paraId="7C6C21E7">
      <w:pPr>
        <w:numPr>
          <w:ilvl w:val="2"/>
          <w:numId w:val="40"/>
        </w:numPr>
      </w:pPr>
      <w:r>
        <w:rPr>
          <w:b/>
        </w:rPr>
        <w:t>特定问题</w:t>
      </w:r>
      <w:r>
        <w:t>：如量子数据分类（量子态层析）、高能物理事件筛选、金融相关性分析。</w:t>
      </w:r>
    </w:p>
    <w:p w14:paraId="2DC32A03">
      <w:pPr>
        <w:ind w:leftChars="220"/>
        <w:jc w:val="left"/>
      </w:pPr>
      <w:r>
        <w:rPr>
          <w:b/>
          <w:shd w:val="clear" w:fill="FFFFFF"/>
        </w:rPr>
        <w:t>挑战</w:t>
      </w:r>
      <w:r>
        <w:rPr>
          <w:shd w:val="clear" w:fill="FFFFFF"/>
        </w:rPr>
        <w:t>：</w:t>
      </w:r>
    </w:p>
    <w:p w14:paraId="1C957A9C">
      <w:pPr>
        <w:numPr>
          <w:ilvl w:val="1"/>
          <w:numId w:val="40"/>
        </w:numPr>
      </w:pPr>
      <w:r>
        <w:t>经典数据的</w:t>
      </w:r>
      <w:r>
        <w:rPr>
          <w:b/>
        </w:rPr>
        <w:t>量子编码开销</w:t>
      </w:r>
      <w:r>
        <w:t>（制备任意量子态需要指数级门）。</w:t>
      </w:r>
    </w:p>
    <w:p w14:paraId="21C6BC2D">
      <w:pPr>
        <w:numPr>
          <w:ilvl w:val="1"/>
          <w:numId w:val="40"/>
        </w:numPr>
      </w:pPr>
      <w:r>
        <w:rPr>
          <w:b/>
        </w:rPr>
        <w:t>噪声</w:t>
      </w:r>
      <w:r>
        <w:t>：NISQ 设备相干时间短，错误率约 1e-3 每门，限制线路深度。</w:t>
      </w:r>
    </w:p>
    <w:p w14:paraId="4C5014C1">
      <w:pPr>
        <w:numPr>
          <w:ilvl w:val="1"/>
          <w:numId w:val="40"/>
        </w:numPr>
      </w:pPr>
      <w:r>
        <w:rPr>
          <w:b/>
        </w:rPr>
        <w:t>经典可模拟性</w:t>
      </w:r>
      <w:r>
        <w:t>：许多 QML 模型（如 IQP 线路）在经典计算机上可高效模拟（通过张量网络或蒙特卡洛），真正的量子优势需要证明经典难以模拟。</w:t>
      </w:r>
    </w:p>
    <w:p w14:paraId="542C09ED">
      <w:pPr>
        <w:ind w:leftChars="220"/>
        <w:jc w:val="left"/>
      </w:pPr>
      <w:r>
        <w:rPr>
          <w:b/>
          <w:shd w:val="clear" w:fill="FFFFFF"/>
        </w:rPr>
        <w:t>19.3.3 量子退火</w:t>
      </w:r>
    </w:p>
    <w:p w14:paraId="7E2DC96D">
      <w:pPr>
        <w:ind w:leftChars="220"/>
        <w:jc w:val="left"/>
      </w:pPr>
      <w:r>
        <w:rPr>
          <w:b/>
          <w:shd w:val="clear" w:fill="FFFFFF"/>
        </w:rPr>
        <w:t>原理</w:t>
      </w:r>
      <w:r>
        <w:rPr>
          <w:shd w:val="clear" w:fill="FFFFFF"/>
        </w:rPr>
        <w:t>：在伊辛模型（Ising Model）中，通过量子隧穿效应从基态找到全局最小能量。哈密顿量：</w:t>
      </w:r>
    </w:p>
    <w:p w14:paraId="0D1DA08B">
      <w:pPr>
        <w:ind w:leftChars="220"/>
        <w:jc w:val="left"/>
      </w:pPr>
      <w:r>
        <w:rPr>
          <w:shd w:val="clear" w:fill="FFFFFF"/>
        </w:rPr>
        <w:t>H(t)=A(t)H初始+B(t)H问题H(t)=A(t)H初始​+B(t)H问题​</w:t>
      </w:r>
    </w:p>
    <w:p w14:paraId="3DFD16C7">
      <w:pPr>
        <w:ind w:leftChars="220"/>
        <w:jc w:val="left"/>
      </w:pPr>
      <w:r>
        <w:rPr>
          <w:shd w:val="clear" w:fill="FFFFFF"/>
        </w:rPr>
        <w:t>初始时 A(t)A(t) 大，系统处于基态；绝热演化后 B(t)B(t) 大，系统处于问题哈密顿量的基态，对应优化问题的最优解。</w:t>
      </w:r>
    </w:p>
    <w:p w14:paraId="10C2C668">
      <w:pPr>
        <w:ind w:leftChars="220"/>
        <w:jc w:val="left"/>
      </w:pPr>
      <w:r>
        <w:rPr>
          <w:b/>
          <w:shd w:val="clear" w:fill="FFFFFF"/>
        </w:rPr>
        <w:t>对比经典模拟退火</w:t>
      </w:r>
      <w:r>
        <w:rPr>
          <w:shd w:val="clear" w:fill="FFFFFF"/>
        </w:rPr>
        <w:t>：</w:t>
      </w:r>
    </w:p>
    <w:p w14:paraId="0F8A51BB">
      <w:pPr>
        <w:numPr>
          <w:ilvl w:val="1"/>
          <w:numId w:val="40"/>
        </w:numPr>
      </w:pPr>
      <w:r>
        <w:t>模拟退火：热跃迁（概率性翻越势垒），易陷入局域最小值。</w:t>
      </w:r>
    </w:p>
    <w:p w14:paraId="450F0BED">
      <w:pPr>
        <w:numPr>
          <w:ilvl w:val="1"/>
          <w:numId w:val="40"/>
        </w:numPr>
      </w:pPr>
      <w:r>
        <w:t>量子退火：量子隧穿（直接穿过势垒），更易找到全局最小值。</w:t>
      </w:r>
    </w:p>
    <w:p w14:paraId="74F8EEB0">
      <w:pPr>
        <w:ind w:leftChars="220"/>
        <w:jc w:val="left"/>
      </w:pPr>
      <w:r>
        <w:rPr>
          <w:b/>
          <w:shd w:val="clear" w:fill="FFFFFF"/>
        </w:rPr>
        <w:t>硬件</w:t>
      </w:r>
      <w:r>
        <w:rPr>
          <w:shd w:val="clear" w:fill="FFFFFF"/>
        </w:rPr>
        <w:t>：D-Wave 公司专用量子退火炉（已商用量子计算机），现有超过 5000 量子比特。</w:t>
      </w:r>
    </w:p>
    <w:p w14:paraId="1856F316">
      <w:pPr>
        <w:ind w:leftChars="220"/>
        <w:jc w:val="center"/>
      </w:pPr>
      <w:r>
        <w:drawing>
          <wp:inline distT="0" distB="0" distL="0" distR="0">
            <wp:extent cx="5278120" cy="1655445"/>
            <wp:effectExtent l="0" t="0" r="0" b="0"/>
            <wp:docPr id="1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descrip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6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F0C5">
      <w:pPr>
        <w:ind w:leftChars="220"/>
        <w:jc w:val="left"/>
      </w:pPr>
      <w:r>
        <w:rPr>
          <w:b/>
          <w:shd w:val="clear" w:fill="FFFFFF"/>
        </w:rPr>
        <w:t>应用</w:t>
      </w:r>
      <w:r>
        <w:rPr>
          <w:shd w:val="clear" w:fill="FFFFFF"/>
        </w:rPr>
        <w:t>：</w:t>
      </w:r>
    </w:p>
    <w:p w14:paraId="707E1379">
      <w:pPr>
        <w:numPr>
          <w:ilvl w:val="1"/>
          <w:numId w:val="40"/>
        </w:numPr>
      </w:pPr>
      <w:r>
        <w:t>组合优化：交通调度、芯片布局、蛋白质折叠。</w:t>
      </w:r>
    </w:p>
    <w:p w14:paraId="5BF50153">
      <w:pPr>
        <w:numPr>
          <w:ilvl w:val="1"/>
          <w:numId w:val="40"/>
        </w:numPr>
      </w:pPr>
      <w:r>
        <w:t>机器学习：训练玻尔兹曼机、聚类、特征选择。</w:t>
      </w:r>
    </w:p>
    <w:p w14:paraId="33A80A2D">
      <w:pPr>
        <w:numPr>
          <w:ilvl w:val="1"/>
          <w:numId w:val="40"/>
        </w:numPr>
      </w:pPr>
      <w:r>
        <w:t>金融：投资组合优化、风险分析。</w:t>
      </w:r>
    </w:p>
    <w:p w14:paraId="7EF010A7">
      <w:pPr>
        <w:ind w:leftChars="220"/>
        <w:jc w:val="left"/>
      </w:pPr>
      <w:r>
        <w:rPr>
          <w:b/>
          <w:shd w:val="clear" w:fill="FFFFFF"/>
        </w:rPr>
        <w:t>局限性</w:t>
      </w:r>
      <w:r>
        <w:rPr>
          <w:shd w:val="clear" w:fill="FFFFFF"/>
        </w:rPr>
        <w:t>：仅适用于二次无约束二元优化（QUBO）问题，其他问题需转化为 QUBO（可能增加变量）；与门模型量子计算机相比，退火炉不能实现通用量子计算（无 Shor 算法）；存在退火时间、噪音、温度控制的工程难题。</w:t>
      </w:r>
    </w:p>
    <w:p w14:paraId="13D5EE39">
      <w:pPr>
        <w:ind w:leftChars="220"/>
        <w:jc w:val="left"/>
      </w:pPr>
      <w:r>
        <w:rPr>
          <w:b/>
          <w:shd w:val="clear" w:fill="FFFFFF"/>
        </w:rPr>
        <w:t>短期（3-5年）：NISQ加速器</w:t>
      </w:r>
    </w:p>
    <w:p w14:paraId="2884939F">
      <w:pPr>
        <w:numPr>
          <w:ilvl w:val="1"/>
          <w:numId w:val="40"/>
        </w:numPr>
      </w:pPr>
      <w:r>
        <w:t>量子处理器作为协处理器（类似GPU），通过PCIe或网络与经典主机通信</w:t>
      </w:r>
    </w:p>
    <w:p w14:paraId="23DEA506">
      <w:pPr>
        <w:numPr>
          <w:ilvl w:val="1"/>
          <w:numId w:val="40"/>
        </w:numPr>
      </w:pPr>
      <w:r>
        <w:t>应用领域：量子化学模拟、组合优化采样、机器学习特征映射</w:t>
      </w:r>
    </w:p>
    <w:p w14:paraId="5D51F063">
      <w:pPr>
        <w:numPr>
          <w:ilvl w:val="1"/>
          <w:numId w:val="40"/>
        </w:numPr>
      </w:pPr>
      <w:r>
        <w:t>挑战：量子比特数少、错误率高、线路深度受限</w:t>
      </w:r>
    </w:p>
    <w:p w14:paraId="692B8C29">
      <w:pPr>
        <w:ind w:leftChars="220"/>
        <w:jc w:val="left"/>
      </w:pPr>
      <w:r>
        <w:rPr>
          <w:b/>
          <w:shd w:val="clear" w:fill="FFFFFF"/>
        </w:rPr>
        <w:t>中期（5-10年）：后量子密码迁移</w:t>
      </w:r>
    </w:p>
    <w:p w14:paraId="2885FE4D">
      <w:pPr>
        <w:numPr>
          <w:ilvl w:val="1"/>
          <w:numId w:val="40"/>
        </w:numPr>
      </w:pPr>
      <w:r>
        <w:t>NIST已选定Kyber（加密）、Dilithium（签名）、SPHINCS+（无状态哈希签名）为标准</w:t>
      </w:r>
    </w:p>
    <w:p w14:paraId="759B887C">
      <w:pPr>
        <w:numPr>
          <w:ilvl w:val="1"/>
          <w:numId w:val="40"/>
        </w:numPr>
      </w:pPr>
      <w:r>
        <w:t>系统需支持</w:t>
      </w:r>
      <w:r>
        <w:rPr>
          <w:b/>
        </w:rPr>
        <w:t>混合模式</w:t>
      </w:r>
      <w:r>
        <w:t>：传统证书 + 后量子证书并行</w:t>
      </w:r>
    </w:p>
    <w:p w14:paraId="0E68D697">
      <w:pPr>
        <w:ind w:leftChars="220"/>
        <w:jc w:val="left"/>
      </w:pPr>
      <w:r>
        <w:rPr>
          <w:b/>
          <w:shd w:val="clear" w:fill="FFFFFF"/>
        </w:rPr>
        <w:t>长期（10+年）：容错量子计算</w:t>
      </w:r>
    </w:p>
    <w:p w14:paraId="7099EDF2">
      <w:pPr>
        <w:numPr>
          <w:ilvl w:val="1"/>
          <w:numId w:val="40"/>
        </w:numPr>
      </w:pPr>
      <w:r>
        <w:t>量子纠错（如表面码）使逻辑量子比特数达到数千</w:t>
      </w:r>
    </w:p>
    <w:p w14:paraId="6DF0AD62">
      <w:pPr>
        <w:numPr>
          <w:ilvl w:val="1"/>
          <w:numId w:val="40"/>
        </w:numPr>
      </w:pPr>
      <w:r>
        <w:t>可能颠覆的领域：</w:t>
      </w:r>
    </w:p>
    <w:p w14:paraId="4AC30036">
      <w:pPr>
        <w:numPr>
          <w:ilvl w:val="2"/>
          <w:numId w:val="40"/>
        </w:numPr>
      </w:pPr>
      <w:r>
        <w:t>密码学（需全面迁移到PQC）</w:t>
      </w:r>
    </w:p>
    <w:p w14:paraId="76803AD7">
      <w:pPr>
        <w:numPr>
          <w:ilvl w:val="2"/>
          <w:numId w:val="40"/>
        </w:numPr>
      </w:pPr>
      <w:r>
        <w:t>材料科学/药物设计（精确模拟分子）</w:t>
      </w:r>
    </w:p>
    <w:p w14:paraId="6FE5D768">
      <w:pPr>
        <w:numPr>
          <w:ilvl w:val="2"/>
          <w:numId w:val="40"/>
        </w:numPr>
      </w:pPr>
      <w:r>
        <w:t>金融风险建模（量子蒙特卡洛）</w:t>
      </w:r>
    </w:p>
    <w:p w14:paraId="16717441">
      <w:pPr>
        <w:pBdr>
          <w:bottom w:val="single" w:color="020201" w:sz="4" w:space="0"/>
        </w:pBdr>
        <w:ind w:leftChars="220"/>
      </w:pPr>
    </w:p>
    <w:p w14:paraId="480A1485">
      <w:pPr>
        <w:ind w:leftChars="220"/>
        <w:jc w:val="left"/>
      </w:pPr>
      <w:r>
        <w:rPr>
          <w:b/>
          <w:shd w:val="clear" w:fill="FFFFFF"/>
        </w:rPr>
        <w:t>延伸阅读</w:t>
      </w:r>
    </w:p>
    <w:p w14:paraId="5D4A7B56">
      <w:pPr>
        <w:numPr>
          <w:ilvl w:val="0"/>
          <w:numId w:val="62"/>
        </w:numPr>
      </w:pPr>
      <w:r>
        <w:t xml:space="preserve">Nielsen, M. A., &amp; Chuang, I. L. (2010). </w:t>
      </w:r>
      <w:r>
        <w:rPr>
          <w:i/>
        </w:rPr>
        <w:t>Quantum Computation and Quantum Information: 10th Anniversary Edition</w:t>
      </w:r>
      <w:r>
        <w:t>. Cambridge University Press.</w:t>
      </w:r>
    </w:p>
    <w:p w14:paraId="03DF0BA5">
      <w:pPr>
        <w:numPr>
          <w:ilvl w:val="0"/>
          <w:numId w:val="62"/>
        </w:numPr>
      </w:pPr>
      <w:r>
        <w:t xml:space="preserve">Preskill, J. (2018). “Quantum Computing in the NISQ Era and Beyond”. </w:t>
      </w:r>
      <w:r>
        <w:rPr>
          <w:i/>
        </w:rPr>
        <w:t>Quantum</w:t>
      </w:r>
      <w:r>
        <w:t>, 2, 79.</w:t>
      </w:r>
    </w:p>
    <w:p w14:paraId="47EFAA60">
      <w:pPr>
        <w:numPr>
          <w:ilvl w:val="0"/>
          <w:numId w:val="62"/>
        </w:numPr>
      </w:pPr>
      <w:r>
        <w:t>NIST Post-Quantum Cryptography Standardization: https://csrc.nist.gov/projects/post-quantum-cryptography</w:t>
      </w:r>
    </w:p>
    <w:p w14:paraId="5994DA14">
      <w:pPr>
        <w:numPr>
          <w:ilvl w:val="0"/>
          <w:numId w:val="62"/>
        </w:numPr>
      </w:pPr>
      <w:r>
        <w:t>Qiskit 教程: https://qiskit.org/learn</w:t>
      </w:r>
    </w:p>
    <w:p w14:paraId="1CFDF6FA">
      <w:pPr>
        <w:pStyle w:val="4"/>
        <w:ind w:leftChars="220"/>
        <w:jc w:val="left"/>
      </w:pPr>
      <w:r>
        <w:rPr>
          <w:b/>
          <w:shd w:val="clear" w:fill="FFFFFF"/>
        </w:rPr>
        <w:t>第20章 大规模系统设计与性能工程</w:t>
      </w:r>
    </w:p>
    <w:p w14:paraId="4CB93E00">
      <w:pPr>
        <w:ind w:leftChars="220"/>
        <w:jc w:val="left"/>
      </w:pPr>
      <w:r>
        <w:rPr>
          <w:b/>
          <w:shd w:val="clear" w:fill="FFFFFF"/>
        </w:rPr>
        <w:t>20.1 性能分析与优化方法论</w:t>
      </w:r>
    </w:p>
    <w:p w14:paraId="4E4B4A56">
      <w:pPr>
        <w:ind w:leftChars="220"/>
        <w:jc w:val="left"/>
      </w:pPr>
      <w:r>
        <w:rPr>
          <w:b/>
          <w:shd w:val="clear" w:fill="FFFFFF"/>
        </w:rPr>
        <w:t>20.1.1 USE方法（Utilization Saturation Errors）</w:t>
      </w:r>
    </w:p>
    <w:p w14:paraId="051C6909">
      <w:pPr>
        <w:ind w:leftChars="220"/>
        <w:jc w:val="left"/>
      </w:pPr>
      <w:r>
        <w:rPr>
          <w:b/>
          <w:shd w:val="clear" w:fill="FFFFFF"/>
        </w:rPr>
        <w:t>定义</w:t>
      </w:r>
      <w:r>
        <w:rPr>
          <w:shd w:val="clear" w:fill="FFFFFF"/>
        </w:rPr>
        <w:t>：一种系统性能分析策略，对每个资源（CPU、内存、磁盘、网络）依次检查：</w:t>
      </w:r>
    </w:p>
    <w:p w14:paraId="66991C3A">
      <w:pPr>
        <w:ind w:leftChars="220"/>
        <w:jc w:val="left"/>
      </w:pPr>
      <w:r>
        <w:rPr>
          <w:b/>
          <w:shd w:val="clear" w:fill="FFFFFF"/>
        </w:rPr>
        <w:t>使用率（Utilization）</w:t>
      </w:r>
      <w:r>
        <w:rPr>
          <w:shd w:val="clear" w:fill="FFFFFF"/>
        </w:rPr>
        <w:t>：资源忙于服务的时间百分比（&lt; 60% 健康，60-80% 需关注，&gt; 80% 瓶颈）。</w:t>
      </w:r>
    </w:p>
    <w:p w14:paraId="6B21E24A">
      <w:pPr>
        <w:ind w:leftChars="220"/>
        <w:jc w:val="left"/>
      </w:pPr>
      <w:r>
        <w:rPr>
          <w:b/>
          <w:shd w:val="clear" w:fill="FFFFFF"/>
        </w:rPr>
        <w:t>饱和度（Saturation）</w:t>
      </w:r>
      <w:r>
        <w:rPr>
          <w:shd w:val="clear" w:fill="FFFFFF"/>
        </w:rPr>
        <w:t>：资源无法服务的额外工作排队程度（运行队列长度、等待 I/O 队列）。</w:t>
      </w:r>
    </w:p>
    <w:p w14:paraId="2BF0426D">
      <w:pPr>
        <w:ind w:leftChars="220"/>
        <w:jc w:val="left"/>
      </w:pPr>
      <w:r>
        <w:rPr>
          <w:b/>
          <w:shd w:val="clear" w:fill="FFFFFF"/>
        </w:rPr>
        <w:t>错误（Errors）</w:t>
      </w:r>
      <w:r>
        <w:rPr>
          <w:shd w:val="clear" w:fill="FFFFFF"/>
        </w:rPr>
        <w:t>：资源相关的错误计数（磁盘重试、TCP 重传、内存分配失败）。</w:t>
      </w:r>
    </w:p>
    <w:p w14:paraId="30A01115">
      <w:pPr>
        <w:ind w:leftChars="220"/>
        <w:jc w:val="left"/>
      </w:pPr>
      <w:r>
        <w:rPr>
          <w:b/>
          <w:shd w:val="clear" w:fill="FFFFFF"/>
        </w:rPr>
        <w:t>工具示例</w:t>
      </w:r>
      <w:r>
        <w:rPr>
          <w:shd w:val="clear" w:fill="FFFFFF"/>
        </w:rPr>
        <w:t>：</w:t>
      </w:r>
    </w:p>
    <w:p w14:paraId="0B8AD271">
      <w:pPr>
        <w:ind w:leftChars="220"/>
        <w:jc w:val="left"/>
      </w:pPr>
      <w:r>
        <w:rPr>
          <w:shd w:val="clear" w:fill="FFFFFF"/>
        </w:rPr>
        <w:t>CPU：top（%us+%sy）、vmstat（r 列运行队列）、perf（CPU 周期采样）。</w:t>
      </w:r>
    </w:p>
    <w:p w14:paraId="34297654">
      <w:pPr>
        <w:ind w:leftChars="220"/>
        <w:jc w:val="left"/>
      </w:pPr>
      <w:r>
        <w:rPr>
          <w:shd w:val="clear" w:fill="FFFFFF"/>
        </w:rPr>
        <w:t>内存：free（可用内存）、vmstat（si/so 交换）、dmesg（OOM killer）。</w:t>
      </w:r>
    </w:p>
    <w:p w14:paraId="71655B78">
      <w:pPr>
        <w:ind w:leftChars="220"/>
        <w:jc w:val="left"/>
      </w:pPr>
      <w:r>
        <w:rPr>
          <w:shd w:val="clear" w:fill="FFFFFF"/>
        </w:rPr>
        <w:t>磁盘：iostat（%util、await、avgqu-sz）、perf（block:block_rq_* tracepoints）。</w:t>
      </w:r>
    </w:p>
    <w:p w14:paraId="70BC744C">
      <w:pPr>
        <w:ind w:leftChars="220"/>
        <w:jc w:val="left"/>
      </w:pPr>
      <w:r>
        <w:rPr>
          <w:shd w:val="clear" w:fill="FFFFFF"/>
        </w:rPr>
        <w:t>网络：nicstat（%util、吞吐量、错误）、netstat -s（重传、丢包）。</w:t>
      </w:r>
    </w:p>
    <w:p w14:paraId="07A4A956">
      <w:pPr>
        <w:ind w:leftChars="220"/>
        <w:jc w:val="left"/>
      </w:pPr>
      <w:r>
        <w:rPr>
          <w:b/>
          <w:shd w:val="clear" w:fill="FFFFFF"/>
        </w:rPr>
        <w:t>20.1.2 关键路径分析与分布式追踪</w:t>
      </w:r>
    </w:p>
    <w:p w14:paraId="377A2561">
      <w:pPr>
        <w:ind w:leftChars="220"/>
        <w:jc w:val="left"/>
      </w:pPr>
      <w:r>
        <w:rPr>
          <w:b/>
          <w:shd w:val="clear" w:fill="FFFFFF"/>
        </w:rPr>
        <w:t>概念</w:t>
      </w:r>
      <w:r>
        <w:rPr>
          <w:shd w:val="clear" w:fill="FFFFFF"/>
        </w:rPr>
        <w:t>：在分布式调用链（Trace）中，找出耗时最长的链路，优化该链路中的瓶颈节点。</w:t>
      </w:r>
    </w:p>
    <w:p w14:paraId="2971C38E">
      <w:pPr>
        <w:ind w:leftChars="220"/>
        <w:jc w:val="left"/>
      </w:pPr>
      <w:r>
        <w:rPr>
          <w:b/>
          <w:shd w:val="clear" w:fill="FFFFFF"/>
        </w:rPr>
        <w:t>实现</w:t>
      </w:r>
      <w:r>
        <w:rPr>
          <w:shd w:val="clear" w:fill="FFFFFF"/>
        </w:rPr>
        <w:t>：基于 Dapper 论文（Google，2010），主流实现：Jaeger、Zipkin、SkyWalking。</w:t>
      </w:r>
    </w:p>
    <w:p w14:paraId="49AE70BC">
      <w:pPr>
        <w:ind w:leftChars="220"/>
        <w:jc w:val="left"/>
      </w:pPr>
      <w:r>
        <w:rPr>
          <w:b/>
          <w:shd w:val="clear" w:fill="FFFFFF"/>
        </w:rPr>
        <w:t>数据模型</w:t>
      </w:r>
      <w:r>
        <w:rPr>
          <w:shd w:val="clear" w:fill="FFFFFF"/>
        </w:rPr>
        <w:t>：</w:t>
      </w:r>
    </w:p>
    <w:p w14:paraId="5139F1AA">
      <w:pPr>
        <w:ind w:leftChars="220"/>
        <w:jc w:val="left"/>
      </w:pPr>
      <w:r>
        <w:rPr>
          <w:b/>
          <w:shd w:val="clear" w:fill="FFFFFF"/>
        </w:rPr>
        <w:t>Trace</w:t>
      </w:r>
      <w:r>
        <w:rPr>
          <w:shd w:val="clear" w:fill="FFFFFF"/>
        </w:rPr>
        <w:t>：一个完整的请求链路，由唯一 TraceID 标识。</w:t>
      </w:r>
    </w:p>
    <w:p w14:paraId="652DFE84">
      <w:pPr>
        <w:ind w:leftChars="220"/>
        <w:jc w:val="left"/>
      </w:pPr>
      <w:r>
        <w:rPr>
          <w:b/>
          <w:shd w:val="clear" w:fill="FFFFFF"/>
        </w:rPr>
        <w:t>Span</w:t>
      </w:r>
      <w:r>
        <w:rPr>
          <w:shd w:val="clear" w:fill="FFFFFF"/>
        </w:rPr>
        <w:t>：一次服务调用或子任务，包含 SpanID、ParentSpanID、开始时间、结束时间、元数据（Tags、Logs）。</w:t>
      </w:r>
    </w:p>
    <w:p w14:paraId="01322A2B">
      <w:pPr>
        <w:ind w:leftChars="220"/>
        <w:jc w:val="left"/>
      </w:pPr>
      <w:r>
        <w:rPr>
          <w:b/>
          <w:shd w:val="clear" w:fill="FFFFFF"/>
        </w:rPr>
        <w:t>分析步骤</w:t>
      </w:r>
      <w:r>
        <w:rPr>
          <w:shd w:val="clear" w:fill="FFFFFF"/>
        </w:rPr>
        <w:t>：</w:t>
      </w:r>
    </w:p>
    <w:p w14:paraId="5BB2B514">
      <w:pPr>
        <w:numPr>
          <w:ilvl w:val="0"/>
          <w:numId w:val="63"/>
        </w:numPr>
      </w:pPr>
      <w:r>
        <w:t>采样慢请求（如响应时间 &gt; 99分位）。</w:t>
      </w:r>
    </w:p>
    <w:p w14:paraId="70FADF4E">
      <w:pPr>
        <w:numPr>
          <w:ilvl w:val="0"/>
          <w:numId w:val="63"/>
        </w:numPr>
      </w:pPr>
      <w:r>
        <w:t>在 Jaeger UI 中查看 Trace 的火焰图或时间轴。</w:t>
      </w:r>
    </w:p>
    <w:p w14:paraId="52C8E228">
      <w:pPr>
        <w:numPr>
          <w:ilvl w:val="0"/>
          <w:numId w:val="63"/>
        </w:numPr>
      </w:pPr>
      <w:r>
        <w:t>定位耗时最长的 Span，检查其服务名、操作名、Tags（如 HTTP 状态码、DB 语句）。</w:t>
      </w:r>
    </w:p>
    <w:p w14:paraId="4E3259C5">
      <w:pPr>
        <w:numPr>
          <w:ilvl w:val="0"/>
          <w:numId w:val="63"/>
        </w:numPr>
      </w:pPr>
      <w:r>
        <w:t>深入到该 Span 的内部，可能发现是下游调用慢、GC 停顿、锁竞争、网络延迟、磁盘 I/O 或代码自身（如 O(n^2) 算法）。</w:t>
      </w:r>
    </w:p>
    <w:p w14:paraId="2E9C6FFB">
      <w:pPr>
        <w:ind w:leftChars="220"/>
        <w:jc w:val="left"/>
      </w:pPr>
      <w:r>
        <w:rPr>
          <w:b/>
          <w:shd w:val="clear" w:fill="FFFFFF"/>
        </w:rPr>
        <w:t>案例</w:t>
      </w:r>
      <w:r>
        <w:rPr>
          <w:shd w:val="clear" w:fill="FFFFFF"/>
        </w:rPr>
        <w:t>：分布式梯度下降同步慢的问题，是通过 Jaeger 发现 AllReduce 阶段某台机器网络延迟比其他高 10 倍，最终定位到交换机端口错误配置。</w:t>
      </w:r>
    </w:p>
    <w:p w14:paraId="5D9EFB78">
      <w:pPr>
        <w:ind w:leftChars="220"/>
        <w:jc w:val="left"/>
      </w:pPr>
      <w:r>
        <w:rPr>
          <w:b/>
          <w:shd w:val="clear" w:fill="FFFFFF"/>
        </w:rPr>
        <w:t>20.1.3 火焰图（Flame Graph）</w:t>
      </w:r>
    </w:p>
    <w:p w14:paraId="020110B9">
      <w:pPr>
        <w:ind w:leftChars="220"/>
        <w:jc w:val="left"/>
      </w:pPr>
      <w:r>
        <w:rPr>
          <w:b/>
          <w:shd w:val="clear" w:fill="FFFFFF"/>
        </w:rPr>
        <w:t>发明者</w:t>
      </w:r>
      <w:r>
        <w:rPr>
          <w:shd w:val="clear" w:fill="FFFFFF"/>
        </w:rPr>
        <w:t>：Brendan Gregg（Netflix 性能工程师）。</w:t>
      </w:r>
    </w:p>
    <w:p w14:paraId="5301749F">
      <w:pPr>
        <w:ind w:leftChars="220"/>
        <w:jc w:val="left"/>
      </w:pPr>
      <w:r>
        <w:rPr>
          <w:b/>
          <w:shd w:val="clear" w:fill="FFFFFF"/>
        </w:rPr>
        <w:t>类型</w:t>
      </w:r>
      <w:r>
        <w:rPr>
          <w:shd w:val="clear" w:fill="FFFFFF"/>
        </w:rPr>
        <w:t>：</w:t>
      </w:r>
    </w:p>
    <w:p w14:paraId="252428EA">
      <w:pPr>
        <w:ind w:leftChars="220"/>
        <w:jc w:val="left"/>
      </w:pPr>
      <w:r>
        <w:rPr>
          <w:b/>
          <w:shd w:val="clear" w:fill="FFFFFF"/>
        </w:rPr>
        <w:t>CPU 火焰图</w:t>
      </w:r>
      <w:r>
        <w:rPr>
          <w:shd w:val="clear" w:fill="FFFFFF"/>
        </w:rPr>
        <w:t>：横轴为采样次数比例，纵轴为调用栈深度。每个矩形代表一个函数，宽度正比于 CPU 占用时间。可点击交互。</w:t>
      </w:r>
    </w:p>
    <w:p w14:paraId="4E73DAA0">
      <w:pPr>
        <w:ind w:leftChars="220"/>
        <w:jc w:val="left"/>
      </w:pPr>
      <w:r>
        <w:rPr>
          <w:b/>
          <w:shd w:val="clear" w:fill="FFFFFF"/>
        </w:rPr>
        <w:t>Off-CPU 火焰图</w:t>
      </w:r>
      <w:r>
        <w:rPr>
          <w:shd w:val="clear" w:fill="FFFFFF"/>
        </w:rPr>
        <w:t>：显示进程等待 I/O、锁、换页等非 CPU 时间，用于分析 I/O 密集型或锁竞争问题。</w:t>
      </w:r>
    </w:p>
    <w:p w14:paraId="799D944B">
      <w:pPr>
        <w:ind w:leftChars="220"/>
        <w:jc w:val="left"/>
      </w:pPr>
      <w:r>
        <w:rPr>
          <w:b/>
          <w:shd w:val="clear" w:fill="FFFFFF"/>
        </w:rPr>
        <w:t>内存火焰图</w:t>
      </w:r>
      <w:r>
        <w:rPr>
          <w:shd w:val="clear" w:fill="FFFFFF"/>
        </w:rPr>
        <w:t>：分析内存分配、泄漏热点。</w:t>
      </w:r>
    </w:p>
    <w:p w14:paraId="7D031E24">
      <w:pPr>
        <w:ind w:leftChars="220"/>
        <w:jc w:val="left"/>
      </w:pPr>
      <w:r>
        <w:rPr>
          <w:b/>
          <w:shd w:val="clear" w:fill="FFFFFF"/>
        </w:rPr>
        <w:t>生成工具</w:t>
      </w:r>
      <w:r>
        <w:rPr>
          <w:shd w:val="clear" w:fill="FFFFFF"/>
        </w:rPr>
        <w:t>：</w:t>
      </w:r>
    </w:p>
    <w:p w14:paraId="286FDE0B">
      <w:pPr>
        <w:ind w:leftChars="220"/>
        <w:jc w:val="left"/>
      </w:pPr>
      <w:r>
        <w:rPr>
          <w:shd w:val="clear" w:fill="FFFFFF"/>
        </w:rPr>
        <w:t>CPU：perf record -F 99 -g -p PID + perf script + FlameGraph/stackcollapse-perf.pl + flamegraph.pl。</w:t>
      </w:r>
    </w:p>
    <w:p w14:paraId="047FDD90">
      <w:pPr>
        <w:ind w:leftChars="220"/>
        <w:jc w:val="left"/>
      </w:pPr>
      <w:r>
        <w:rPr>
          <w:shd w:val="clear" w:fill="FFFFFF"/>
        </w:rPr>
        <w:t>Off-CPU：bcc 工具集的 offcputime。</w:t>
      </w:r>
    </w:p>
    <w:p w14:paraId="4ABF19D1">
      <w:pPr>
        <w:ind w:leftChars="220"/>
        <w:jc w:val="left"/>
      </w:pPr>
      <w:r>
        <w:rPr>
          <w:shd w:val="clear" w:fill="FFFFFF"/>
        </w:rPr>
        <w:t>内存：heaptrack、valgrind 或 jemalloc 的 heap profiling。</w:t>
      </w:r>
    </w:p>
    <w:p w14:paraId="2E368465">
      <w:pPr>
        <w:ind w:leftChars="220"/>
        <w:jc w:val="left"/>
      </w:pPr>
      <w:r>
        <w:rPr>
          <w:b/>
          <w:shd w:val="clear" w:fill="FFFFFF"/>
        </w:rPr>
        <w:t>解读</w:t>
      </w:r>
      <w:r>
        <w:rPr>
          <w:shd w:val="clear" w:fill="FFFFFF"/>
        </w:rPr>
        <w:t>：</w:t>
      </w:r>
    </w:p>
    <w:p w14:paraId="3AA4F9CE">
      <w:pPr>
        <w:ind w:leftChars="220"/>
        <w:jc w:val="left"/>
      </w:pPr>
      <w:r>
        <w:rPr>
          <w:shd w:val="clear" w:fill="FFFFFF"/>
        </w:rPr>
        <w:t>平顶山：大量时间在顶层函数，需优化该函数本身。</w:t>
      </w:r>
    </w:p>
    <w:p w14:paraId="5B502450">
      <w:pPr>
        <w:ind w:leftChars="220"/>
        <w:jc w:val="left"/>
      </w:pPr>
      <w:r>
        <w:rPr>
          <w:shd w:val="clear" w:fill="FFFFFF"/>
        </w:rPr>
        <w:t>狭窄高柱：调用栈深但宽度窄，可能是递归或深度循环，需减少调用深度或缓存结果。</w:t>
      </w:r>
    </w:p>
    <w:p w14:paraId="1989E249">
      <w:pPr>
        <w:ind w:leftChars="220"/>
        <w:jc w:val="left"/>
      </w:pPr>
      <w:r>
        <w:rPr>
          <w:shd w:val="clear" w:fill="FFFFFF"/>
        </w:rPr>
        <w:t>多个分支：函数调用多样性，需关注最宽分支。</w:t>
      </w:r>
    </w:p>
    <w:p w14:paraId="350A2085">
      <w:pPr>
        <w:ind w:leftChars="220"/>
        <w:jc w:val="left"/>
      </w:pPr>
      <w:r>
        <w:rPr>
          <w:b/>
          <w:shd w:val="clear" w:fill="FFFFFF"/>
        </w:rPr>
        <w:t>20.2 数据密集型系统设计模式</w:t>
      </w:r>
    </w:p>
    <w:p w14:paraId="7DB75451">
      <w:pPr>
        <w:ind w:leftChars="220"/>
        <w:jc w:val="left"/>
      </w:pPr>
      <w:r>
        <w:rPr>
          <w:b/>
          <w:shd w:val="clear" w:fill="FFFFFF"/>
        </w:rPr>
        <w:t>20.2.1 CQRS（命令查询职责分离）</w:t>
      </w:r>
    </w:p>
    <w:p w14:paraId="3B2C131D">
      <w:pPr>
        <w:ind w:leftChars="220"/>
        <w:jc w:val="left"/>
      </w:pPr>
      <w:r>
        <w:rPr>
          <w:b/>
          <w:shd w:val="clear" w:fill="FFFFFF"/>
        </w:rPr>
        <w:t>核心</w:t>
      </w:r>
      <w:r>
        <w:rPr>
          <w:shd w:val="clear" w:fill="FFFFFF"/>
        </w:rPr>
        <w:t>：将系统的写操作（命令）和读操作（查询）分离到不同的模型，各自独立扩展和优化。</w:t>
      </w:r>
    </w:p>
    <w:p w14:paraId="539A7405">
      <w:pPr>
        <w:ind w:leftChars="220"/>
        <w:jc w:val="left"/>
      </w:pPr>
      <w:r>
        <w:rPr>
          <w:b/>
          <w:shd w:val="clear" w:fill="FFFFFF"/>
        </w:rPr>
        <w:t>动机</w:t>
      </w:r>
      <w:r>
        <w:rPr>
          <w:shd w:val="clear" w:fill="FFFFFF"/>
        </w:rPr>
        <w:t>：</w:t>
      </w:r>
    </w:p>
    <w:p w14:paraId="25077854">
      <w:pPr>
        <w:ind w:leftChars="220"/>
        <w:jc w:val="left"/>
      </w:pPr>
      <w:r>
        <w:rPr>
          <w:shd w:val="clear" w:fill="FFFFFF"/>
        </w:rPr>
        <w:t>传统 CRUD 使用同一数据模型，读写比例失衡时（如读多写少或写多读少）难以平衡。</w:t>
      </w:r>
    </w:p>
    <w:p w14:paraId="7FAF6324">
      <w:pPr>
        <w:ind w:leftChars="220"/>
        <w:jc w:val="left"/>
      </w:pPr>
      <w:r>
        <w:rPr>
          <w:shd w:val="clear" w:fill="FFFFFF"/>
        </w:rPr>
        <w:t>复杂查询需多表关联、聚合，影响写入性能。</w:t>
      </w:r>
    </w:p>
    <w:p w14:paraId="7A185082">
      <w:pPr>
        <w:ind w:leftChars="220"/>
        <w:jc w:val="left"/>
      </w:pPr>
      <w:r>
        <w:rPr>
          <w:shd w:val="clear" w:fill="FFFFFF"/>
        </w:rPr>
        <w:t>安全和审计要求对读写分开权限控制。</w:t>
      </w:r>
    </w:p>
    <w:p w14:paraId="410414B7">
      <w:pPr>
        <w:ind w:leftChars="220"/>
        <w:jc w:val="left"/>
      </w:pPr>
      <w:r>
        <w:rPr>
          <w:b/>
          <w:shd w:val="clear" w:fill="FFFFFF"/>
        </w:rPr>
        <w:t>架构</w:t>
      </w:r>
      <w:r>
        <w:rPr>
          <w:shd w:val="clear" w:fill="FFFFFF"/>
        </w:rPr>
        <w:t>：</w:t>
      </w:r>
    </w:p>
    <w:p w14:paraId="799356F5">
      <w:pPr>
        <w:ind w:leftChars="220"/>
        <w:jc w:val="left"/>
      </w:pPr>
      <w:r>
        <w:rPr>
          <w:b/>
          <w:shd w:val="clear" w:fill="FFFFFF"/>
        </w:rPr>
        <w:t>命令端</w:t>
      </w:r>
      <w:r>
        <w:rPr>
          <w:shd w:val="clear" w:fill="FFFFFF"/>
        </w:rPr>
        <w:t>：处理写入请求，应用业务逻辑，更新领域模型，发布领域事件，持久化到</w:t>
      </w:r>
      <w:r>
        <w:rPr>
          <w:b/>
          <w:shd w:val="clear" w:fill="FFFFFF"/>
        </w:rPr>
        <w:t>写库</w:t>
      </w:r>
      <w:r>
        <w:rPr>
          <w:shd w:val="clear" w:fill="FFFFFF"/>
        </w:rPr>
        <w:t>（通常为关系型数据库或事件存储）。</w:t>
      </w:r>
    </w:p>
    <w:p w14:paraId="6CE615BA">
      <w:pPr>
        <w:ind w:leftChars="220"/>
        <w:jc w:val="left"/>
      </w:pPr>
      <w:r>
        <w:rPr>
          <w:b/>
          <w:shd w:val="clear" w:fill="FFFFFF"/>
        </w:rPr>
        <w:t>查询端</w:t>
      </w:r>
      <w:r>
        <w:rPr>
          <w:shd w:val="clear" w:fill="FFFFFF"/>
        </w:rPr>
        <w:t>：处理查询请求，监听领域事件，更新</w:t>
      </w:r>
      <w:r>
        <w:rPr>
          <w:b/>
          <w:shd w:val="clear" w:fill="FFFFFF"/>
        </w:rPr>
        <w:t>读库</w:t>
      </w:r>
      <w:r>
        <w:rPr>
          <w:shd w:val="clear" w:fill="FFFFFF"/>
        </w:rPr>
        <w:t>（通常为反范式化的 NoSQL 或搜索引擎，如 Elasticsearch）。</w:t>
      </w:r>
    </w:p>
    <w:p w14:paraId="58F081E1">
      <w:pPr>
        <w:ind w:leftChars="220"/>
        <w:jc w:val="left"/>
      </w:pPr>
      <w:r>
        <w:rPr>
          <w:shd w:val="clear" w:fill="FFFFFF"/>
        </w:rPr>
        <w:t>命令和查询通过消息队列（Kafka、RabbitMQ）异步解耦。</w:t>
      </w:r>
    </w:p>
    <w:p w14:paraId="52B4745F">
      <w:pPr>
        <w:ind w:leftChars="220"/>
        <w:jc w:val="left"/>
      </w:pPr>
      <w:r>
        <w:rPr>
          <w:b/>
          <w:shd w:val="clear" w:fill="FFFFFF"/>
        </w:rPr>
        <w:t>优势</w:t>
      </w:r>
      <w:r>
        <w:rPr>
          <w:shd w:val="clear" w:fill="FFFFFF"/>
        </w:rPr>
        <w:t>：</w:t>
      </w:r>
    </w:p>
    <w:p w14:paraId="340518FE">
      <w:pPr>
        <w:ind w:leftChars="220"/>
        <w:jc w:val="left"/>
      </w:pPr>
      <w:r>
        <w:rPr>
          <w:shd w:val="clear" w:fill="FFFFFF"/>
        </w:rPr>
        <w:t>独立扩展：读库可做多副本、只读副本、缓存；写库可做分片、主从。</w:t>
      </w:r>
    </w:p>
    <w:p w14:paraId="5D42765E">
      <w:pPr>
        <w:ind w:leftChars="220"/>
        <w:jc w:val="left"/>
      </w:pPr>
      <w:r>
        <w:rPr>
          <w:shd w:val="clear" w:fill="FFFFFF"/>
        </w:rPr>
        <w:t>性能隔离：复杂的分析查询不影响核心写入吞吐。</w:t>
      </w:r>
    </w:p>
    <w:p w14:paraId="5ABEF51A">
      <w:pPr>
        <w:ind w:leftChars="220"/>
        <w:jc w:val="left"/>
      </w:pPr>
      <w:r>
        <w:rPr>
          <w:shd w:val="clear" w:fill="FFFFFF"/>
        </w:rPr>
        <w:t>灵活性：读库可针对不同查询场景（如全文搜索、地理空间、时序）使用专用数据库。</w:t>
      </w:r>
    </w:p>
    <w:p w14:paraId="4E2CE8CB">
      <w:pPr>
        <w:ind w:leftChars="220"/>
        <w:jc w:val="left"/>
      </w:pPr>
      <w:r>
        <w:rPr>
          <w:b/>
          <w:shd w:val="clear" w:fill="FFFFFF"/>
        </w:rPr>
        <w:t>代价</w:t>
      </w:r>
      <w:r>
        <w:rPr>
          <w:shd w:val="clear" w:fill="FFFFFF"/>
        </w:rPr>
        <w:t>：</w:t>
      </w:r>
    </w:p>
    <w:p w14:paraId="723575C6">
      <w:pPr>
        <w:ind w:leftChars="220"/>
        <w:jc w:val="left"/>
      </w:pPr>
      <w:r>
        <w:rPr>
          <w:shd w:val="clear" w:fill="FFFFFF"/>
        </w:rPr>
        <w:t>最终一致性：从命令完成到读库可见有延迟（秒级），需告知用户。</w:t>
      </w:r>
    </w:p>
    <w:p w14:paraId="32615AC6">
      <w:pPr>
        <w:ind w:leftChars="220"/>
        <w:jc w:val="left"/>
      </w:pPr>
      <w:r>
        <w:rPr>
          <w:shd w:val="clear" w:fill="FFFFFF"/>
        </w:rPr>
        <w:t>复杂度增加：需维护两套模型、事件处理逻辑、消息队列。</w:t>
      </w:r>
    </w:p>
    <w:p w14:paraId="45AF680F">
      <w:pPr>
        <w:ind w:leftChars="220"/>
        <w:jc w:val="left"/>
      </w:pPr>
      <w:r>
        <w:rPr>
          <w:shd w:val="clear" w:fill="FFFFFF"/>
        </w:rPr>
        <w:t>事件顺序性：需保证事件按序处理（如分区键 + 序列号），避免乱序。</w:t>
      </w:r>
    </w:p>
    <w:p w14:paraId="1AF54A0B">
      <w:pPr>
        <w:ind w:leftChars="220"/>
        <w:jc w:val="left"/>
      </w:pPr>
      <w:r>
        <w:rPr>
          <w:b/>
          <w:shd w:val="clear" w:fill="FFFFFF"/>
        </w:rPr>
        <w:t>20.2.2 事件溯源（Event Sourcing）</w:t>
      </w:r>
    </w:p>
    <w:p w14:paraId="23AE87D5">
      <w:pPr>
        <w:ind w:leftChars="220"/>
        <w:jc w:val="left"/>
      </w:pPr>
      <w:r>
        <w:rPr>
          <w:b/>
          <w:shd w:val="clear" w:fill="FFFFFF"/>
        </w:rPr>
        <w:t>核心</w:t>
      </w:r>
      <w:r>
        <w:rPr>
          <w:shd w:val="clear" w:fill="FFFFFF"/>
        </w:rPr>
        <w:t>：以不可变的事件日志（Event Log）作为主要数据源，而非当前状态。当前状态由事件日志回放（Replay）得到。</w:t>
      </w:r>
    </w:p>
    <w:p w14:paraId="6782D9D6">
      <w:pPr>
        <w:ind w:leftChars="220"/>
        <w:jc w:val="left"/>
      </w:pPr>
      <w:r>
        <w:rPr>
          <w:b/>
          <w:shd w:val="clear" w:fill="FFFFFF"/>
        </w:rPr>
        <w:t>事件</w:t>
      </w:r>
      <w:r>
        <w:rPr>
          <w:shd w:val="clear" w:fill="FFFFFF"/>
        </w:rPr>
        <w:t>：一个事实陈述，描述已发生且不可更改的业务动作，如“订单已创建”、“库存已扣减”。</w:t>
      </w:r>
    </w:p>
    <w:p w14:paraId="4EF6CD4D">
      <w:pPr>
        <w:ind w:leftChars="220"/>
        <w:jc w:val="left"/>
      </w:pPr>
      <w:r>
        <w:rPr>
          <w:b/>
          <w:shd w:val="clear" w:fill="FFFFFF"/>
        </w:rPr>
        <w:t>存储</w:t>
      </w:r>
      <w:r>
        <w:rPr>
          <w:shd w:val="clear" w:fill="FFFFFF"/>
        </w:rPr>
        <w:t>：事件存储（Event Store）是仅追加（Append-Only）的数据库，按聚合根（Aggregate Root）组织事件流。</w:t>
      </w:r>
    </w:p>
    <w:p w14:paraId="3780FAEE">
      <w:pPr>
        <w:ind w:leftChars="220"/>
        <w:jc w:val="left"/>
      </w:pPr>
      <w:r>
        <w:rPr>
          <w:b/>
          <w:shd w:val="clear" w:fill="FFFFFF"/>
        </w:rPr>
        <w:t>读取模型</w:t>
      </w:r>
      <w:r>
        <w:rPr>
          <w:shd w:val="clear" w:fill="FFFFFF"/>
        </w:rPr>
        <w:t>：通过</w:t>
      </w:r>
      <w:r>
        <w:rPr>
          <w:b/>
          <w:shd w:val="clear" w:fill="FFFFFF"/>
        </w:rPr>
        <w:t>投影（Projection）</w:t>
      </w:r>
      <w:r>
        <w:rPr>
          <w:shd w:val="clear" w:fill="FFFFFF"/>
        </w:rPr>
        <w:t xml:space="preserve"> 将事件日志转换为当前状态的快照（Snapshot），可存储在任意数据库（关系、NoSQL、搜索）。</w:t>
      </w:r>
    </w:p>
    <w:p w14:paraId="3A2273E2">
      <w:pPr>
        <w:ind w:leftChars="220"/>
        <w:jc w:val="left"/>
      </w:pPr>
      <w:r>
        <w:rPr>
          <w:b/>
          <w:shd w:val="clear" w:fill="FFFFFF"/>
        </w:rPr>
        <w:t>优势</w:t>
      </w:r>
      <w:r>
        <w:rPr>
          <w:shd w:val="clear" w:fill="FFFFFF"/>
        </w:rPr>
        <w:t>：</w:t>
      </w:r>
    </w:p>
    <w:p w14:paraId="122195D2">
      <w:pPr>
        <w:ind w:leftChars="220"/>
        <w:jc w:val="left"/>
      </w:pPr>
      <w:r>
        <w:rPr>
          <w:shd w:val="clear" w:fill="FFFFFF"/>
        </w:rPr>
        <w:t>审计与合规：完整记录每个状态变化的历史，满足金融、医疗等行业要求。</w:t>
      </w:r>
    </w:p>
    <w:p w14:paraId="6D47F03E">
      <w:pPr>
        <w:ind w:leftChars="220"/>
        <w:jc w:val="left"/>
      </w:pPr>
      <w:r>
        <w:rPr>
          <w:shd w:val="clear" w:fill="FFFFFF"/>
        </w:rPr>
        <w:t>时间旅行调试：可回放到任意历史事件，重现 bug 发生时的状态。</w:t>
      </w:r>
    </w:p>
    <w:p w14:paraId="464DA10A">
      <w:pPr>
        <w:ind w:leftChars="220"/>
        <w:jc w:val="left"/>
      </w:pPr>
      <w:r>
        <w:rPr>
          <w:shd w:val="clear" w:fill="FFFFFF"/>
        </w:rPr>
        <w:t>衍生数据：可构建多个投影（如不同分析维度的报表），无需迁移旧数据。</w:t>
      </w:r>
    </w:p>
    <w:p w14:paraId="3EBA86BB">
      <w:pPr>
        <w:ind w:leftChars="220"/>
        <w:jc w:val="left"/>
      </w:pPr>
      <w:r>
        <w:rPr>
          <w:shd w:val="clear" w:fill="FFFFFF"/>
        </w:rPr>
        <w:t>高写入性能：仅追加，无更新锁竞争，水平扩展友好。</w:t>
      </w:r>
    </w:p>
    <w:p w14:paraId="0C8EC8CE">
      <w:pPr>
        <w:ind w:leftChars="220"/>
        <w:jc w:val="left"/>
      </w:pPr>
      <w:r>
        <w:rPr>
          <w:b/>
          <w:shd w:val="clear" w:fill="FFFFFF"/>
        </w:rPr>
        <w:t>挑战</w:t>
      </w:r>
      <w:r>
        <w:rPr>
          <w:shd w:val="clear" w:fill="FFFFFF"/>
        </w:rPr>
        <w:t>：</w:t>
      </w:r>
    </w:p>
    <w:p w14:paraId="04D27279">
      <w:pPr>
        <w:ind w:leftChars="220"/>
        <w:jc w:val="left"/>
      </w:pPr>
      <w:r>
        <w:rPr>
          <w:shd w:val="clear" w:fill="FFFFFF"/>
        </w:rPr>
        <w:t>事件版本兼容：业务规则变更后，旧事件需与新逻辑兼容（通过升级器 Upcaster）。</w:t>
      </w:r>
    </w:p>
    <w:p w14:paraId="6666D3B7">
      <w:pPr>
        <w:ind w:leftChars="220"/>
        <w:jc w:val="left"/>
      </w:pPr>
      <w:r>
        <w:rPr>
          <w:shd w:val="clear" w:fill="FFFFFF"/>
        </w:rPr>
        <w:t>快照策略：事件过多时重放耗时长，需定期生成快照（如每 1000 个事件）。</w:t>
      </w:r>
    </w:p>
    <w:p w14:paraId="24875126">
      <w:pPr>
        <w:ind w:leftChars="220"/>
        <w:jc w:val="left"/>
      </w:pPr>
      <w:r>
        <w:rPr>
          <w:shd w:val="clear" w:fill="FFFFFF"/>
        </w:rPr>
        <w:t>事件去重：生产者重复发送事件（如网络重试），需幂等处理（消费者端记录处理过的 EventID）。</w:t>
      </w:r>
    </w:p>
    <w:p w14:paraId="7EB1E9EE">
      <w:pPr>
        <w:ind w:leftChars="220"/>
        <w:jc w:val="left"/>
      </w:pPr>
      <w:r>
        <w:rPr>
          <w:b/>
          <w:shd w:val="clear" w:fill="FFFFFF"/>
        </w:rPr>
        <w:t>案例</w:t>
      </w:r>
      <w:r>
        <w:rPr>
          <w:shd w:val="clear" w:fill="FFFFFF"/>
        </w:rPr>
        <w:t>：银行交易系统、电商订单系统、Git（版本历史本质上是事件日志）。</w:t>
      </w:r>
    </w:p>
    <w:p w14:paraId="3CCB6B22">
      <w:pPr>
        <w:ind w:leftChars="220"/>
        <w:jc w:val="left"/>
      </w:pPr>
      <w:r>
        <w:rPr>
          <w:b/>
          <w:shd w:val="clear" w:fill="FFFFFF"/>
        </w:rPr>
        <w:t>20.2.3 Saga 模式</w:t>
      </w:r>
    </w:p>
    <w:p w14:paraId="1D8A804E">
      <w:pPr>
        <w:ind w:leftChars="220"/>
        <w:jc w:val="left"/>
      </w:pPr>
      <w:r>
        <w:rPr>
          <w:b/>
          <w:shd w:val="clear" w:fill="FFFFFF"/>
        </w:rPr>
        <w:t>背景</w:t>
      </w:r>
      <w:r>
        <w:rPr>
          <w:shd w:val="clear" w:fill="FFFFFF"/>
        </w:rPr>
        <w:t>：分布式事务中，2PC（两阶段提交）阻塞且性能差，不适用于高并发、长事务场景。Saga 提供一种最终一致的替代方案。</w:t>
      </w:r>
    </w:p>
    <w:p w14:paraId="6B77BD12">
      <w:pPr>
        <w:ind w:leftChars="220"/>
        <w:jc w:val="left"/>
      </w:pPr>
      <w:r>
        <w:rPr>
          <w:b/>
          <w:shd w:val="clear" w:fill="FFFFFF"/>
        </w:rPr>
        <w:t>定义</w:t>
      </w:r>
      <w:r>
        <w:rPr>
          <w:shd w:val="clear" w:fill="FFFFFF"/>
        </w:rPr>
        <w:t>：将一个长事务拆分为一系列本地事务，每个本地事务有对应的</w:t>
      </w:r>
      <w:r>
        <w:rPr>
          <w:b/>
          <w:shd w:val="clear" w:fill="FFFFFF"/>
        </w:rPr>
        <w:t>补偿事务（Compensating Transaction）</w:t>
      </w:r>
      <w:r>
        <w:rPr>
          <w:shd w:val="clear" w:fill="FFFFFF"/>
        </w:rPr>
        <w:t>。若某个本地事务失败，则按逆序执行补偿事务，撤销之前的变更。</w:t>
      </w:r>
    </w:p>
    <w:p w14:paraId="77EF7481">
      <w:pPr>
        <w:ind w:leftChars="220"/>
        <w:jc w:val="left"/>
      </w:pPr>
      <w:r>
        <w:rPr>
          <w:b/>
          <w:shd w:val="clear" w:fill="FFFFFF"/>
        </w:rPr>
        <w:t>协调方式</w:t>
      </w:r>
      <w:r>
        <w:rPr>
          <w:shd w:val="clear" w:fill="FFFFFF"/>
        </w:rPr>
        <w:t>：</w:t>
      </w:r>
    </w:p>
    <w:p w14:paraId="0DED45A4">
      <w:pPr>
        <w:ind w:leftChars="220"/>
        <w:jc w:val="left"/>
      </w:pPr>
      <w:r>
        <w:rPr>
          <w:b/>
          <w:shd w:val="clear" w:fill="FFFFFF"/>
        </w:rPr>
        <w:t>编排式（Choreography）</w:t>
      </w:r>
      <w:r>
        <w:rPr>
          <w:shd w:val="clear" w:fill="FFFFFF"/>
        </w:rPr>
        <w:t>：每个服务发布领域事件，其他服务监听并触发下一步。无需中央协调者，松散耦合，但容易形成循环依赖和隐式流程。</w:t>
      </w:r>
    </w:p>
    <w:p w14:paraId="211E7CF3">
      <w:pPr>
        <w:ind w:leftChars="220"/>
        <w:jc w:val="left"/>
      </w:pPr>
      <w:r>
        <w:rPr>
          <w:b/>
          <w:shd w:val="clear" w:fill="FFFFFF"/>
        </w:rPr>
        <w:t>指挥式（Orchestration）</w:t>
      </w:r>
      <w:r>
        <w:rPr>
          <w:shd w:val="clear" w:fill="FFFFFF"/>
        </w:rPr>
        <w:t>：中央协调者（Saga 执行器）按序调用服务，记录每一步的状态，失败时调用补偿。控制流集中，易于监控和故障恢复。</w:t>
      </w:r>
    </w:p>
    <w:p w14:paraId="734319E4">
      <w:pPr>
        <w:ind w:leftChars="220"/>
        <w:jc w:val="left"/>
      </w:pPr>
      <w:r>
        <w:rPr>
          <w:b/>
          <w:shd w:val="clear" w:fill="FFFFFF"/>
        </w:rPr>
        <w:t>示例</w:t>
      </w:r>
      <w:r>
        <w:rPr>
          <w:shd w:val="clear" w:fill="FFFFFF"/>
        </w:rPr>
        <w:t>：旅游预订 Saga（订机票、订酒店、租车）。</w:t>
      </w:r>
    </w:p>
    <w:p w14:paraId="41E5782D">
      <w:pPr>
        <w:ind w:leftChars="220"/>
        <w:jc w:val="left"/>
      </w:pPr>
      <w:r>
        <w:rPr>
          <w:shd w:val="clear" w:fill="FFFFFF"/>
        </w:rPr>
        <w:t>步骤：预订机票 → 预订酒店 → 租车。</w:t>
      </w:r>
    </w:p>
    <w:p w14:paraId="3688B0B2">
      <w:pPr>
        <w:ind w:leftChars="220"/>
        <w:jc w:val="left"/>
      </w:pPr>
      <w:r>
        <w:rPr>
          <w:shd w:val="clear" w:fill="FFFFFF"/>
        </w:rPr>
        <w:t>补偿：取消租车 → 取消酒店 → 取消机票。</w:t>
      </w:r>
    </w:p>
    <w:p w14:paraId="207FED00">
      <w:pPr>
        <w:ind w:leftChars="220"/>
        <w:jc w:val="left"/>
      </w:pPr>
      <w:r>
        <w:rPr>
          <w:b/>
          <w:shd w:val="clear" w:fill="FFFFFF"/>
        </w:rPr>
        <w:t>成功案例</w:t>
      </w:r>
      <w:r>
        <w:rPr>
          <w:shd w:val="clear" w:fill="FFFFFF"/>
        </w:rPr>
        <w:t>：电子商务（扣库存、创建订单、支付、扣积分）常使用编排式 Saga，每个服务监听“OrderCreated”事件并执行本服务步骤，若支付失败则发布“PaymentFailed”事件触发库存补偿。</w:t>
      </w:r>
    </w:p>
    <w:p w14:paraId="6A9575DF">
      <w:pPr>
        <w:ind w:leftChars="220"/>
        <w:jc w:val="left"/>
      </w:pPr>
      <w:r>
        <w:rPr>
          <w:b/>
          <w:shd w:val="clear" w:fill="FFFFFF"/>
        </w:rPr>
        <w:t>与 TCC（Try-Confirm-Cancel）对比</w:t>
      </w:r>
      <w:r>
        <w:rPr>
          <w:shd w:val="clear" w:fill="FFFFFF"/>
        </w:rPr>
        <w:t>：</w:t>
      </w:r>
    </w:p>
    <w:p w14:paraId="1F97206A">
      <w:pPr>
        <w:ind w:leftChars="220"/>
        <w:jc w:val="left"/>
      </w:pPr>
      <w:r>
        <w:rPr>
          <w:shd w:val="clear" w:fill="FFFFFF"/>
        </w:rPr>
        <w:t>TCC：预留资源（Try）→ 确认（Confirm）/ 取消（Cancel），适合资源竞争激烈的场景（如秒杀）。Saga 不预留资源，直接提交，适合长事务。</w:t>
      </w:r>
    </w:p>
    <w:p w14:paraId="5B76F086">
      <w:pPr>
        <w:ind w:leftChars="220"/>
        <w:jc w:val="left"/>
      </w:pPr>
      <w:r>
        <w:rPr>
          <w:shd w:val="clear" w:fill="FFFFFF"/>
        </w:rPr>
        <w:t>Saga 更轻量，但补偿逻辑必须正确处理幂等性和并发冲突。</w:t>
      </w:r>
    </w:p>
    <w:p w14:paraId="1EAFD9B2">
      <w:pPr>
        <w:pBdr>
          <w:bottom w:val="single" w:color="020201" w:sz="4" w:space="0"/>
        </w:pBdr>
        <w:ind w:leftChars="220"/>
      </w:pPr>
    </w:p>
    <w:p w14:paraId="3F179F7C">
      <w:pPr>
        <w:ind w:leftChars="220"/>
        <w:jc w:val="left"/>
      </w:pPr>
      <w:r>
        <w:rPr>
          <w:b/>
          <w:shd w:val="clear" w:fill="FFFFFF"/>
        </w:rPr>
        <w:t>20.3 流处理与实时系统</w:t>
      </w:r>
    </w:p>
    <w:p w14:paraId="3252FAD0">
      <w:pPr>
        <w:ind w:leftChars="220"/>
        <w:jc w:val="left"/>
      </w:pPr>
      <w:r>
        <w:rPr>
          <w:b/>
          <w:shd w:val="clear" w:fill="FFFFFF"/>
        </w:rPr>
        <w:t>20.3.1 时间概念与水印（Watermark）</w:t>
      </w:r>
    </w:p>
    <w:p w14:paraId="3FDDC529">
      <w:pPr>
        <w:ind w:leftChars="220"/>
        <w:jc w:val="left"/>
      </w:pPr>
      <w:r>
        <w:rPr>
          <w:b/>
          <w:shd w:val="clear" w:fill="FFFFFF"/>
        </w:rPr>
        <w:t>三种时间</w:t>
      </w:r>
      <w:r>
        <w:rPr>
          <w:shd w:val="clear" w:fill="FFFFFF"/>
        </w:rPr>
        <w:t>：</w:t>
      </w:r>
    </w:p>
    <w:p w14:paraId="61026365">
      <w:pPr>
        <w:ind w:leftChars="220"/>
        <w:jc w:val="left"/>
      </w:pPr>
      <w:r>
        <w:rPr>
          <w:b/>
          <w:shd w:val="clear" w:fill="FFFFFF"/>
        </w:rPr>
        <w:t>事件时间（Event Time）</w:t>
      </w:r>
      <w:r>
        <w:rPr>
          <w:shd w:val="clear" w:fill="FFFFFF"/>
        </w:rPr>
        <w:t>：数据实际发生的时间（如传感器采集时刻、用户点击时间）。不可变，是业务关心的真实时间。</w:t>
      </w:r>
    </w:p>
    <w:p w14:paraId="7E4A93D9">
      <w:pPr>
        <w:ind w:leftChars="220"/>
        <w:jc w:val="left"/>
      </w:pPr>
      <w:r>
        <w:rPr>
          <w:b/>
          <w:shd w:val="clear" w:fill="FFFFFF"/>
        </w:rPr>
        <w:t>处理时间（Processing Time）</w:t>
      </w:r>
      <w:r>
        <w:rPr>
          <w:shd w:val="clear" w:fill="FFFFFF"/>
        </w:rPr>
        <w:t>：数据被流处理系统处理的时间（如进入 Flink 算子的系统时钟）。依赖系统性能和负载。</w:t>
      </w:r>
    </w:p>
    <w:p w14:paraId="4A60F59D">
      <w:pPr>
        <w:ind w:leftChars="220"/>
        <w:jc w:val="left"/>
      </w:pPr>
      <w:r>
        <w:rPr>
          <w:b/>
          <w:shd w:val="clear" w:fill="FFFFFF"/>
        </w:rPr>
        <w:t>摄取时间（Ingestion Time）</w:t>
      </w:r>
      <w:r>
        <w:rPr>
          <w:shd w:val="clear" w:fill="FFFFFF"/>
        </w:rPr>
        <w:t>：数据进入流处理管道的时间（如 Kafka 时间戳）。介于事件时间和处理时间之间。</w:t>
      </w:r>
    </w:p>
    <w:p w14:paraId="6852FDC5">
      <w:pPr>
        <w:ind w:leftChars="220"/>
        <w:jc w:val="left"/>
      </w:pPr>
      <w:r>
        <w:rPr>
          <w:b/>
          <w:shd w:val="clear" w:fill="FFFFFF"/>
        </w:rPr>
        <w:t>问题</w:t>
      </w:r>
      <w:r>
        <w:rPr>
          <w:shd w:val="clear" w:fill="FFFFFF"/>
        </w:rPr>
        <w:t>：乱序事件（如移动设备离线后上传、网络重传）导致事件时间窗口的结果不确定性。</w:t>
      </w:r>
    </w:p>
    <w:p w14:paraId="10529C3E">
      <w:pPr>
        <w:ind w:leftChars="220"/>
        <w:jc w:val="left"/>
      </w:pPr>
      <w:r>
        <w:rPr>
          <w:b/>
          <w:shd w:val="clear" w:fill="FFFFFF"/>
        </w:rPr>
        <w:t>水印（Watermark）</w:t>
      </w:r>
      <w:r>
        <w:rPr>
          <w:shd w:val="clear" w:fill="FFFFFF"/>
        </w:rPr>
        <w:t>：一个单调递增的时间戳，表示“所有事件时间小于该戳的事件已到达（或应该已到达）”。水印用于触发窗口计算。</w:t>
      </w:r>
    </w:p>
    <w:p w14:paraId="1A3A080E">
      <w:pPr>
        <w:ind w:leftChars="220"/>
        <w:jc w:val="left"/>
      </w:pPr>
      <w:r>
        <w:rPr>
          <w:b/>
          <w:shd w:val="clear" w:fill="FFFFFF"/>
        </w:rPr>
        <w:t>生成策略</w:t>
      </w:r>
      <w:r>
        <w:rPr>
          <w:shd w:val="clear" w:fill="FFFFFF"/>
        </w:rPr>
        <w:t>：</w:t>
      </w:r>
    </w:p>
    <w:p w14:paraId="47311665">
      <w:pPr>
        <w:ind w:leftChars="220"/>
        <w:jc w:val="left"/>
      </w:pPr>
      <w:r>
        <w:rPr>
          <w:b/>
          <w:shd w:val="clear" w:fill="FFFFFF"/>
        </w:rPr>
        <w:t>周期性水印</w:t>
      </w:r>
      <w:r>
        <w:rPr>
          <w:shd w:val="clear" w:fill="FFFFFF"/>
        </w:rPr>
        <w:t>：每 N 毫秒生成一次水印，值 = 当前观测到的事件时间最大值 - 允许延迟。</w:t>
      </w:r>
    </w:p>
    <w:p w14:paraId="240F4D71">
      <w:pPr>
        <w:ind w:leftChars="220"/>
        <w:jc w:val="left"/>
      </w:pPr>
      <w:r>
        <w:rPr>
          <w:b/>
          <w:shd w:val="clear" w:fill="FFFFFF"/>
        </w:rPr>
        <w:t>标记式水印</w:t>
      </w:r>
      <w:r>
        <w:rPr>
          <w:shd w:val="clear" w:fill="FFFFFF"/>
        </w:rPr>
        <w:t>：在事件流中插入特殊标记，如 Kafka 消息中带“watermark”字段。</w:t>
      </w:r>
    </w:p>
    <w:p w14:paraId="4D3CEACE">
      <w:pPr>
        <w:ind w:leftChars="220"/>
        <w:jc w:val="left"/>
      </w:pPr>
      <w:r>
        <w:rPr>
          <w:b/>
          <w:shd w:val="clear" w:fill="FFFFFF"/>
        </w:rPr>
        <w:t>处理策略</w:t>
      </w:r>
      <w:r>
        <w:rPr>
          <w:shd w:val="clear" w:fill="FFFFFF"/>
        </w:rPr>
        <w:t>：</w:t>
      </w:r>
    </w:p>
    <w:p w14:paraId="0AE6EE4C">
      <w:pPr>
        <w:ind w:leftChars="220"/>
        <w:jc w:val="left"/>
      </w:pPr>
      <w:r>
        <w:rPr>
          <w:shd w:val="clear" w:fill="FFFFFF"/>
        </w:rPr>
        <w:t>当水印超过窗口结束时间，窗口计算并发射结果。</w:t>
      </w:r>
    </w:p>
    <w:p w14:paraId="76E37BF1">
      <w:pPr>
        <w:ind w:leftChars="220"/>
        <w:jc w:val="left"/>
      </w:pPr>
      <w:r>
        <w:rPr>
          <w:shd w:val="clear" w:fill="FFFFFF"/>
        </w:rPr>
        <w:t>允许迟到事件：窗口可再等待一段时间（allowed lateness），晚到事件可更新窗口结果（如侧输出流或累加更新）。</w:t>
      </w:r>
    </w:p>
    <w:p w14:paraId="3D957DF5">
      <w:pPr>
        <w:ind w:leftChars="220"/>
        <w:jc w:val="left"/>
      </w:pPr>
      <w:r>
        <w:rPr>
          <w:shd w:val="clear" w:fill="FFFFFF"/>
        </w:rPr>
        <w:t>迟到太久的事件：丢弃或放入死信队列。</w:t>
      </w:r>
    </w:p>
    <w:p w14:paraId="5536467B">
      <w:pPr>
        <w:ind w:leftChars="220"/>
        <w:jc w:val="left"/>
      </w:pPr>
      <w:r>
        <w:rPr>
          <w:b/>
          <w:shd w:val="clear" w:fill="FFFFFF"/>
        </w:rPr>
        <w:t>20.3.2 窗口操作</w:t>
      </w:r>
    </w:p>
    <w:p w14:paraId="2A2E1C51">
      <w:pPr>
        <w:ind w:leftChars="220"/>
        <w:jc w:val="left"/>
      </w:pPr>
      <w:r>
        <w:rPr>
          <w:b/>
          <w:shd w:val="clear" w:fill="FFFFFF"/>
        </w:rPr>
        <w:t>滚动窗口（Tumbling Window）</w:t>
      </w:r>
      <w:r>
        <w:rPr>
          <w:shd w:val="clear" w:fill="FFFFFF"/>
        </w:rPr>
        <w:t>：固定大小，不重叠。如每 5 分钟计算一次 PV。</w:t>
      </w:r>
    </w:p>
    <w:p w14:paraId="7CAC94E4">
      <w:pPr>
        <w:ind w:leftChars="220"/>
        <w:jc w:val="left"/>
      </w:pPr>
      <w:r>
        <w:rPr>
          <w:b/>
          <w:shd w:val="clear" w:fill="FFFFFF"/>
        </w:rPr>
        <w:t>滑动窗口（Sliding Window）</w:t>
      </w:r>
      <w:r>
        <w:rPr>
          <w:shd w:val="clear" w:fill="FFFFFF"/>
        </w:rPr>
        <w:t>：固定大小，可重叠。如每 1 分钟计算过去 5 分钟的平均值。</w:t>
      </w:r>
    </w:p>
    <w:p w14:paraId="55F9DDB6">
      <w:pPr>
        <w:ind w:leftChars="220"/>
        <w:jc w:val="left"/>
      </w:pPr>
      <w:r>
        <w:rPr>
          <w:b/>
          <w:shd w:val="clear" w:fill="FFFFFF"/>
        </w:rPr>
        <w:t>会话窗口（Session Window）</w:t>
      </w:r>
      <w:r>
        <w:rPr>
          <w:shd w:val="clear" w:fill="FFFFFF"/>
        </w:rPr>
        <w:t>：由活动间隔定义，无固定大小。间隔超过 gap（如 30 分钟）则切分窗口。</w:t>
      </w:r>
    </w:p>
    <w:p w14:paraId="1E2FA636">
      <w:pPr>
        <w:ind w:leftChars="220"/>
        <w:jc w:val="left"/>
      </w:pPr>
      <w:r>
        <w:rPr>
          <w:b/>
          <w:shd w:val="clear" w:fill="FFFFFF"/>
        </w:rPr>
        <w:t>实现</w:t>
      </w:r>
      <w:r>
        <w:rPr>
          <w:shd w:val="clear" w:fill="FFFFFF"/>
        </w:rPr>
        <w:t>：Flink 的 window() API，底层使用状态（State）存储窗口中的元素，水印触发计算。</w:t>
      </w:r>
    </w:p>
    <w:p w14:paraId="484B23C0">
      <w:pPr>
        <w:ind w:leftChars="220"/>
        <w:jc w:val="left"/>
      </w:pPr>
      <w:r>
        <w:rPr>
          <w:b/>
          <w:shd w:val="clear" w:fill="FFFFFF"/>
        </w:rPr>
        <w:t>20.3.3 Exactly-Once 语义</w:t>
      </w:r>
    </w:p>
    <w:p w14:paraId="0CDE883F">
      <w:pPr>
        <w:ind w:leftChars="220"/>
        <w:jc w:val="left"/>
      </w:pPr>
      <w:r>
        <w:rPr>
          <w:b/>
          <w:shd w:val="clear" w:fill="FFFFFF"/>
        </w:rPr>
        <w:t>定义</w:t>
      </w:r>
      <w:r>
        <w:rPr>
          <w:shd w:val="clear" w:fill="FFFFFF"/>
        </w:rPr>
        <w:t>：每条消息在故障恢复后，仅被处理一次，既不丢失也不重复。</w:t>
      </w:r>
    </w:p>
    <w:p w14:paraId="3B0E1003">
      <w:pPr>
        <w:ind w:leftChars="220"/>
        <w:jc w:val="left"/>
      </w:pPr>
      <w:r>
        <w:rPr>
          <w:b/>
          <w:shd w:val="clear" w:fill="FFFFFF"/>
        </w:rPr>
        <w:t>实现组合</w:t>
      </w:r>
      <w:r>
        <w:rPr>
          <w:shd w:val="clear" w:fill="FFFFFF"/>
        </w:rPr>
        <w:t>：</w:t>
      </w:r>
    </w:p>
    <w:p w14:paraId="5804A73B">
      <w:pPr>
        <w:numPr>
          <w:ilvl w:val="0"/>
          <w:numId w:val="64"/>
        </w:numPr>
      </w:pPr>
      <w:r>
        <w:rPr>
          <w:b/>
        </w:rPr>
        <w:t>幂等输出（Idempotent Writes）</w:t>
      </w:r>
      <w:r>
        <w:t>：下游存储支持幂等写入（如 Redis SET、Cassandra 的 INSERT IF NOT EXISTS、Kafka 生产者幂等）。相同数据多次写入结果一致。</w:t>
      </w:r>
    </w:p>
    <w:p w14:paraId="747FAAB2">
      <w:pPr>
        <w:numPr>
          <w:ilvl w:val="0"/>
          <w:numId w:val="64"/>
        </w:numPr>
      </w:pPr>
      <w:r>
        <w:rPr>
          <w:b/>
        </w:rPr>
        <w:t>原子提交（Atomic Commit）</w:t>
      </w:r>
      <w:r>
        <w:t>：使用分布式事务（如 2PC），但性能差。</w:t>
      </w:r>
    </w:p>
    <w:p w14:paraId="1E4D7C78">
      <w:pPr>
        <w:numPr>
          <w:ilvl w:val="0"/>
          <w:numId w:val="64"/>
        </w:numPr>
      </w:pPr>
      <w:r>
        <w:rPr>
          <w:b/>
        </w:rPr>
        <w:t>事务性写入（Transactional Sink）</w:t>
      </w:r>
      <w:r>
        <w:t>：在检查点（Checkpoint）时提交事务，故障时回滚未提交事务。</w:t>
      </w:r>
    </w:p>
    <w:p w14:paraId="23B660C8">
      <w:pPr>
        <w:ind w:leftChars="220"/>
        <w:jc w:val="left"/>
      </w:pPr>
      <w:r>
        <w:rPr>
          <w:b/>
          <w:shd w:val="clear" w:fill="FFFFFF"/>
        </w:rPr>
        <w:t>Flink 的 Exactly-Once 机制</w:t>
      </w:r>
      <w:r>
        <w:rPr>
          <w:shd w:val="clear" w:fill="FFFFFF"/>
        </w:rPr>
        <w:t>：</w:t>
      </w:r>
    </w:p>
    <w:p w14:paraId="0EB48EC3">
      <w:pPr>
        <w:ind w:leftChars="220"/>
        <w:jc w:val="left"/>
      </w:pPr>
      <w:r>
        <w:rPr>
          <w:shd w:val="clear" w:fill="FFFFFF"/>
        </w:rPr>
        <w:t>基于</w:t>
      </w:r>
      <w:r>
        <w:rPr>
          <w:b/>
          <w:shd w:val="clear" w:fill="FFFFFF"/>
        </w:rPr>
        <w:t>分布式快照（Chandy-Lamport 算法）</w:t>
      </w:r>
      <w:r>
        <w:rPr>
          <w:shd w:val="clear" w:fill="FFFFFF"/>
        </w:rPr>
        <w:t xml:space="preserve"> 的异步屏障快照（ABS）。</w:t>
      </w:r>
    </w:p>
    <w:p w14:paraId="3117D4C7">
      <w:pPr>
        <w:ind w:leftChars="220"/>
        <w:jc w:val="left"/>
      </w:pPr>
      <w:r>
        <w:rPr>
          <w:shd w:val="clear" w:fill="FFFFFF"/>
        </w:rPr>
        <w:t>在数据流中插入屏障（Barrier），屏障经过算子时触发状态快照。</w:t>
      </w:r>
    </w:p>
    <w:p w14:paraId="46615E0C">
      <w:pPr>
        <w:ind w:leftChars="220"/>
        <w:jc w:val="left"/>
      </w:pPr>
      <w:r>
        <w:rPr>
          <w:shd w:val="clear" w:fill="FFFFFF"/>
        </w:rPr>
        <w:t>所有算子的快照构成全局一致检查点。</w:t>
      </w:r>
    </w:p>
    <w:p w14:paraId="0B7D0C07">
      <w:pPr>
        <w:ind w:leftChars="220"/>
        <w:jc w:val="left"/>
      </w:pPr>
      <w:r>
        <w:rPr>
          <w:shd w:val="clear" w:fill="FFFFFF"/>
        </w:rPr>
        <w:t>故障时从最近检查点恢复，源算子重播屏障后的数据，内部状态重置。</w:t>
      </w:r>
    </w:p>
    <w:p w14:paraId="7BF75DCC">
      <w:pPr>
        <w:ind w:leftChars="220"/>
        <w:jc w:val="left"/>
      </w:pPr>
      <w:r>
        <w:rPr>
          <w:shd w:val="clear" w:fill="FFFFFF"/>
        </w:rPr>
        <w:t>对于外部系统，Flink 的 TwoPhaseCommitSinkFunction 实现预提交-提交两阶段：检查点时预提交，成功后提交；若失败则回滚。</w:t>
      </w:r>
    </w:p>
    <w:p w14:paraId="7197144D">
      <w:pPr>
        <w:ind w:leftChars="220"/>
        <w:jc w:val="left"/>
      </w:pPr>
      <w:r>
        <w:rPr>
          <w:b/>
          <w:shd w:val="clear" w:fill="FFFFFF"/>
        </w:rPr>
        <w:t>Kafka 端到端 Exactly-Once</w:t>
      </w:r>
      <w:r>
        <w:rPr>
          <w:shd w:val="clear" w:fill="FFFFFF"/>
        </w:rPr>
        <w:t>：Flink 作为 Kafka 消费者和生产者，启用 Kafka 的事务 API，确保原子写入。</w:t>
      </w:r>
    </w:p>
    <w:p w14:paraId="04085A06">
      <w:pPr>
        <w:pBdr>
          <w:bottom w:val="single" w:color="020201" w:sz="4" w:space="0"/>
        </w:pBdr>
        <w:ind w:leftChars="220"/>
      </w:pPr>
    </w:p>
    <w:p w14:paraId="293E832E">
      <w:pPr>
        <w:ind w:leftChars="220"/>
        <w:jc w:val="left"/>
      </w:pPr>
      <w:r>
        <w:rPr>
          <w:b/>
          <w:shd w:val="clear" w:fill="FFFFFF"/>
        </w:rPr>
        <w:t>20.4 流表二象性</w:t>
      </w:r>
    </w:p>
    <w:p w14:paraId="51B8827F">
      <w:pPr>
        <w:ind w:leftChars="220"/>
        <w:jc w:val="left"/>
      </w:pPr>
      <w:r>
        <w:rPr>
          <w:b/>
          <w:shd w:val="clear" w:fill="FFFFFF"/>
        </w:rPr>
        <w:t>核心洞察</w:t>
      </w:r>
      <w:r>
        <w:rPr>
          <w:shd w:val="clear" w:fill="FFFFFF"/>
        </w:rPr>
        <w:t>：流和表是同一枚硬币的两面。</w:t>
      </w:r>
    </w:p>
    <w:p w14:paraId="7A67C18D">
      <w:pPr>
        <w:ind w:leftChars="220"/>
        <w:jc w:val="left"/>
      </w:pPr>
      <w:r>
        <w:rPr>
          <w:b/>
          <w:shd w:val="clear" w:fill="FFFFFF"/>
        </w:rPr>
        <w:t>表是流的快照</w:t>
      </w:r>
      <w:r>
        <w:rPr>
          <w:shd w:val="clear" w:fill="FFFFFF"/>
        </w:rPr>
        <w:t>：表在某一时刻的状态，由流的变更日志（Changelog）应用得到。</w:t>
      </w:r>
    </w:p>
    <w:p w14:paraId="6649F53F">
      <w:pPr>
        <w:ind w:leftChars="220"/>
        <w:jc w:val="left"/>
      </w:pPr>
      <w:r>
        <w:rPr>
          <w:b/>
          <w:shd w:val="clear" w:fill="FFFFFF"/>
        </w:rPr>
        <w:t>流是表的变更日志</w:t>
      </w:r>
      <w:r>
        <w:rPr>
          <w:shd w:val="clear" w:fill="FFFFFF"/>
        </w:rPr>
        <w:t>：每次表更新（INSERT、UPDATE、DELETE）可转化为流事件。</w:t>
      </w:r>
    </w:p>
    <w:p w14:paraId="1D192676">
      <w:pPr>
        <w:ind w:leftChars="220"/>
        <w:jc w:val="left"/>
      </w:pPr>
      <w:r>
        <w:rPr>
          <w:b/>
          <w:shd w:val="clear" w:fill="FFFFFF"/>
        </w:rPr>
        <w:t>应用</w:t>
      </w:r>
      <w:r>
        <w:rPr>
          <w:shd w:val="clear" w:fill="FFFFFF"/>
        </w:rPr>
        <w:t>：</w:t>
      </w:r>
    </w:p>
    <w:p w14:paraId="30AE3F34">
      <w:pPr>
        <w:ind w:leftChars="220"/>
        <w:jc w:val="left"/>
      </w:pPr>
      <w:r>
        <w:rPr>
          <w:shd w:val="clear" w:fill="FFFFFF"/>
        </w:rPr>
        <w:t>数据库 CDC（Change Data Capture）：MySQL 的 binlog → Kafka Debezium 连接器 → 流处理系统 → 下游数据湖/数仓。</w:t>
      </w:r>
    </w:p>
    <w:p w14:paraId="58DEC2A4">
      <w:pPr>
        <w:ind w:leftChars="220"/>
        <w:jc w:val="left"/>
      </w:pPr>
      <w:r>
        <w:rPr>
          <w:shd w:val="clear" w:fill="FFFFFF"/>
        </w:rPr>
        <w:t>物化视图（Materialized View）：连续查询的流计算结果，持续更新到表。</w:t>
      </w:r>
    </w:p>
    <w:p w14:paraId="32F4BF38">
      <w:pPr>
        <w:ind w:leftChars="220"/>
        <w:jc w:val="left"/>
      </w:pPr>
      <w:r>
        <w:rPr>
          <w:shd w:val="clear" w:fill="FFFFFF"/>
        </w:rPr>
        <w:t>事件驱动架构：表作为存储状态，流作为事件通信。</w:t>
      </w:r>
    </w:p>
    <w:p w14:paraId="4DCCEB6D">
      <w:pPr>
        <w:ind w:leftChars="220"/>
        <w:jc w:val="left"/>
      </w:pPr>
      <w:r>
        <w:rPr>
          <w:b/>
          <w:shd w:val="clear" w:fill="FFFFFF"/>
        </w:rPr>
        <w:t>Flink 中的表与流互转</w:t>
      </w:r>
      <w:r>
        <w:rPr>
          <w:shd w:val="clear" w:fill="FFFFFF"/>
        </w:rPr>
        <w:t>：</w:t>
      </w:r>
    </w:p>
    <w:p w14:paraId="4AF1F65B">
      <w:pPr>
        <w:ind w:leftChars="220"/>
        <w:jc w:val="left"/>
      </w:pPr>
      <w:r>
        <w:rPr>
          <w:shd w:val="clear" w:fill="FFFFFF"/>
        </w:rPr>
        <w:t>tableEnv.toChangelogStream(table)：将动态表转换为变更日志流（RowKind 有 INSERT、UPDATE_BEFORE、UPDATE_AFTER、DELETE）。</w:t>
      </w:r>
    </w:p>
    <w:p w14:paraId="72A4A922">
      <w:pPr>
        <w:ind w:leftChars="220"/>
        <w:jc w:val="left"/>
      </w:pPr>
      <w:r>
        <w:rPr>
          <w:shd w:val="clear" w:fill="FFFFFF"/>
        </w:rPr>
        <w:t>tableEnv.fromChangelogStream(stream)：将变更日志流转换为动态表，用于持续查询。</w:t>
      </w:r>
    </w:p>
    <w:p w14:paraId="59C743FA">
      <w:pPr>
        <w:pStyle w:val="4"/>
        <w:ind w:leftChars="220"/>
        <w:jc w:val="left"/>
      </w:pPr>
      <w:r>
        <w:rPr>
          <w:b/>
          <w:shd w:val="clear" w:fill="FFFFFF"/>
        </w:rPr>
        <w:t>参考文献</w:t>
      </w:r>
    </w:p>
    <w:p w14:paraId="30FD755D">
      <w:pPr>
        <w:ind w:leftChars="220"/>
        <w:jc w:val="left"/>
      </w:pPr>
      <w:r>
        <w:rPr>
          <w:b/>
          <w:shd w:val="clear" w:fill="FFFFFF"/>
        </w:rPr>
        <w:t>经典教材与专著</w:t>
      </w:r>
    </w:p>
    <w:p w14:paraId="24B440B1">
      <w:pPr>
        <w:numPr>
          <w:ilvl w:val="0"/>
          <w:numId w:val="65"/>
        </w:numPr>
      </w:pPr>
      <w:r>
        <w:t xml:space="preserve">Sipser, M. (2012). </w:t>
      </w:r>
      <w:r>
        <w:rPr>
          <w:i/>
        </w:rPr>
        <w:t>Introduction to the Theory of Computation</w:t>
      </w:r>
      <w:r>
        <w:t xml:space="preserve"> (3rd ed.). Cengage Learning. —— 可计算性理论经典</w:t>
      </w:r>
    </w:p>
    <w:p w14:paraId="3D528DB8">
      <w:pPr>
        <w:numPr>
          <w:ilvl w:val="0"/>
          <w:numId w:val="65"/>
        </w:numPr>
      </w:pPr>
      <w:r>
        <w:t xml:space="preserve">Cormen, T. H., Leiserson, C. E., Rivest, R. L., &amp; Stein, C. (2022). </w:t>
      </w:r>
      <w:r>
        <w:rPr>
          <w:i/>
        </w:rPr>
        <w:t>Introduction to Algorithms</w:t>
      </w:r>
      <w:r>
        <w:t xml:space="preserve"> (4th ed.). MIT Press. —— CLRS，算法圣经</w:t>
      </w:r>
    </w:p>
    <w:p w14:paraId="01F02D0C">
      <w:pPr>
        <w:numPr>
          <w:ilvl w:val="0"/>
          <w:numId w:val="65"/>
        </w:numPr>
      </w:pPr>
      <w:r>
        <w:t xml:space="preserve">Hennessy, J. L., &amp; Patterson, D. A. (2017). </w:t>
      </w:r>
      <w:r>
        <w:rPr>
          <w:i/>
        </w:rPr>
        <w:t>Computer Architecture: A Quantitative Approach</w:t>
      </w:r>
      <w:r>
        <w:t xml:space="preserve"> (6th ed.). Morgan Kaufmann. —— 体系结构“量化方法”</w:t>
      </w:r>
    </w:p>
    <w:p w14:paraId="2B1FB106">
      <w:pPr>
        <w:numPr>
          <w:ilvl w:val="0"/>
          <w:numId w:val="65"/>
        </w:numPr>
      </w:pPr>
      <w:r>
        <w:t xml:space="preserve">Bryant, R. E., &amp; O’Hallaron, D. R. (2015). </w:t>
      </w:r>
      <w:r>
        <w:rPr>
          <w:i/>
        </w:rPr>
        <w:t>Computer Systems: A Programmer’s Perspective</w:t>
      </w:r>
      <w:r>
        <w:t xml:space="preserve"> (3rd ed.). Pearson. —— CSAPP，系统入门必读</w:t>
      </w:r>
    </w:p>
    <w:p w14:paraId="17568B81">
      <w:pPr>
        <w:numPr>
          <w:ilvl w:val="0"/>
          <w:numId w:val="65"/>
        </w:numPr>
      </w:pPr>
      <w:r>
        <w:t xml:space="preserve">Aho, A. V., Lam, M. S., Sethi, R., &amp; Ullman, J. D. (2006). </w:t>
      </w:r>
      <w:r>
        <w:rPr>
          <w:i/>
        </w:rPr>
        <w:t>Compilers: Principles, Techniques, and Tools</w:t>
      </w:r>
      <w:r>
        <w:t xml:space="preserve"> (2nd ed.). Addison-Wesley. —— 龙书</w:t>
      </w:r>
    </w:p>
    <w:p w14:paraId="2FB46BC7">
      <w:pPr>
        <w:numPr>
          <w:ilvl w:val="0"/>
          <w:numId w:val="65"/>
        </w:numPr>
      </w:pPr>
      <w:r>
        <w:t xml:space="preserve">Silberschatz, A., Galvin, P. B., &amp; Gagne, G. (2018). </w:t>
      </w:r>
      <w:r>
        <w:rPr>
          <w:i/>
        </w:rPr>
        <w:t>Operating System Concepts</w:t>
      </w:r>
      <w:r>
        <w:t xml:space="preserve"> (10th ed.). Wiley. —— 操作系统恐龙书</w:t>
      </w:r>
    </w:p>
    <w:p w14:paraId="47E19457">
      <w:pPr>
        <w:numPr>
          <w:ilvl w:val="0"/>
          <w:numId w:val="65"/>
        </w:numPr>
      </w:pPr>
      <w:r>
        <w:t xml:space="preserve">Tanenbaum, A. S., &amp; Bos, H. (2015). </w:t>
      </w:r>
      <w:r>
        <w:rPr>
          <w:i/>
        </w:rPr>
        <w:t>Modern Operating Systems</w:t>
      </w:r>
      <w:r>
        <w:t xml:space="preserve"> (4th ed.). Pearson.</w:t>
      </w:r>
    </w:p>
    <w:p w14:paraId="37185CA1">
      <w:pPr>
        <w:numPr>
          <w:ilvl w:val="0"/>
          <w:numId w:val="65"/>
        </w:numPr>
      </w:pPr>
      <w:r>
        <w:t xml:space="preserve">Ramakrishnan, R., &amp; Gehrke, J. (2003). </w:t>
      </w:r>
      <w:r>
        <w:rPr>
          <w:i/>
        </w:rPr>
        <w:t>Database Management Systems</w:t>
      </w:r>
      <w:r>
        <w:t xml:space="preserve"> (3rd ed.). McGraw-Hill.</w:t>
      </w:r>
    </w:p>
    <w:p w14:paraId="39447F07">
      <w:pPr>
        <w:numPr>
          <w:ilvl w:val="0"/>
          <w:numId w:val="65"/>
        </w:numPr>
      </w:pPr>
      <w:r>
        <w:t xml:space="preserve">Kleppmann, M. (2017). </w:t>
      </w:r>
      <w:r>
        <w:rPr>
          <w:i/>
        </w:rPr>
        <w:t>Designing Data-Intensive Applications</w:t>
      </w:r>
      <w:r>
        <w:t>. O’Reilly. —— DDIA，分布式系统必读</w:t>
      </w:r>
    </w:p>
    <w:p w14:paraId="01D0CDC5">
      <w:pPr>
        <w:numPr>
          <w:ilvl w:val="0"/>
          <w:numId w:val="65"/>
        </w:numPr>
      </w:pPr>
      <w:r>
        <w:t xml:space="preserve">Kurose, J. F., &amp; Ross, K. W. (2020). </w:t>
      </w:r>
      <w:r>
        <w:rPr>
          <w:i/>
        </w:rPr>
        <w:t>Computer Networking: A Top-Down Approach</w:t>
      </w:r>
      <w:r>
        <w:t xml:space="preserve"> (8th ed.). Pearson.</w:t>
      </w:r>
    </w:p>
    <w:p w14:paraId="483A3D1B">
      <w:pPr>
        <w:numPr>
          <w:ilvl w:val="0"/>
          <w:numId w:val="65"/>
        </w:numPr>
      </w:pPr>
      <w:r>
        <w:t xml:space="preserve">Nelson, M. A., &amp; Chuang, I. L. (2000). </w:t>
      </w:r>
      <w:r>
        <w:rPr>
          <w:i/>
        </w:rPr>
        <w:t>Quantum Computation and Quantum Information</w:t>
      </w:r>
      <w:r>
        <w:t>. Cambridge University Press. —— Nielsen &amp; Chuang，量子计算圣经</w:t>
      </w:r>
    </w:p>
    <w:p w14:paraId="64BD9D04">
      <w:pPr>
        <w:numPr>
          <w:ilvl w:val="0"/>
          <w:numId w:val="65"/>
        </w:numPr>
      </w:pPr>
      <w:r>
        <w:t xml:space="preserve">Pierce, B. C. (2002). </w:t>
      </w:r>
      <w:r>
        <w:rPr>
          <w:i/>
        </w:rPr>
        <w:t>Types and Programming Languages</w:t>
      </w:r>
      <w:r>
        <w:t>. MIT Press. —— TAPL，类型系统经典</w:t>
      </w:r>
    </w:p>
    <w:p w14:paraId="7082D9B8">
      <w:pPr>
        <w:ind w:leftChars="220"/>
        <w:jc w:val="left"/>
      </w:pPr>
      <w:r>
        <w:rPr>
          <w:b/>
          <w:shd w:val="clear" w:fill="FFFFFF"/>
        </w:rPr>
        <w:t>经典论文</w:t>
      </w:r>
    </w:p>
    <w:p w14:paraId="3EC1FB9B">
      <w:pPr>
        <w:numPr>
          <w:ilvl w:val="0"/>
          <w:numId w:val="66"/>
        </w:numPr>
      </w:pPr>
      <w:r>
        <w:t xml:space="preserve">Turing, A. M. (1936). “On Computable Numbers, with an Application to the Entscheidungsproblem”. </w:t>
      </w:r>
      <w:r>
        <w:rPr>
          <w:i/>
        </w:rPr>
        <w:t>Proceedings of the London Mathematical Society</w:t>
      </w:r>
      <w:r>
        <w:t>.</w:t>
      </w:r>
    </w:p>
    <w:p w14:paraId="41441778">
      <w:pPr>
        <w:numPr>
          <w:ilvl w:val="0"/>
          <w:numId w:val="66"/>
        </w:numPr>
      </w:pPr>
      <w:r>
        <w:t xml:space="preserve">Cook, S. A. (1971). “The Complexity of Theorem-Proving Procedures”. </w:t>
      </w:r>
      <w:r>
        <w:rPr>
          <w:i/>
        </w:rPr>
        <w:t>STOC</w:t>
      </w:r>
      <w:r>
        <w:t>.</w:t>
      </w:r>
    </w:p>
    <w:p w14:paraId="49CD6454">
      <w:pPr>
        <w:numPr>
          <w:ilvl w:val="0"/>
          <w:numId w:val="66"/>
        </w:numPr>
      </w:pPr>
      <w:r>
        <w:t xml:space="preserve">Patterson, D. A., et al. (1985). “A Case for Reduced Instruction Set Computers”. </w:t>
      </w:r>
      <w:r>
        <w:rPr>
          <w:i/>
        </w:rPr>
        <w:t>ACM SIGARCH</w:t>
      </w:r>
      <w:r>
        <w:t>.</w:t>
      </w:r>
    </w:p>
    <w:p w14:paraId="7470A515">
      <w:pPr>
        <w:numPr>
          <w:ilvl w:val="0"/>
          <w:numId w:val="66"/>
        </w:numPr>
      </w:pPr>
      <w:r>
        <w:t xml:space="preserve">Lamport, L. (1978). “Time, Clocks, and the Ordering of Events in a Distributed System”. </w:t>
      </w:r>
      <w:r>
        <w:rPr>
          <w:i/>
        </w:rPr>
        <w:t>Communications of the ACM</w:t>
      </w:r>
      <w:r>
        <w:t>.</w:t>
      </w:r>
    </w:p>
    <w:p w14:paraId="361F3A6C">
      <w:pPr>
        <w:numPr>
          <w:ilvl w:val="0"/>
          <w:numId w:val="66"/>
        </w:numPr>
      </w:pPr>
      <w:r>
        <w:t xml:space="preserve">Lamport, L. (1998). “The Part-Time Parliament”. </w:t>
      </w:r>
      <w:r>
        <w:rPr>
          <w:i/>
        </w:rPr>
        <w:t>ACM Transactions on Computer Systems</w:t>
      </w:r>
      <w:r>
        <w:t>. —— Paxos</w:t>
      </w:r>
    </w:p>
    <w:p w14:paraId="0EFDDEF1">
      <w:pPr>
        <w:numPr>
          <w:ilvl w:val="0"/>
          <w:numId w:val="66"/>
        </w:numPr>
      </w:pPr>
      <w:r>
        <w:t xml:space="preserve">Ongaro, D., &amp; Ousterhout, J. (2014). “In Search of an Understandable Consensus Algorithm”. </w:t>
      </w:r>
      <w:r>
        <w:rPr>
          <w:i/>
        </w:rPr>
        <w:t>USENIX ATC</w:t>
      </w:r>
      <w:r>
        <w:t>. —— Raft</w:t>
      </w:r>
    </w:p>
    <w:p w14:paraId="22A2398E">
      <w:pPr>
        <w:numPr>
          <w:ilvl w:val="0"/>
          <w:numId w:val="66"/>
        </w:numPr>
      </w:pPr>
      <w:r>
        <w:t xml:space="preserve">Dean, J., &amp; Ghemawat, S. (2004). “MapReduce: Simplified Data Processing on Large Clusters”. </w:t>
      </w:r>
      <w:r>
        <w:rPr>
          <w:i/>
        </w:rPr>
        <w:t>OSDI</w:t>
      </w:r>
      <w:r>
        <w:t>.</w:t>
      </w:r>
    </w:p>
    <w:p w14:paraId="3E3E004F">
      <w:pPr>
        <w:numPr>
          <w:ilvl w:val="0"/>
          <w:numId w:val="66"/>
        </w:numPr>
      </w:pPr>
      <w:r>
        <w:t xml:space="preserve">Shor, P. W. (1994). “Algorithms for Quantum Computation: Discrete Logarithms and Factoring”. </w:t>
      </w:r>
      <w:r>
        <w:rPr>
          <w:i/>
        </w:rPr>
        <w:t>FOCS</w:t>
      </w:r>
      <w:r>
        <w:t>.</w:t>
      </w:r>
    </w:p>
    <w:p w14:paraId="4C18F9D9">
      <w:pPr>
        <w:numPr>
          <w:ilvl w:val="0"/>
          <w:numId w:val="66"/>
        </w:numPr>
      </w:pPr>
      <w:r>
        <w:t xml:space="preserve">Grover, L. K. (1996). “A Fast Quantum Mechanical Algorithm for Database Search”. </w:t>
      </w:r>
      <w:r>
        <w:rPr>
          <w:i/>
        </w:rPr>
        <w:t>STOC</w:t>
      </w:r>
      <w:r>
        <w:t>.</w:t>
      </w:r>
    </w:p>
    <w:p w14:paraId="614138A0">
      <w:pPr>
        <w:numPr>
          <w:ilvl w:val="0"/>
          <w:numId w:val="66"/>
        </w:numPr>
      </w:pPr>
      <w:r>
        <w:t xml:space="preserve">Arute, F., et al. (2019). “Quantum Supremacy Using a Programmable Superconducting Processor”. </w:t>
      </w:r>
      <w:r>
        <w:rPr>
          <w:i/>
        </w:rPr>
        <w:t>Nature</w:t>
      </w:r>
      <w:r>
        <w:t>.</w:t>
      </w:r>
    </w:p>
    <w:p w14:paraId="1DAD14A4">
      <w:pPr>
        <w:ind w:leftChars="220"/>
        <w:jc w:val="left"/>
      </w:pPr>
      <w:r>
        <w:rPr>
          <w:b/>
          <w:shd w:val="clear" w:fill="FFFFFF"/>
        </w:rPr>
        <w:t>工程实践与博客</w:t>
      </w:r>
    </w:p>
    <w:p w14:paraId="05E04B22">
      <w:pPr>
        <w:numPr>
          <w:ilvl w:val="0"/>
          <w:numId w:val="67"/>
        </w:numPr>
      </w:pPr>
      <w:r>
        <w:t xml:space="preserve">Gregg, B. (2013). </w:t>
      </w:r>
      <w:r>
        <w:rPr>
          <w:i/>
        </w:rPr>
        <w:t>Systems Performance: Enterprise and the Cloud</w:t>
      </w:r>
      <w:r>
        <w:t>. Addison-Wesley. —— 性能工程</w:t>
      </w:r>
    </w:p>
    <w:p w14:paraId="0A75CFDE">
      <w:pPr>
        <w:numPr>
          <w:ilvl w:val="0"/>
          <w:numId w:val="67"/>
        </w:numPr>
      </w:pPr>
      <w:r>
        <w:t xml:space="preserve">“The Tail at Scale”. </w:t>
      </w:r>
      <w:r>
        <w:rPr>
          <w:i/>
        </w:rPr>
        <w:t>Communications of the ACM</w:t>
      </w:r>
      <w:r>
        <w:t>, 2013.</w:t>
      </w:r>
    </w:p>
    <w:p w14:paraId="25FD2ED6">
      <w:pPr>
        <w:numPr>
          <w:ilvl w:val="0"/>
          <w:numId w:val="67"/>
        </w:numPr>
      </w:pPr>
      <w:r>
        <w:t xml:space="preserve">“Exactly-once Semantics in Apache Flink”. </w:t>
      </w:r>
      <w:r>
        <w:rPr>
          <w:i/>
        </w:rPr>
        <w:t>Flink Blog</w:t>
      </w:r>
      <w:r>
        <w:t>.</w:t>
      </w:r>
    </w:p>
    <w:p w14:paraId="724F89A5">
      <w:pPr>
        <w:numPr>
          <w:ilvl w:val="0"/>
          <w:numId w:val="67"/>
        </w:numPr>
      </w:pPr>
      <w:r>
        <w:t xml:space="preserve">“RocksDB Wiki: Compaction”. </w:t>
      </w:r>
      <w:r>
        <w:rPr>
          <w:i/>
        </w:rPr>
        <w:t>GitHub</w:t>
      </w:r>
      <w:r>
        <w:t>.</w:t>
      </w:r>
    </w:p>
    <w:p w14:paraId="469E45CE">
      <w:pPr>
        <w:numPr>
          <w:ilvl w:val="0"/>
          <w:numId w:val="67"/>
        </w:numPr>
      </w:pPr>
      <w:r>
        <w:t>“The Linux Kernel: Memory Management”. kernel.org.</w:t>
      </w:r>
    </w:p>
    <w:p w14:paraId="22C6392E"/>
    <w:p w14:paraId="5A9853C8"/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">
    <w:nsid w:val="845B5372"/>
    <w:multiLevelType w:val="multilevel"/>
    <w:tmpl w:val="845B5372"/>
    <w:lvl w:ilvl="0" w:tentative="0">
      <w:start w:val="1"/>
      <w:numFmt w:val="decimal"/>
      <w:lvlText w:val="%1."/>
      <w:lvlJc w:val="left"/>
      <w:pPr>
        <w:ind w:left="1216" w:hanging="336"/>
      </w:pPr>
    </w:lvl>
    <w:lvl w:ilvl="1" w:tentative="0">
      <w:start w:val="1"/>
      <w:numFmt w:val="lowerLetter"/>
      <w:lvlText w:val="%2."/>
      <w:lvlJc w:val="left"/>
      <w:pPr>
        <w:ind w:left="1656" w:hanging="336"/>
      </w:pPr>
    </w:lvl>
    <w:lvl w:ilvl="2" w:tentative="0">
      <w:start w:val="1"/>
      <w:numFmt w:val="lowerRoman"/>
      <w:lvlText w:val="%3."/>
      <w:lvlJc w:val="left"/>
      <w:pPr>
        <w:ind w:left="2096" w:hanging="336"/>
      </w:pPr>
    </w:lvl>
    <w:lvl w:ilvl="3" w:tentative="0">
      <w:start w:val="1"/>
      <w:numFmt w:val="decimal"/>
      <w:lvlText w:val="%4."/>
      <w:lvlJc w:val="left"/>
      <w:pPr>
        <w:ind w:left="2536" w:hanging="336"/>
      </w:pPr>
    </w:lvl>
    <w:lvl w:ilvl="4" w:tentative="0">
      <w:start w:val="1"/>
      <w:numFmt w:val="lowerLetter"/>
      <w:lvlText w:val="%5."/>
      <w:lvlJc w:val="left"/>
      <w:pPr>
        <w:ind w:left="2976" w:hanging="336"/>
      </w:pPr>
    </w:lvl>
    <w:lvl w:ilvl="5" w:tentative="0">
      <w:start w:val="1"/>
      <w:numFmt w:val="lowerRoman"/>
      <w:lvlText w:val="%6."/>
      <w:lvlJc w:val="left"/>
      <w:pPr>
        <w:ind w:left="3416" w:hanging="336"/>
      </w:pPr>
    </w:lvl>
    <w:lvl w:ilvl="6" w:tentative="0">
      <w:start w:val="1"/>
      <w:numFmt w:val="decimal"/>
      <w:lvlText w:val="%7."/>
      <w:lvlJc w:val="left"/>
      <w:pPr>
        <w:ind w:left="3856" w:hanging="336"/>
      </w:pPr>
    </w:lvl>
    <w:lvl w:ilvl="7" w:tentative="0">
      <w:start w:val="1"/>
      <w:numFmt w:val="lowerLetter"/>
      <w:lvlText w:val="%8."/>
      <w:lvlJc w:val="left"/>
      <w:pPr>
        <w:ind w:left="4296" w:hanging="336"/>
      </w:pPr>
    </w:lvl>
    <w:lvl w:ilvl="8" w:tentative="0">
      <w:start w:val="1"/>
      <w:numFmt w:val="lowerRoman"/>
      <w:lvlText w:val="%9."/>
      <w:lvlJc w:val="left"/>
      <w:pPr>
        <w:ind w:left="4736" w:hanging="336"/>
      </w:pPr>
    </w:lvl>
  </w:abstractNum>
  <w:abstractNum w:abstractNumId="2">
    <w:nsid w:val="8461FADE"/>
    <w:multiLevelType w:val="multilevel"/>
    <w:tmpl w:val="8461FADE"/>
    <w:lvl w:ilvl="0" w:tentative="0">
      <w:start w:val="1"/>
      <w:numFmt w:val="decimal"/>
      <w:lvlText w:val="%1."/>
      <w:lvlJc w:val="left"/>
      <w:pPr>
        <w:ind w:left="1216" w:hanging="336"/>
      </w:pPr>
    </w:lvl>
    <w:lvl w:ilvl="1" w:tentative="0">
      <w:start w:val="1"/>
      <w:numFmt w:val="lowerLetter"/>
      <w:lvlText w:val="%2."/>
      <w:lvlJc w:val="left"/>
      <w:pPr>
        <w:ind w:left="1656" w:hanging="336"/>
      </w:pPr>
    </w:lvl>
    <w:lvl w:ilvl="2" w:tentative="0">
      <w:start w:val="1"/>
      <w:numFmt w:val="lowerRoman"/>
      <w:lvlText w:val="%3."/>
      <w:lvlJc w:val="left"/>
      <w:pPr>
        <w:ind w:left="2096" w:hanging="336"/>
      </w:pPr>
    </w:lvl>
    <w:lvl w:ilvl="3" w:tentative="0">
      <w:start w:val="1"/>
      <w:numFmt w:val="decimal"/>
      <w:lvlText w:val="%4."/>
      <w:lvlJc w:val="left"/>
      <w:pPr>
        <w:ind w:left="2536" w:hanging="336"/>
      </w:pPr>
    </w:lvl>
    <w:lvl w:ilvl="4" w:tentative="0">
      <w:start w:val="1"/>
      <w:numFmt w:val="lowerLetter"/>
      <w:lvlText w:val="%5."/>
      <w:lvlJc w:val="left"/>
      <w:pPr>
        <w:ind w:left="2976" w:hanging="336"/>
      </w:pPr>
    </w:lvl>
    <w:lvl w:ilvl="5" w:tentative="0">
      <w:start w:val="1"/>
      <w:numFmt w:val="lowerRoman"/>
      <w:lvlText w:val="%6."/>
      <w:lvlJc w:val="left"/>
      <w:pPr>
        <w:ind w:left="3416" w:hanging="336"/>
      </w:pPr>
    </w:lvl>
    <w:lvl w:ilvl="6" w:tentative="0">
      <w:start w:val="1"/>
      <w:numFmt w:val="decimal"/>
      <w:lvlText w:val="%7."/>
      <w:lvlJc w:val="left"/>
      <w:pPr>
        <w:ind w:left="3856" w:hanging="336"/>
      </w:pPr>
    </w:lvl>
    <w:lvl w:ilvl="7" w:tentative="0">
      <w:start w:val="1"/>
      <w:numFmt w:val="lowerLetter"/>
      <w:lvlText w:val="%8."/>
      <w:lvlJc w:val="left"/>
      <w:pPr>
        <w:ind w:left="4296" w:hanging="336"/>
      </w:pPr>
    </w:lvl>
    <w:lvl w:ilvl="8" w:tentative="0">
      <w:start w:val="1"/>
      <w:numFmt w:val="lowerRoman"/>
      <w:lvlText w:val="%9."/>
      <w:lvlJc w:val="left"/>
      <w:pPr>
        <w:ind w:left="4736" w:hanging="336"/>
      </w:pPr>
    </w:lvl>
  </w:abstractNum>
  <w:abstractNum w:abstractNumId="3">
    <w:nsid w:val="8CAEB125"/>
    <w:multiLevelType w:val="multilevel"/>
    <w:tmpl w:val="8CAEB125"/>
    <w:lvl w:ilvl="0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429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473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5176" w:hanging="336"/>
      </w:pPr>
      <w:rPr>
        <w:rFonts w:hint="default" w:ascii="Wingdings" w:hAnsi="Wingdings" w:cs="Wingdings"/>
      </w:rPr>
    </w:lvl>
  </w:abstractNum>
  <w:abstractNum w:abstractNumId="4">
    <w:nsid w:val="91995D4F"/>
    <w:multiLevelType w:val="multilevel"/>
    <w:tmpl w:val="91995D4F"/>
    <w:lvl w:ilvl="0" w:tentative="0">
      <w:start w:val="1"/>
      <w:numFmt w:val="decimal"/>
      <w:lvlText w:val="%1."/>
      <w:lvlJc w:val="left"/>
      <w:pPr>
        <w:ind w:left="1656" w:hanging="336"/>
      </w:pPr>
    </w:lvl>
    <w:lvl w:ilvl="1" w:tentative="0">
      <w:start w:val="1"/>
      <w:numFmt w:val="lowerLetter"/>
      <w:lvlText w:val="%2."/>
      <w:lvlJc w:val="left"/>
      <w:pPr>
        <w:ind w:left="2096" w:hanging="336"/>
      </w:pPr>
    </w:lvl>
    <w:lvl w:ilvl="2" w:tentative="0">
      <w:start w:val="1"/>
      <w:numFmt w:val="lowerRoman"/>
      <w:lvlText w:val="%3."/>
      <w:lvlJc w:val="left"/>
      <w:pPr>
        <w:ind w:left="2536" w:hanging="336"/>
      </w:pPr>
    </w:lvl>
    <w:lvl w:ilvl="3" w:tentative="0">
      <w:start w:val="1"/>
      <w:numFmt w:val="decimal"/>
      <w:lvlText w:val="%4."/>
      <w:lvlJc w:val="left"/>
      <w:pPr>
        <w:ind w:left="2976" w:hanging="336"/>
      </w:pPr>
    </w:lvl>
    <w:lvl w:ilvl="4" w:tentative="0">
      <w:start w:val="1"/>
      <w:numFmt w:val="lowerLetter"/>
      <w:lvlText w:val="%5."/>
      <w:lvlJc w:val="left"/>
      <w:pPr>
        <w:ind w:left="3416" w:hanging="336"/>
      </w:pPr>
    </w:lvl>
    <w:lvl w:ilvl="5" w:tentative="0">
      <w:start w:val="1"/>
      <w:numFmt w:val="lowerRoman"/>
      <w:lvlText w:val="%6."/>
      <w:lvlJc w:val="left"/>
      <w:pPr>
        <w:ind w:left="3856" w:hanging="336"/>
      </w:pPr>
    </w:lvl>
    <w:lvl w:ilvl="6" w:tentative="0">
      <w:start w:val="1"/>
      <w:numFmt w:val="decimal"/>
      <w:lvlText w:val="%7."/>
      <w:lvlJc w:val="left"/>
      <w:pPr>
        <w:ind w:left="4296" w:hanging="336"/>
      </w:pPr>
    </w:lvl>
    <w:lvl w:ilvl="7" w:tentative="0">
      <w:start w:val="1"/>
      <w:numFmt w:val="lowerLetter"/>
      <w:lvlText w:val="%8."/>
      <w:lvlJc w:val="left"/>
      <w:pPr>
        <w:ind w:left="4736" w:hanging="336"/>
      </w:pPr>
    </w:lvl>
    <w:lvl w:ilvl="8" w:tentative="0">
      <w:start w:val="1"/>
      <w:numFmt w:val="lowerRoman"/>
      <w:lvlText w:val="%9."/>
      <w:lvlJc w:val="left"/>
      <w:pPr>
        <w:ind w:left="5176" w:hanging="336"/>
      </w:pPr>
    </w:lvl>
  </w:abstractNum>
  <w:abstractNum w:abstractNumId="5">
    <w:nsid w:val="9239341B"/>
    <w:multiLevelType w:val="multilevel"/>
    <w:tmpl w:val="9239341B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6">
    <w:nsid w:val="9288B902"/>
    <w:multiLevelType w:val="multilevel"/>
    <w:tmpl w:val="9288B902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7">
    <w:nsid w:val="9C8AC8EF"/>
    <w:multiLevelType w:val="multilevel"/>
    <w:tmpl w:val="9C8AC8EF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8">
    <w:nsid w:val="B0F1ACD9"/>
    <w:multiLevelType w:val="multilevel"/>
    <w:tmpl w:val="B0F1ACD9"/>
    <w:lvl w:ilvl="0" w:tentative="0">
      <w:start w:val="1"/>
      <w:numFmt w:val="decimal"/>
      <w:lvlText w:val="%1."/>
      <w:lvlJc w:val="left"/>
      <w:pPr>
        <w:ind w:left="1216" w:hanging="336"/>
      </w:pPr>
    </w:lvl>
    <w:lvl w:ilvl="1" w:tentative="0">
      <w:start w:val="1"/>
      <w:numFmt w:val="lowerLetter"/>
      <w:lvlText w:val="%2."/>
      <w:lvlJc w:val="left"/>
      <w:pPr>
        <w:ind w:left="1656" w:hanging="336"/>
      </w:pPr>
    </w:lvl>
    <w:lvl w:ilvl="2" w:tentative="0">
      <w:start w:val="1"/>
      <w:numFmt w:val="lowerRoman"/>
      <w:lvlText w:val="%3."/>
      <w:lvlJc w:val="left"/>
      <w:pPr>
        <w:ind w:left="2096" w:hanging="336"/>
      </w:pPr>
    </w:lvl>
    <w:lvl w:ilvl="3" w:tentative="0">
      <w:start w:val="1"/>
      <w:numFmt w:val="decimal"/>
      <w:lvlText w:val="%4."/>
      <w:lvlJc w:val="left"/>
      <w:pPr>
        <w:ind w:left="2536" w:hanging="336"/>
      </w:pPr>
    </w:lvl>
    <w:lvl w:ilvl="4" w:tentative="0">
      <w:start w:val="1"/>
      <w:numFmt w:val="lowerLetter"/>
      <w:lvlText w:val="%5."/>
      <w:lvlJc w:val="left"/>
      <w:pPr>
        <w:ind w:left="2976" w:hanging="336"/>
      </w:pPr>
    </w:lvl>
    <w:lvl w:ilvl="5" w:tentative="0">
      <w:start w:val="1"/>
      <w:numFmt w:val="lowerRoman"/>
      <w:lvlText w:val="%6."/>
      <w:lvlJc w:val="left"/>
      <w:pPr>
        <w:ind w:left="3416" w:hanging="336"/>
      </w:pPr>
    </w:lvl>
    <w:lvl w:ilvl="6" w:tentative="0">
      <w:start w:val="1"/>
      <w:numFmt w:val="decimal"/>
      <w:lvlText w:val="%7."/>
      <w:lvlJc w:val="left"/>
      <w:pPr>
        <w:ind w:left="3856" w:hanging="336"/>
      </w:pPr>
    </w:lvl>
    <w:lvl w:ilvl="7" w:tentative="0">
      <w:start w:val="1"/>
      <w:numFmt w:val="lowerLetter"/>
      <w:lvlText w:val="%8."/>
      <w:lvlJc w:val="left"/>
      <w:pPr>
        <w:ind w:left="4296" w:hanging="336"/>
      </w:pPr>
    </w:lvl>
    <w:lvl w:ilvl="8" w:tentative="0">
      <w:start w:val="1"/>
      <w:numFmt w:val="lowerRoman"/>
      <w:lvlText w:val="%9."/>
      <w:lvlJc w:val="left"/>
      <w:pPr>
        <w:ind w:left="4736" w:hanging="336"/>
      </w:pPr>
    </w:lvl>
  </w:abstractNum>
  <w:abstractNum w:abstractNumId="9">
    <w:nsid w:val="B23A94A9"/>
    <w:multiLevelType w:val="multilevel"/>
    <w:tmpl w:val="B23A94A9"/>
    <w:lvl w:ilvl="0" w:tentative="0">
      <w:start w:val="1"/>
      <w:numFmt w:val="decimal"/>
      <w:lvlText w:val="%1."/>
      <w:lvlJc w:val="left"/>
      <w:pPr>
        <w:ind w:left="776" w:hanging="336"/>
      </w:pPr>
    </w:lvl>
    <w:lvl w:ilvl="1" w:tentative="0">
      <w:start w:val="1"/>
      <w:numFmt w:val="lowerLetter"/>
      <w:lvlText w:val="%2."/>
      <w:lvlJc w:val="left"/>
      <w:pPr>
        <w:ind w:left="1216" w:hanging="336"/>
      </w:pPr>
    </w:lvl>
    <w:lvl w:ilvl="2" w:tentative="0">
      <w:start w:val="1"/>
      <w:numFmt w:val="lowerRoman"/>
      <w:lvlText w:val="%3."/>
      <w:lvlJc w:val="left"/>
      <w:pPr>
        <w:ind w:left="1656" w:hanging="336"/>
      </w:pPr>
    </w:lvl>
    <w:lvl w:ilvl="3" w:tentative="0">
      <w:start w:val="1"/>
      <w:numFmt w:val="decimal"/>
      <w:lvlText w:val="%4."/>
      <w:lvlJc w:val="left"/>
      <w:pPr>
        <w:ind w:left="2096" w:hanging="336"/>
      </w:pPr>
    </w:lvl>
    <w:lvl w:ilvl="4" w:tentative="0">
      <w:start w:val="1"/>
      <w:numFmt w:val="lowerLetter"/>
      <w:lvlText w:val="%5."/>
      <w:lvlJc w:val="left"/>
      <w:pPr>
        <w:ind w:left="2536" w:hanging="336"/>
      </w:pPr>
    </w:lvl>
    <w:lvl w:ilvl="5" w:tentative="0">
      <w:start w:val="1"/>
      <w:numFmt w:val="lowerRoman"/>
      <w:lvlText w:val="%6."/>
      <w:lvlJc w:val="left"/>
      <w:pPr>
        <w:ind w:left="2976" w:hanging="336"/>
      </w:pPr>
    </w:lvl>
    <w:lvl w:ilvl="6" w:tentative="0">
      <w:start w:val="1"/>
      <w:numFmt w:val="decimal"/>
      <w:lvlText w:val="%7."/>
      <w:lvlJc w:val="left"/>
      <w:pPr>
        <w:ind w:left="3416" w:hanging="336"/>
      </w:pPr>
    </w:lvl>
    <w:lvl w:ilvl="7" w:tentative="0">
      <w:start w:val="1"/>
      <w:numFmt w:val="lowerLetter"/>
      <w:lvlText w:val="%8."/>
      <w:lvlJc w:val="left"/>
      <w:pPr>
        <w:ind w:left="3856" w:hanging="336"/>
      </w:pPr>
    </w:lvl>
    <w:lvl w:ilvl="8" w:tentative="0">
      <w:start w:val="1"/>
      <w:numFmt w:val="lowerRoman"/>
      <w:lvlText w:val="%9."/>
      <w:lvlJc w:val="left"/>
      <w:pPr>
        <w:ind w:left="4296" w:hanging="336"/>
      </w:pPr>
    </w:lvl>
  </w:abstractNum>
  <w:abstractNum w:abstractNumId="10">
    <w:nsid w:val="B53F3350"/>
    <w:multiLevelType w:val="multilevel"/>
    <w:tmpl w:val="B53F3350"/>
    <w:lvl w:ilvl="0" w:tentative="0">
      <w:start w:val="1"/>
      <w:numFmt w:val="decimal"/>
      <w:lvlText w:val="%1."/>
      <w:lvlJc w:val="left"/>
      <w:pPr>
        <w:ind w:left="1216" w:hanging="336"/>
      </w:pPr>
    </w:lvl>
    <w:lvl w:ilvl="1" w:tentative="0">
      <w:start w:val="1"/>
      <w:numFmt w:val="lowerLetter"/>
      <w:lvlText w:val="%2."/>
      <w:lvlJc w:val="left"/>
      <w:pPr>
        <w:ind w:left="1656" w:hanging="336"/>
      </w:pPr>
    </w:lvl>
    <w:lvl w:ilvl="2" w:tentative="0">
      <w:start w:val="1"/>
      <w:numFmt w:val="lowerRoman"/>
      <w:lvlText w:val="%3."/>
      <w:lvlJc w:val="left"/>
      <w:pPr>
        <w:ind w:left="2096" w:hanging="336"/>
      </w:pPr>
    </w:lvl>
    <w:lvl w:ilvl="3" w:tentative="0">
      <w:start w:val="1"/>
      <w:numFmt w:val="decimal"/>
      <w:lvlText w:val="%4."/>
      <w:lvlJc w:val="left"/>
      <w:pPr>
        <w:ind w:left="2536" w:hanging="336"/>
      </w:pPr>
    </w:lvl>
    <w:lvl w:ilvl="4" w:tentative="0">
      <w:start w:val="1"/>
      <w:numFmt w:val="lowerLetter"/>
      <w:lvlText w:val="%5."/>
      <w:lvlJc w:val="left"/>
      <w:pPr>
        <w:ind w:left="2976" w:hanging="336"/>
      </w:pPr>
    </w:lvl>
    <w:lvl w:ilvl="5" w:tentative="0">
      <w:start w:val="1"/>
      <w:numFmt w:val="lowerRoman"/>
      <w:lvlText w:val="%6."/>
      <w:lvlJc w:val="left"/>
      <w:pPr>
        <w:ind w:left="3416" w:hanging="336"/>
      </w:pPr>
    </w:lvl>
    <w:lvl w:ilvl="6" w:tentative="0">
      <w:start w:val="1"/>
      <w:numFmt w:val="decimal"/>
      <w:lvlText w:val="%7."/>
      <w:lvlJc w:val="left"/>
      <w:pPr>
        <w:ind w:left="3856" w:hanging="336"/>
      </w:pPr>
    </w:lvl>
    <w:lvl w:ilvl="7" w:tentative="0">
      <w:start w:val="1"/>
      <w:numFmt w:val="lowerLetter"/>
      <w:lvlText w:val="%8."/>
      <w:lvlJc w:val="left"/>
      <w:pPr>
        <w:ind w:left="4296" w:hanging="336"/>
      </w:pPr>
    </w:lvl>
    <w:lvl w:ilvl="8" w:tentative="0">
      <w:start w:val="1"/>
      <w:numFmt w:val="lowerRoman"/>
      <w:lvlText w:val="%9."/>
      <w:lvlJc w:val="left"/>
      <w:pPr>
        <w:ind w:left="4736" w:hanging="336"/>
      </w:pPr>
    </w:lvl>
  </w:abstractNum>
  <w:abstractNum w:abstractNumId="11">
    <w:nsid w:val="B5E306ED"/>
    <w:multiLevelType w:val="multilevel"/>
    <w:tmpl w:val="B5E306ED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2">
    <w:nsid w:val="B8CEF35B"/>
    <w:multiLevelType w:val="multilevel"/>
    <w:tmpl w:val="B8CEF35B"/>
    <w:lvl w:ilvl="0" w:tentative="0">
      <w:start w:val="1"/>
      <w:numFmt w:val="decimal"/>
      <w:lvlText w:val="%1."/>
      <w:lvlJc w:val="left"/>
      <w:pPr>
        <w:ind w:left="1656" w:hanging="336"/>
      </w:pPr>
    </w:lvl>
    <w:lvl w:ilvl="1" w:tentative="0">
      <w:start w:val="1"/>
      <w:numFmt w:val="lowerLetter"/>
      <w:lvlText w:val="%2."/>
      <w:lvlJc w:val="left"/>
      <w:pPr>
        <w:ind w:left="2096" w:hanging="336"/>
      </w:pPr>
    </w:lvl>
    <w:lvl w:ilvl="2" w:tentative="0">
      <w:start w:val="1"/>
      <w:numFmt w:val="lowerRoman"/>
      <w:lvlText w:val="%3."/>
      <w:lvlJc w:val="left"/>
      <w:pPr>
        <w:ind w:left="2536" w:hanging="336"/>
      </w:pPr>
    </w:lvl>
    <w:lvl w:ilvl="3" w:tentative="0">
      <w:start w:val="1"/>
      <w:numFmt w:val="decimal"/>
      <w:lvlText w:val="%4."/>
      <w:lvlJc w:val="left"/>
      <w:pPr>
        <w:ind w:left="2976" w:hanging="336"/>
      </w:pPr>
    </w:lvl>
    <w:lvl w:ilvl="4" w:tentative="0">
      <w:start w:val="1"/>
      <w:numFmt w:val="lowerLetter"/>
      <w:lvlText w:val="%5."/>
      <w:lvlJc w:val="left"/>
      <w:pPr>
        <w:ind w:left="3416" w:hanging="336"/>
      </w:pPr>
    </w:lvl>
    <w:lvl w:ilvl="5" w:tentative="0">
      <w:start w:val="1"/>
      <w:numFmt w:val="lowerRoman"/>
      <w:lvlText w:val="%6."/>
      <w:lvlJc w:val="left"/>
      <w:pPr>
        <w:ind w:left="3856" w:hanging="336"/>
      </w:pPr>
    </w:lvl>
    <w:lvl w:ilvl="6" w:tentative="0">
      <w:start w:val="1"/>
      <w:numFmt w:val="decimal"/>
      <w:lvlText w:val="%7."/>
      <w:lvlJc w:val="left"/>
      <w:pPr>
        <w:ind w:left="4296" w:hanging="336"/>
      </w:pPr>
    </w:lvl>
    <w:lvl w:ilvl="7" w:tentative="0">
      <w:start w:val="1"/>
      <w:numFmt w:val="lowerLetter"/>
      <w:lvlText w:val="%8."/>
      <w:lvlJc w:val="left"/>
      <w:pPr>
        <w:ind w:left="4736" w:hanging="336"/>
      </w:pPr>
    </w:lvl>
    <w:lvl w:ilvl="8" w:tentative="0">
      <w:start w:val="1"/>
      <w:numFmt w:val="lowerRoman"/>
      <w:lvlText w:val="%9."/>
      <w:lvlJc w:val="left"/>
      <w:pPr>
        <w:ind w:left="5176" w:hanging="336"/>
      </w:pPr>
    </w:lvl>
  </w:abstractNum>
  <w:abstractNum w:abstractNumId="13">
    <w:nsid w:val="BB64CFA9"/>
    <w:multiLevelType w:val="multilevel"/>
    <w:tmpl w:val="BB64CFA9"/>
    <w:lvl w:ilvl="0" w:tentative="0">
      <w:start w:val="1"/>
      <w:numFmt w:val="decimal"/>
      <w:lvlText w:val="%1."/>
      <w:lvlJc w:val="left"/>
      <w:pPr>
        <w:ind w:left="1656" w:hanging="336"/>
      </w:pPr>
    </w:lvl>
    <w:lvl w:ilvl="1" w:tentative="0">
      <w:start w:val="1"/>
      <w:numFmt w:val="lowerLetter"/>
      <w:lvlText w:val="%2."/>
      <w:lvlJc w:val="left"/>
      <w:pPr>
        <w:ind w:left="2096" w:hanging="336"/>
      </w:pPr>
    </w:lvl>
    <w:lvl w:ilvl="2" w:tentative="0">
      <w:start w:val="1"/>
      <w:numFmt w:val="lowerRoman"/>
      <w:lvlText w:val="%3."/>
      <w:lvlJc w:val="left"/>
      <w:pPr>
        <w:ind w:left="2536" w:hanging="336"/>
      </w:pPr>
    </w:lvl>
    <w:lvl w:ilvl="3" w:tentative="0">
      <w:start w:val="1"/>
      <w:numFmt w:val="decimal"/>
      <w:lvlText w:val="%4."/>
      <w:lvlJc w:val="left"/>
      <w:pPr>
        <w:ind w:left="2976" w:hanging="336"/>
      </w:pPr>
    </w:lvl>
    <w:lvl w:ilvl="4" w:tentative="0">
      <w:start w:val="1"/>
      <w:numFmt w:val="lowerLetter"/>
      <w:lvlText w:val="%5."/>
      <w:lvlJc w:val="left"/>
      <w:pPr>
        <w:ind w:left="3416" w:hanging="336"/>
      </w:pPr>
    </w:lvl>
    <w:lvl w:ilvl="5" w:tentative="0">
      <w:start w:val="1"/>
      <w:numFmt w:val="lowerRoman"/>
      <w:lvlText w:val="%6."/>
      <w:lvlJc w:val="left"/>
      <w:pPr>
        <w:ind w:left="3856" w:hanging="336"/>
      </w:pPr>
    </w:lvl>
    <w:lvl w:ilvl="6" w:tentative="0">
      <w:start w:val="1"/>
      <w:numFmt w:val="decimal"/>
      <w:lvlText w:val="%7."/>
      <w:lvlJc w:val="left"/>
      <w:pPr>
        <w:ind w:left="4296" w:hanging="336"/>
      </w:pPr>
    </w:lvl>
    <w:lvl w:ilvl="7" w:tentative="0">
      <w:start w:val="1"/>
      <w:numFmt w:val="lowerLetter"/>
      <w:lvlText w:val="%8."/>
      <w:lvlJc w:val="left"/>
      <w:pPr>
        <w:ind w:left="4736" w:hanging="336"/>
      </w:pPr>
    </w:lvl>
    <w:lvl w:ilvl="8" w:tentative="0">
      <w:start w:val="1"/>
      <w:numFmt w:val="lowerRoman"/>
      <w:lvlText w:val="%9."/>
      <w:lvlJc w:val="left"/>
      <w:pPr>
        <w:ind w:left="5176" w:hanging="336"/>
      </w:pPr>
    </w:lvl>
  </w:abstractNum>
  <w:abstractNum w:abstractNumId="14">
    <w:nsid w:val="BE923771"/>
    <w:multiLevelType w:val="multilevel"/>
    <w:tmpl w:val="BE923771"/>
    <w:lvl w:ilvl="0" w:tentative="0">
      <w:start w:val="1"/>
      <w:numFmt w:val="decimal"/>
      <w:lvlText w:val="%1."/>
      <w:lvlJc w:val="left"/>
      <w:pPr>
        <w:ind w:left="1216" w:hanging="336"/>
      </w:pPr>
    </w:lvl>
    <w:lvl w:ilvl="1" w:tentative="0">
      <w:start w:val="1"/>
      <w:numFmt w:val="lowerLetter"/>
      <w:lvlText w:val="%2."/>
      <w:lvlJc w:val="left"/>
      <w:pPr>
        <w:ind w:left="1656" w:hanging="336"/>
      </w:pPr>
    </w:lvl>
    <w:lvl w:ilvl="2" w:tentative="0">
      <w:start w:val="1"/>
      <w:numFmt w:val="lowerRoman"/>
      <w:lvlText w:val="%3."/>
      <w:lvlJc w:val="left"/>
      <w:pPr>
        <w:ind w:left="2096" w:hanging="336"/>
      </w:pPr>
    </w:lvl>
    <w:lvl w:ilvl="3" w:tentative="0">
      <w:start w:val="1"/>
      <w:numFmt w:val="decimal"/>
      <w:lvlText w:val="%4."/>
      <w:lvlJc w:val="left"/>
      <w:pPr>
        <w:ind w:left="2536" w:hanging="336"/>
      </w:pPr>
    </w:lvl>
    <w:lvl w:ilvl="4" w:tentative="0">
      <w:start w:val="1"/>
      <w:numFmt w:val="lowerLetter"/>
      <w:lvlText w:val="%5."/>
      <w:lvlJc w:val="left"/>
      <w:pPr>
        <w:ind w:left="2976" w:hanging="336"/>
      </w:pPr>
    </w:lvl>
    <w:lvl w:ilvl="5" w:tentative="0">
      <w:start w:val="1"/>
      <w:numFmt w:val="lowerRoman"/>
      <w:lvlText w:val="%6."/>
      <w:lvlJc w:val="left"/>
      <w:pPr>
        <w:ind w:left="3416" w:hanging="336"/>
      </w:pPr>
    </w:lvl>
    <w:lvl w:ilvl="6" w:tentative="0">
      <w:start w:val="1"/>
      <w:numFmt w:val="decimal"/>
      <w:lvlText w:val="%7."/>
      <w:lvlJc w:val="left"/>
      <w:pPr>
        <w:ind w:left="3856" w:hanging="336"/>
      </w:pPr>
    </w:lvl>
    <w:lvl w:ilvl="7" w:tentative="0">
      <w:start w:val="1"/>
      <w:numFmt w:val="lowerLetter"/>
      <w:lvlText w:val="%8."/>
      <w:lvlJc w:val="left"/>
      <w:pPr>
        <w:ind w:left="4296" w:hanging="336"/>
      </w:pPr>
    </w:lvl>
    <w:lvl w:ilvl="8" w:tentative="0">
      <w:start w:val="1"/>
      <w:numFmt w:val="lowerRoman"/>
      <w:lvlText w:val="%9."/>
      <w:lvlJc w:val="left"/>
      <w:pPr>
        <w:ind w:left="4736" w:hanging="336"/>
      </w:pPr>
    </w:lvl>
  </w:abstractNum>
  <w:abstractNum w:abstractNumId="15">
    <w:nsid w:val="BF205925"/>
    <w:multiLevelType w:val="multilevel"/>
    <w:tmpl w:val="BF205925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6">
    <w:nsid w:val="C0915F4F"/>
    <w:multiLevelType w:val="multilevel"/>
    <w:tmpl w:val="C0915F4F"/>
    <w:lvl w:ilvl="0" w:tentative="0">
      <w:start w:val="1"/>
      <w:numFmt w:val="decimal"/>
      <w:lvlText w:val="%1."/>
      <w:lvlJc w:val="left"/>
      <w:pPr>
        <w:ind w:left="776" w:hanging="336"/>
      </w:pPr>
    </w:lvl>
    <w:lvl w:ilvl="1" w:tentative="0">
      <w:start w:val="1"/>
      <w:numFmt w:val="lowerLetter"/>
      <w:lvlText w:val="%2."/>
      <w:lvlJc w:val="left"/>
      <w:pPr>
        <w:ind w:left="1216" w:hanging="336"/>
      </w:pPr>
    </w:lvl>
    <w:lvl w:ilvl="2" w:tentative="0">
      <w:start w:val="1"/>
      <w:numFmt w:val="lowerRoman"/>
      <w:lvlText w:val="%3."/>
      <w:lvlJc w:val="left"/>
      <w:pPr>
        <w:ind w:left="1656" w:hanging="336"/>
      </w:pPr>
    </w:lvl>
    <w:lvl w:ilvl="3" w:tentative="0">
      <w:start w:val="1"/>
      <w:numFmt w:val="decimal"/>
      <w:lvlText w:val="%4."/>
      <w:lvlJc w:val="left"/>
      <w:pPr>
        <w:ind w:left="2096" w:hanging="336"/>
      </w:pPr>
    </w:lvl>
    <w:lvl w:ilvl="4" w:tentative="0">
      <w:start w:val="1"/>
      <w:numFmt w:val="lowerLetter"/>
      <w:lvlText w:val="%5."/>
      <w:lvlJc w:val="left"/>
      <w:pPr>
        <w:ind w:left="2536" w:hanging="336"/>
      </w:pPr>
    </w:lvl>
    <w:lvl w:ilvl="5" w:tentative="0">
      <w:start w:val="1"/>
      <w:numFmt w:val="lowerRoman"/>
      <w:lvlText w:val="%6."/>
      <w:lvlJc w:val="left"/>
      <w:pPr>
        <w:ind w:left="2976" w:hanging="336"/>
      </w:pPr>
    </w:lvl>
    <w:lvl w:ilvl="6" w:tentative="0">
      <w:start w:val="1"/>
      <w:numFmt w:val="decimal"/>
      <w:lvlText w:val="%7."/>
      <w:lvlJc w:val="left"/>
      <w:pPr>
        <w:ind w:left="3416" w:hanging="336"/>
      </w:pPr>
    </w:lvl>
    <w:lvl w:ilvl="7" w:tentative="0">
      <w:start w:val="1"/>
      <w:numFmt w:val="lowerLetter"/>
      <w:lvlText w:val="%8."/>
      <w:lvlJc w:val="left"/>
      <w:pPr>
        <w:ind w:left="3856" w:hanging="336"/>
      </w:pPr>
    </w:lvl>
    <w:lvl w:ilvl="8" w:tentative="0">
      <w:start w:val="1"/>
      <w:numFmt w:val="lowerRoman"/>
      <w:lvlText w:val="%9."/>
      <w:lvlJc w:val="left"/>
      <w:pPr>
        <w:ind w:left="4296" w:hanging="336"/>
      </w:pPr>
    </w:lvl>
  </w:abstractNum>
  <w:abstractNum w:abstractNumId="17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1216" w:hanging="336"/>
      </w:pPr>
    </w:lvl>
    <w:lvl w:ilvl="1" w:tentative="0">
      <w:start w:val="1"/>
      <w:numFmt w:val="lowerLetter"/>
      <w:lvlText w:val="%2."/>
      <w:lvlJc w:val="left"/>
      <w:pPr>
        <w:ind w:left="1656" w:hanging="336"/>
      </w:pPr>
    </w:lvl>
    <w:lvl w:ilvl="2" w:tentative="0">
      <w:start w:val="1"/>
      <w:numFmt w:val="lowerRoman"/>
      <w:lvlText w:val="%3."/>
      <w:lvlJc w:val="left"/>
      <w:pPr>
        <w:ind w:left="2096" w:hanging="336"/>
      </w:pPr>
    </w:lvl>
    <w:lvl w:ilvl="3" w:tentative="0">
      <w:start w:val="1"/>
      <w:numFmt w:val="decimal"/>
      <w:lvlText w:val="%4."/>
      <w:lvlJc w:val="left"/>
      <w:pPr>
        <w:ind w:left="2536" w:hanging="336"/>
      </w:pPr>
    </w:lvl>
    <w:lvl w:ilvl="4" w:tentative="0">
      <w:start w:val="1"/>
      <w:numFmt w:val="lowerLetter"/>
      <w:lvlText w:val="%5."/>
      <w:lvlJc w:val="left"/>
      <w:pPr>
        <w:ind w:left="2976" w:hanging="336"/>
      </w:pPr>
    </w:lvl>
    <w:lvl w:ilvl="5" w:tentative="0">
      <w:start w:val="1"/>
      <w:numFmt w:val="lowerRoman"/>
      <w:lvlText w:val="%6."/>
      <w:lvlJc w:val="left"/>
      <w:pPr>
        <w:ind w:left="3416" w:hanging="336"/>
      </w:pPr>
    </w:lvl>
    <w:lvl w:ilvl="6" w:tentative="0">
      <w:start w:val="1"/>
      <w:numFmt w:val="decimal"/>
      <w:lvlText w:val="%7."/>
      <w:lvlJc w:val="left"/>
      <w:pPr>
        <w:ind w:left="3856" w:hanging="336"/>
      </w:pPr>
    </w:lvl>
    <w:lvl w:ilvl="7" w:tentative="0">
      <w:start w:val="1"/>
      <w:numFmt w:val="lowerLetter"/>
      <w:lvlText w:val="%8."/>
      <w:lvlJc w:val="left"/>
      <w:pPr>
        <w:ind w:left="4296" w:hanging="336"/>
      </w:pPr>
    </w:lvl>
    <w:lvl w:ilvl="8" w:tentative="0">
      <w:start w:val="1"/>
      <w:numFmt w:val="lowerRoman"/>
      <w:lvlText w:val="%9."/>
      <w:lvlJc w:val="left"/>
      <w:pPr>
        <w:ind w:left="4736" w:hanging="336"/>
      </w:pPr>
    </w:lvl>
  </w:abstractNum>
  <w:abstractNum w:abstractNumId="18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216" w:hanging="336"/>
      </w:pPr>
    </w:lvl>
    <w:lvl w:ilvl="1" w:tentative="0">
      <w:start w:val="1"/>
      <w:numFmt w:val="lowerLetter"/>
      <w:lvlText w:val="%2."/>
      <w:lvlJc w:val="left"/>
      <w:pPr>
        <w:ind w:left="1656" w:hanging="336"/>
      </w:pPr>
    </w:lvl>
    <w:lvl w:ilvl="2" w:tentative="0">
      <w:start w:val="1"/>
      <w:numFmt w:val="lowerRoman"/>
      <w:lvlText w:val="%3."/>
      <w:lvlJc w:val="left"/>
      <w:pPr>
        <w:ind w:left="2096" w:hanging="336"/>
      </w:pPr>
    </w:lvl>
    <w:lvl w:ilvl="3" w:tentative="0">
      <w:start w:val="1"/>
      <w:numFmt w:val="decimal"/>
      <w:lvlText w:val="%4."/>
      <w:lvlJc w:val="left"/>
      <w:pPr>
        <w:ind w:left="2536" w:hanging="336"/>
      </w:pPr>
    </w:lvl>
    <w:lvl w:ilvl="4" w:tentative="0">
      <w:start w:val="1"/>
      <w:numFmt w:val="lowerLetter"/>
      <w:lvlText w:val="%5."/>
      <w:lvlJc w:val="left"/>
      <w:pPr>
        <w:ind w:left="2976" w:hanging="336"/>
      </w:pPr>
    </w:lvl>
    <w:lvl w:ilvl="5" w:tentative="0">
      <w:start w:val="1"/>
      <w:numFmt w:val="lowerRoman"/>
      <w:lvlText w:val="%6."/>
      <w:lvlJc w:val="left"/>
      <w:pPr>
        <w:ind w:left="3416" w:hanging="336"/>
      </w:pPr>
    </w:lvl>
    <w:lvl w:ilvl="6" w:tentative="0">
      <w:start w:val="1"/>
      <w:numFmt w:val="decimal"/>
      <w:lvlText w:val="%7."/>
      <w:lvlJc w:val="left"/>
      <w:pPr>
        <w:ind w:left="3856" w:hanging="336"/>
      </w:pPr>
    </w:lvl>
    <w:lvl w:ilvl="7" w:tentative="0">
      <w:start w:val="1"/>
      <w:numFmt w:val="lowerLetter"/>
      <w:lvlText w:val="%8."/>
      <w:lvlJc w:val="left"/>
      <w:pPr>
        <w:ind w:left="4296" w:hanging="336"/>
      </w:pPr>
    </w:lvl>
    <w:lvl w:ilvl="8" w:tentative="0">
      <w:start w:val="1"/>
      <w:numFmt w:val="lowerRoman"/>
      <w:lvlText w:val="%9."/>
      <w:lvlJc w:val="left"/>
      <w:pPr>
        <w:ind w:left="4736" w:hanging="336"/>
      </w:pPr>
    </w:lvl>
  </w:abstractNum>
  <w:abstractNum w:abstractNumId="19">
    <w:nsid w:val="D7D140E4"/>
    <w:multiLevelType w:val="multilevel"/>
    <w:tmpl w:val="D7D140E4"/>
    <w:lvl w:ilvl="0" w:tentative="0">
      <w:start w:val="1"/>
      <w:numFmt w:val="decimal"/>
      <w:lvlText w:val="%1."/>
      <w:lvlJc w:val="left"/>
      <w:pPr>
        <w:ind w:left="776" w:hanging="336"/>
      </w:pPr>
    </w:lvl>
    <w:lvl w:ilvl="1" w:tentative="0">
      <w:start w:val="1"/>
      <w:numFmt w:val="lowerLetter"/>
      <w:lvlText w:val="%2."/>
      <w:lvlJc w:val="left"/>
      <w:pPr>
        <w:ind w:left="1216" w:hanging="336"/>
      </w:pPr>
    </w:lvl>
    <w:lvl w:ilvl="2" w:tentative="0">
      <w:start w:val="1"/>
      <w:numFmt w:val="lowerRoman"/>
      <w:lvlText w:val="%3."/>
      <w:lvlJc w:val="left"/>
      <w:pPr>
        <w:ind w:left="1656" w:hanging="336"/>
      </w:pPr>
    </w:lvl>
    <w:lvl w:ilvl="3" w:tentative="0">
      <w:start w:val="1"/>
      <w:numFmt w:val="decimal"/>
      <w:lvlText w:val="%4."/>
      <w:lvlJc w:val="left"/>
      <w:pPr>
        <w:ind w:left="2096" w:hanging="336"/>
      </w:pPr>
    </w:lvl>
    <w:lvl w:ilvl="4" w:tentative="0">
      <w:start w:val="1"/>
      <w:numFmt w:val="lowerLetter"/>
      <w:lvlText w:val="%5."/>
      <w:lvlJc w:val="left"/>
      <w:pPr>
        <w:ind w:left="2536" w:hanging="336"/>
      </w:pPr>
    </w:lvl>
    <w:lvl w:ilvl="5" w:tentative="0">
      <w:start w:val="1"/>
      <w:numFmt w:val="lowerRoman"/>
      <w:lvlText w:val="%6."/>
      <w:lvlJc w:val="left"/>
      <w:pPr>
        <w:ind w:left="2976" w:hanging="336"/>
      </w:pPr>
    </w:lvl>
    <w:lvl w:ilvl="6" w:tentative="0">
      <w:start w:val="1"/>
      <w:numFmt w:val="decimal"/>
      <w:lvlText w:val="%7."/>
      <w:lvlJc w:val="left"/>
      <w:pPr>
        <w:ind w:left="3416" w:hanging="336"/>
      </w:pPr>
    </w:lvl>
    <w:lvl w:ilvl="7" w:tentative="0">
      <w:start w:val="1"/>
      <w:numFmt w:val="lowerLetter"/>
      <w:lvlText w:val="%8."/>
      <w:lvlJc w:val="left"/>
      <w:pPr>
        <w:ind w:left="3856" w:hanging="336"/>
      </w:pPr>
    </w:lvl>
    <w:lvl w:ilvl="8" w:tentative="0">
      <w:start w:val="1"/>
      <w:numFmt w:val="lowerRoman"/>
      <w:lvlText w:val="%9."/>
      <w:lvlJc w:val="left"/>
      <w:pPr>
        <w:ind w:left="4296" w:hanging="336"/>
      </w:pPr>
    </w:lvl>
  </w:abstractNum>
  <w:abstractNum w:abstractNumId="20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1216" w:hanging="336"/>
      </w:pPr>
    </w:lvl>
    <w:lvl w:ilvl="1" w:tentative="0">
      <w:start w:val="1"/>
      <w:numFmt w:val="lowerLetter"/>
      <w:lvlText w:val="%2."/>
      <w:lvlJc w:val="left"/>
      <w:pPr>
        <w:ind w:left="1656" w:hanging="336"/>
      </w:pPr>
    </w:lvl>
    <w:lvl w:ilvl="2" w:tentative="0">
      <w:start w:val="1"/>
      <w:numFmt w:val="lowerRoman"/>
      <w:lvlText w:val="%3."/>
      <w:lvlJc w:val="left"/>
      <w:pPr>
        <w:ind w:left="2096" w:hanging="336"/>
      </w:pPr>
    </w:lvl>
    <w:lvl w:ilvl="3" w:tentative="0">
      <w:start w:val="1"/>
      <w:numFmt w:val="decimal"/>
      <w:lvlText w:val="%4."/>
      <w:lvlJc w:val="left"/>
      <w:pPr>
        <w:ind w:left="2536" w:hanging="336"/>
      </w:pPr>
    </w:lvl>
    <w:lvl w:ilvl="4" w:tentative="0">
      <w:start w:val="1"/>
      <w:numFmt w:val="lowerLetter"/>
      <w:lvlText w:val="%5."/>
      <w:lvlJc w:val="left"/>
      <w:pPr>
        <w:ind w:left="2976" w:hanging="336"/>
      </w:pPr>
    </w:lvl>
    <w:lvl w:ilvl="5" w:tentative="0">
      <w:start w:val="1"/>
      <w:numFmt w:val="lowerRoman"/>
      <w:lvlText w:val="%6."/>
      <w:lvlJc w:val="left"/>
      <w:pPr>
        <w:ind w:left="3416" w:hanging="336"/>
      </w:pPr>
    </w:lvl>
    <w:lvl w:ilvl="6" w:tentative="0">
      <w:start w:val="1"/>
      <w:numFmt w:val="decimal"/>
      <w:lvlText w:val="%7."/>
      <w:lvlJc w:val="left"/>
      <w:pPr>
        <w:ind w:left="3856" w:hanging="336"/>
      </w:pPr>
    </w:lvl>
    <w:lvl w:ilvl="7" w:tentative="0">
      <w:start w:val="1"/>
      <w:numFmt w:val="lowerLetter"/>
      <w:lvlText w:val="%8."/>
      <w:lvlJc w:val="left"/>
      <w:pPr>
        <w:ind w:left="4296" w:hanging="336"/>
      </w:pPr>
    </w:lvl>
    <w:lvl w:ilvl="8" w:tentative="0">
      <w:start w:val="1"/>
      <w:numFmt w:val="lowerRoman"/>
      <w:lvlText w:val="%9."/>
      <w:lvlJc w:val="left"/>
      <w:pPr>
        <w:ind w:left="4736" w:hanging="336"/>
      </w:pPr>
    </w:lvl>
  </w:abstractNum>
  <w:abstractNum w:abstractNumId="21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1216" w:hanging="336"/>
      </w:pPr>
    </w:lvl>
    <w:lvl w:ilvl="1" w:tentative="0">
      <w:start w:val="1"/>
      <w:numFmt w:val="lowerLetter"/>
      <w:lvlText w:val="%2."/>
      <w:lvlJc w:val="left"/>
      <w:pPr>
        <w:ind w:left="1656" w:hanging="336"/>
      </w:pPr>
    </w:lvl>
    <w:lvl w:ilvl="2" w:tentative="0">
      <w:start w:val="1"/>
      <w:numFmt w:val="lowerRoman"/>
      <w:lvlText w:val="%3."/>
      <w:lvlJc w:val="left"/>
      <w:pPr>
        <w:ind w:left="2096" w:hanging="336"/>
      </w:pPr>
    </w:lvl>
    <w:lvl w:ilvl="3" w:tentative="0">
      <w:start w:val="1"/>
      <w:numFmt w:val="decimal"/>
      <w:lvlText w:val="%4."/>
      <w:lvlJc w:val="left"/>
      <w:pPr>
        <w:ind w:left="2536" w:hanging="336"/>
      </w:pPr>
    </w:lvl>
    <w:lvl w:ilvl="4" w:tentative="0">
      <w:start w:val="1"/>
      <w:numFmt w:val="lowerLetter"/>
      <w:lvlText w:val="%5."/>
      <w:lvlJc w:val="left"/>
      <w:pPr>
        <w:ind w:left="2976" w:hanging="336"/>
      </w:pPr>
    </w:lvl>
    <w:lvl w:ilvl="5" w:tentative="0">
      <w:start w:val="1"/>
      <w:numFmt w:val="lowerRoman"/>
      <w:lvlText w:val="%6."/>
      <w:lvlJc w:val="left"/>
      <w:pPr>
        <w:ind w:left="3416" w:hanging="336"/>
      </w:pPr>
    </w:lvl>
    <w:lvl w:ilvl="6" w:tentative="0">
      <w:start w:val="1"/>
      <w:numFmt w:val="decimal"/>
      <w:lvlText w:val="%7."/>
      <w:lvlJc w:val="left"/>
      <w:pPr>
        <w:ind w:left="3856" w:hanging="336"/>
      </w:pPr>
    </w:lvl>
    <w:lvl w:ilvl="7" w:tentative="0">
      <w:start w:val="1"/>
      <w:numFmt w:val="lowerLetter"/>
      <w:lvlText w:val="%8."/>
      <w:lvlJc w:val="left"/>
      <w:pPr>
        <w:ind w:left="4296" w:hanging="336"/>
      </w:pPr>
    </w:lvl>
    <w:lvl w:ilvl="8" w:tentative="0">
      <w:start w:val="1"/>
      <w:numFmt w:val="lowerRoman"/>
      <w:lvlText w:val="%9."/>
      <w:lvlJc w:val="left"/>
      <w:pPr>
        <w:ind w:left="4736" w:hanging="336"/>
      </w:pPr>
    </w:lvl>
  </w:abstractNum>
  <w:abstractNum w:abstractNumId="22">
    <w:nsid w:val="E093A4B0"/>
    <w:multiLevelType w:val="multilevel"/>
    <w:tmpl w:val="E093A4B0"/>
    <w:lvl w:ilvl="0" w:tentative="0">
      <w:start w:val="1"/>
      <w:numFmt w:val="decimal"/>
      <w:lvlText w:val="%1."/>
      <w:lvlJc w:val="left"/>
      <w:pPr>
        <w:ind w:left="1216" w:hanging="336"/>
      </w:pPr>
    </w:lvl>
    <w:lvl w:ilvl="1" w:tentative="0">
      <w:start w:val="1"/>
      <w:numFmt w:val="lowerLetter"/>
      <w:lvlText w:val="%2."/>
      <w:lvlJc w:val="left"/>
      <w:pPr>
        <w:ind w:left="1656" w:hanging="336"/>
      </w:pPr>
    </w:lvl>
    <w:lvl w:ilvl="2" w:tentative="0">
      <w:start w:val="1"/>
      <w:numFmt w:val="lowerRoman"/>
      <w:lvlText w:val="%3."/>
      <w:lvlJc w:val="left"/>
      <w:pPr>
        <w:ind w:left="2096" w:hanging="336"/>
      </w:pPr>
    </w:lvl>
    <w:lvl w:ilvl="3" w:tentative="0">
      <w:start w:val="1"/>
      <w:numFmt w:val="decimal"/>
      <w:lvlText w:val="%4."/>
      <w:lvlJc w:val="left"/>
      <w:pPr>
        <w:ind w:left="2536" w:hanging="336"/>
      </w:pPr>
    </w:lvl>
    <w:lvl w:ilvl="4" w:tentative="0">
      <w:start w:val="1"/>
      <w:numFmt w:val="lowerLetter"/>
      <w:lvlText w:val="%5."/>
      <w:lvlJc w:val="left"/>
      <w:pPr>
        <w:ind w:left="2976" w:hanging="336"/>
      </w:pPr>
    </w:lvl>
    <w:lvl w:ilvl="5" w:tentative="0">
      <w:start w:val="1"/>
      <w:numFmt w:val="lowerRoman"/>
      <w:lvlText w:val="%6."/>
      <w:lvlJc w:val="left"/>
      <w:pPr>
        <w:ind w:left="3416" w:hanging="336"/>
      </w:pPr>
    </w:lvl>
    <w:lvl w:ilvl="6" w:tentative="0">
      <w:start w:val="1"/>
      <w:numFmt w:val="decimal"/>
      <w:lvlText w:val="%7."/>
      <w:lvlJc w:val="left"/>
      <w:pPr>
        <w:ind w:left="3856" w:hanging="336"/>
      </w:pPr>
    </w:lvl>
    <w:lvl w:ilvl="7" w:tentative="0">
      <w:start w:val="1"/>
      <w:numFmt w:val="lowerLetter"/>
      <w:lvlText w:val="%8."/>
      <w:lvlJc w:val="left"/>
      <w:pPr>
        <w:ind w:left="4296" w:hanging="336"/>
      </w:pPr>
    </w:lvl>
    <w:lvl w:ilvl="8" w:tentative="0">
      <w:start w:val="1"/>
      <w:numFmt w:val="lowerRoman"/>
      <w:lvlText w:val="%9."/>
      <w:lvlJc w:val="left"/>
      <w:pPr>
        <w:ind w:left="4736" w:hanging="336"/>
      </w:pPr>
    </w:lvl>
  </w:abstractNum>
  <w:abstractNum w:abstractNumId="23">
    <w:nsid w:val="F0E89278"/>
    <w:multiLevelType w:val="multilevel"/>
    <w:tmpl w:val="F0E89278"/>
    <w:lvl w:ilvl="0" w:tentative="0">
      <w:start w:val="1"/>
      <w:numFmt w:val="bullet"/>
      <w:lvlText w:val=""/>
      <w:lvlJc w:val="left"/>
      <w:pPr>
        <w:ind w:left="121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65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09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53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97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341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85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429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736" w:hanging="336"/>
      </w:pPr>
      <w:rPr>
        <w:rFonts w:hint="default" w:ascii="Wingdings" w:hAnsi="Wingdings" w:cs="Wingdings"/>
      </w:rPr>
    </w:lvl>
  </w:abstractNum>
  <w:abstractNum w:abstractNumId="24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1216" w:hanging="336"/>
      </w:pPr>
    </w:lvl>
    <w:lvl w:ilvl="1" w:tentative="0">
      <w:start w:val="1"/>
      <w:numFmt w:val="lowerLetter"/>
      <w:lvlText w:val="%2."/>
      <w:lvlJc w:val="left"/>
      <w:pPr>
        <w:ind w:left="1656" w:hanging="336"/>
      </w:pPr>
    </w:lvl>
    <w:lvl w:ilvl="2" w:tentative="0">
      <w:start w:val="1"/>
      <w:numFmt w:val="lowerRoman"/>
      <w:lvlText w:val="%3."/>
      <w:lvlJc w:val="left"/>
      <w:pPr>
        <w:ind w:left="2096" w:hanging="336"/>
      </w:pPr>
    </w:lvl>
    <w:lvl w:ilvl="3" w:tentative="0">
      <w:start w:val="1"/>
      <w:numFmt w:val="decimal"/>
      <w:lvlText w:val="%4."/>
      <w:lvlJc w:val="left"/>
      <w:pPr>
        <w:ind w:left="2536" w:hanging="336"/>
      </w:pPr>
    </w:lvl>
    <w:lvl w:ilvl="4" w:tentative="0">
      <w:start w:val="1"/>
      <w:numFmt w:val="lowerLetter"/>
      <w:lvlText w:val="%5."/>
      <w:lvlJc w:val="left"/>
      <w:pPr>
        <w:ind w:left="2976" w:hanging="336"/>
      </w:pPr>
    </w:lvl>
    <w:lvl w:ilvl="5" w:tentative="0">
      <w:start w:val="1"/>
      <w:numFmt w:val="lowerRoman"/>
      <w:lvlText w:val="%6."/>
      <w:lvlJc w:val="left"/>
      <w:pPr>
        <w:ind w:left="3416" w:hanging="336"/>
      </w:pPr>
    </w:lvl>
    <w:lvl w:ilvl="6" w:tentative="0">
      <w:start w:val="1"/>
      <w:numFmt w:val="decimal"/>
      <w:lvlText w:val="%7."/>
      <w:lvlJc w:val="left"/>
      <w:pPr>
        <w:ind w:left="3856" w:hanging="336"/>
      </w:pPr>
    </w:lvl>
    <w:lvl w:ilvl="7" w:tentative="0">
      <w:start w:val="1"/>
      <w:numFmt w:val="lowerLetter"/>
      <w:lvlText w:val="%8."/>
      <w:lvlJc w:val="left"/>
      <w:pPr>
        <w:ind w:left="4296" w:hanging="336"/>
      </w:pPr>
    </w:lvl>
    <w:lvl w:ilvl="8" w:tentative="0">
      <w:start w:val="1"/>
      <w:numFmt w:val="lowerRoman"/>
      <w:lvlText w:val="%9."/>
      <w:lvlJc w:val="left"/>
      <w:pPr>
        <w:ind w:left="4736" w:hanging="336"/>
      </w:pPr>
    </w:lvl>
  </w:abstractNum>
  <w:abstractNum w:abstractNumId="25">
    <w:nsid w:val="F7735DC9"/>
    <w:multiLevelType w:val="multilevel"/>
    <w:tmpl w:val="F7735DC9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6">
    <w:nsid w:val="0053208E"/>
    <w:multiLevelType w:val="multilevel"/>
    <w:tmpl w:val="0053208E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7">
    <w:nsid w:val="0248C179"/>
    <w:multiLevelType w:val="multilevel"/>
    <w:tmpl w:val="0248C179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8">
    <w:nsid w:val="03A63A41"/>
    <w:multiLevelType w:val="multilevel"/>
    <w:tmpl w:val="03A63A41"/>
    <w:lvl w:ilvl="0" w:tentative="0">
      <w:start w:val="1"/>
      <w:numFmt w:val="decimal"/>
      <w:lvlText w:val="%1."/>
      <w:lvlJc w:val="left"/>
      <w:pPr>
        <w:ind w:left="776" w:hanging="336"/>
      </w:pPr>
    </w:lvl>
    <w:lvl w:ilvl="1" w:tentative="0">
      <w:start w:val="1"/>
      <w:numFmt w:val="lowerLetter"/>
      <w:lvlText w:val="%2."/>
      <w:lvlJc w:val="left"/>
      <w:pPr>
        <w:ind w:left="1216" w:hanging="336"/>
      </w:pPr>
    </w:lvl>
    <w:lvl w:ilvl="2" w:tentative="0">
      <w:start w:val="1"/>
      <w:numFmt w:val="lowerRoman"/>
      <w:lvlText w:val="%3."/>
      <w:lvlJc w:val="left"/>
      <w:pPr>
        <w:ind w:left="1656" w:hanging="336"/>
      </w:pPr>
    </w:lvl>
    <w:lvl w:ilvl="3" w:tentative="0">
      <w:start w:val="1"/>
      <w:numFmt w:val="decimal"/>
      <w:lvlText w:val="%4."/>
      <w:lvlJc w:val="left"/>
      <w:pPr>
        <w:ind w:left="2096" w:hanging="336"/>
      </w:pPr>
    </w:lvl>
    <w:lvl w:ilvl="4" w:tentative="0">
      <w:start w:val="1"/>
      <w:numFmt w:val="lowerLetter"/>
      <w:lvlText w:val="%5."/>
      <w:lvlJc w:val="left"/>
      <w:pPr>
        <w:ind w:left="2536" w:hanging="336"/>
      </w:pPr>
    </w:lvl>
    <w:lvl w:ilvl="5" w:tentative="0">
      <w:start w:val="1"/>
      <w:numFmt w:val="lowerRoman"/>
      <w:lvlText w:val="%6."/>
      <w:lvlJc w:val="left"/>
      <w:pPr>
        <w:ind w:left="2976" w:hanging="336"/>
      </w:pPr>
    </w:lvl>
    <w:lvl w:ilvl="6" w:tentative="0">
      <w:start w:val="1"/>
      <w:numFmt w:val="decimal"/>
      <w:lvlText w:val="%7."/>
      <w:lvlJc w:val="left"/>
      <w:pPr>
        <w:ind w:left="3416" w:hanging="336"/>
      </w:pPr>
    </w:lvl>
    <w:lvl w:ilvl="7" w:tentative="0">
      <w:start w:val="1"/>
      <w:numFmt w:val="lowerLetter"/>
      <w:lvlText w:val="%8."/>
      <w:lvlJc w:val="left"/>
      <w:pPr>
        <w:ind w:left="3856" w:hanging="336"/>
      </w:pPr>
    </w:lvl>
    <w:lvl w:ilvl="8" w:tentative="0">
      <w:start w:val="1"/>
      <w:numFmt w:val="lowerRoman"/>
      <w:lvlText w:val="%9."/>
      <w:lvlJc w:val="left"/>
      <w:pPr>
        <w:ind w:left="4296" w:hanging="336"/>
      </w:pPr>
    </w:lvl>
  </w:abstractNum>
  <w:abstractNum w:abstractNumId="29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1216" w:hanging="336"/>
      </w:pPr>
    </w:lvl>
    <w:lvl w:ilvl="1" w:tentative="0">
      <w:start w:val="1"/>
      <w:numFmt w:val="lowerLetter"/>
      <w:lvlText w:val="%2."/>
      <w:lvlJc w:val="left"/>
      <w:pPr>
        <w:ind w:left="1656" w:hanging="336"/>
      </w:pPr>
    </w:lvl>
    <w:lvl w:ilvl="2" w:tentative="0">
      <w:start w:val="1"/>
      <w:numFmt w:val="lowerRoman"/>
      <w:lvlText w:val="%3."/>
      <w:lvlJc w:val="left"/>
      <w:pPr>
        <w:ind w:left="2096" w:hanging="336"/>
      </w:pPr>
    </w:lvl>
    <w:lvl w:ilvl="3" w:tentative="0">
      <w:start w:val="1"/>
      <w:numFmt w:val="decimal"/>
      <w:lvlText w:val="%4."/>
      <w:lvlJc w:val="left"/>
      <w:pPr>
        <w:ind w:left="2536" w:hanging="336"/>
      </w:pPr>
    </w:lvl>
    <w:lvl w:ilvl="4" w:tentative="0">
      <w:start w:val="1"/>
      <w:numFmt w:val="lowerLetter"/>
      <w:lvlText w:val="%5."/>
      <w:lvlJc w:val="left"/>
      <w:pPr>
        <w:ind w:left="2976" w:hanging="336"/>
      </w:pPr>
    </w:lvl>
    <w:lvl w:ilvl="5" w:tentative="0">
      <w:start w:val="1"/>
      <w:numFmt w:val="lowerRoman"/>
      <w:lvlText w:val="%6."/>
      <w:lvlJc w:val="left"/>
      <w:pPr>
        <w:ind w:left="3416" w:hanging="336"/>
      </w:pPr>
    </w:lvl>
    <w:lvl w:ilvl="6" w:tentative="0">
      <w:start w:val="1"/>
      <w:numFmt w:val="decimal"/>
      <w:lvlText w:val="%7."/>
      <w:lvlJc w:val="left"/>
      <w:pPr>
        <w:ind w:left="3856" w:hanging="336"/>
      </w:pPr>
    </w:lvl>
    <w:lvl w:ilvl="7" w:tentative="0">
      <w:start w:val="1"/>
      <w:numFmt w:val="lowerLetter"/>
      <w:lvlText w:val="%8."/>
      <w:lvlJc w:val="left"/>
      <w:pPr>
        <w:ind w:left="4296" w:hanging="336"/>
      </w:pPr>
    </w:lvl>
    <w:lvl w:ilvl="8" w:tentative="0">
      <w:start w:val="1"/>
      <w:numFmt w:val="lowerRoman"/>
      <w:lvlText w:val="%9."/>
      <w:lvlJc w:val="left"/>
      <w:pPr>
        <w:ind w:left="4736" w:hanging="336"/>
      </w:pPr>
    </w:lvl>
  </w:abstractNum>
  <w:abstractNum w:abstractNumId="30">
    <w:nsid w:val="0709FD3E"/>
    <w:multiLevelType w:val="multilevel"/>
    <w:tmpl w:val="0709FD3E"/>
    <w:lvl w:ilvl="0" w:tentative="0">
      <w:start w:val="1"/>
      <w:numFmt w:val="decimal"/>
      <w:lvlText w:val="%1."/>
      <w:lvlJc w:val="left"/>
      <w:pPr>
        <w:ind w:left="776" w:hanging="336"/>
      </w:pPr>
    </w:lvl>
    <w:lvl w:ilvl="1" w:tentative="0">
      <w:start w:val="1"/>
      <w:numFmt w:val="lowerLetter"/>
      <w:lvlText w:val="%2."/>
      <w:lvlJc w:val="left"/>
      <w:pPr>
        <w:ind w:left="1216" w:hanging="336"/>
      </w:pPr>
    </w:lvl>
    <w:lvl w:ilvl="2" w:tentative="0">
      <w:start w:val="1"/>
      <w:numFmt w:val="lowerRoman"/>
      <w:lvlText w:val="%3."/>
      <w:lvlJc w:val="left"/>
      <w:pPr>
        <w:ind w:left="1656" w:hanging="336"/>
      </w:pPr>
    </w:lvl>
    <w:lvl w:ilvl="3" w:tentative="0">
      <w:start w:val="1"/>
      <w:numFmt w:val="decimal"/>
      <w:lvlText w:val="%4."/>
      <w:lvlJc w:val="left"/>
      <w:pPr>
        <w:ind w:left="2096" w:hanging="336"/>
      </w:pPr>
    </w:lvl>
    <w:lvl w:ilvl="4" w:tentative="0">
      <w:start w:val="1"/>
      <w:numFmt w:val="lowerLetter"/>
      <w:lvlText w:val="%5."/>
      <w:lvlJc w:val="left"/>
      <w:pPr>
        <w:ind w:left="2536" w:hanging="336"/>
      </w:pPr>
    </w:lvl>
    <w:lvl w:ilvl="5" w:tentative="0">
      <w:start w:val="1"/>
      <w:numFmt w:val="lowerRoman"/>
      <w:lvlText w:val="%6."/>
      <w:lvlJc w:val="left"/>
      <w:pPr>
        <w:ind w:left="2976" w:hanging="336"/>
      </w:pPr>
    </w:lvl>
    <w:lvl w:ilvl="6" w:tentative="0">
      <w:start w:val="1"/>
      <w:numFmt w:val="decimal"/>
      <w:lvlText w:val="%7."/>
      <w:lvlJc w:val="left"/>
      <w:pPr>
        <w:ind w:left="3416" w:hanging="336"/>
      </w:pPr>
    </w:lvl>
    <w:lvl w:ilvl="7" w:tentative="0">
      <w:start w:val="1"/>
      <w:numFmt w:val="lowerLetter"/>
      <w:lvlText w:val="%8."/>
      <w:lvlJc w:val="left"/>
      <w:pPr>
        <w:ind w:left="3856" w:hanging="336"/>
      </w:pPr>
    </w:lvl>
    <w:lvl w:ilvl="8" w:tentative="0">
      <w:start w:val="1"/>
      <w:numFmt w:val="lowerRoman"/>
      <w:lvlText w:val="%9."/>
      <w:lvlJc w:val="left"/>
      <w:pPr>
        <w:ind w:left="4296" w:hanging="336"/>
      </w:pPr>
    </w:lvl>
  </w:abstractNum>
  <w:abstractNum w:abstractNumId="31">
    <w:nsid w:val="0CEF100B"/>
    <w:multiLevelType w:val="multilevel"/>
    <w:tmpl w:val="0CEF100B"/>
    <w:lvl w:ilvl="0" w:tentative="0">
      <w:start w:val="1"/>
      <w:numFmt w:val="bullet"/>
      <w:lvlText w:val=""/>
      <w:lvlJc w:val="left"/>
      <w:pPr>
        <w:ind w:left="121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65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09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53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97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341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85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429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736" w:hanging="336"/>
      </w:pPr>
      <w:rPr>
        <w:rFonts w:hint="default" w:ascii="Wingdings" w:hAnsi="Wingdings" w:cs="Wingdings"/>
      </w:rPr>
    </w:lvl>
  </w:abstractNum>
  <w:abstractNum w:abstractNumId="32">
    <w:nsid w:val="0E640482"/>
    <w:multiLevelType w:val="multilevel"/>
    <w:tmpl w:val="0E640482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33">
    <w:nsid w:val="0F9F9CCA"/>
    <w:multiLevelType w:val="multilevel"/>
    <w:tmpl w:val="0F9F9CCA"/>
    <w:lvl w:ilvl="0" w:tentative="0">
      <w:start w:val="1"/>
      <w:numFmt w:val="decimal"/>
      <w:lvlText w:val="%1."/>
      <w:lvlJc w:val="left"/>
      <w:pPr>
        <w:ind w:left="776" w:hanging="336"/>
      </w:pPr>
    </w:lvl>
    <w:lvl w:ilvl="1" w:tentative="0">
      <w:start w:val="1"/>
      <w:numFmt w:val="lowerLetter"/>
      <w:lvlText w:val="%2."/>
      <w:lvlJc w:val="left"/>
      <w:pPr>
        <w:ind w:left="1216" w:hanging="336"/>
      </w:pPr>
    </w:lvl>
    <w:lvl w:ilvl="2" w:tentative="0">
      <w:start w:val="1"/>
      <w:numFmt w:val="lowerRoman"/>
      <w:lvlText w:val="%3."/>
      <w:lvlJc w:val="left"/>
      <w:pPr>
        <w:ind w:left="1656" w:hanging="336"/>
      </w:pPr>
    </w:lvl>
    <w:lvl w:ilvl="3" w:tentative="0">
      <w:start w:val="1"/>
      <w:numFmt w:val="decimal"/>
      <w:lvlText w:val="%4."/>
      <w:lvlJc w:val="left"/>
      <w:pPr>
        <w:ind w:left="2096" w:hanging="336"/>
      </w:pPr>
    </w:lvl>
    <w:lvl w:ilvl="4" w:tentative="0">
      <w:start w:val="1"/>
      <w:numFmt w:val="lowerLetter"/>
      <w:lvlText w:val="%5."/>
      <w:lvlJc w:val="left"/>
      <w:pPr>
        <w:ind w:left="2536" w:hanging="336"/>
      </w:pPr>
    </w:lvl>
    <w:lvl w:ilvl="5" w:tentative="0">
      <w:start w:val="1"/>
      <w:numFmt w:val="lowerRoman"/>
      <w:lvlText w:val="%6."/>
      <w:lvlJc w:val="left"/>
      <w:pPr>
        <w:ind w:left="2976" w:hanging="336"/>
      </w:pPr>
    </w:lvl>
    <w:lvl w:ilvl="6" w:tentative="0">
      <w:start w:val="1"/>
      <w:numFmt w:val="decimal"/>
      <w:lvlText w:val="%7."/>
      <w:lvlJc w:val="left"/>
      <w:pPr>
        <w:ind w:left="3416" w:hanging="336"/>
      </w:pPr>
    </w:lvl>
    <w:lvl w:ilvl="7" w:tentative="0">
      <w:start w:val="1"/>
      <w:numFmt w:val="lowerLetter"/>
      <w:lvlText w:val="%8."/>
      <w:lvlJc w:val="left"/>
      <w:pPr>
        <w:ind w:left="3856" w:hanging="336"/>
      </w:pPr>
    </w:lvl>
    <w:lvl w:ilvl="8" w:tentative="0">
      <w:start w:val="1"/>
      <w:numFmt w:val="lowerRoman"/>
      <w:lvlText w:val="%9."/>
      <w:lvlJc w:val="left"/>
      <w:pPr>
        <w:ind w:left="4296" w:hanging="336"/>
      </w:pPr>
    </w:lvl>
  </w:abstractNum>
  <w:abstractNum w:abstractNumId="34">
    <w:nsid w:val="12EADF99"/>
    <w:multiLevelType w:val="multilevel"/>
    <w:tmpl w:val="12EADF99"/>
    <w:lvl w:ilvl="0" w:tentative="0">
      <w:start w:val="1"/>
      <w:numFmt w:val="decimal"/>
      <w:lvlText w:val="%1."/>
      <w:lvlJc w:val="left"/>
      <w:pPr>
        <w:ind w:left="776" w:hanging="336"/>
      </w:pPr>
    </w:lvl>
    <w:lvl w:ilvl="1" w:tentative="0">
      <w:start w:val="1"/>
      <w:numFmt w:val="lowerLetter"/>
      <w:lvlText w:val="%2."/>
      <w:lvlJc w:val="left"/>
      <w:pPr>
        <w:ind w:left="1216" w:hanging="336"/>
      </w:pPr>
    </w:lvl>
    <w:lvl w:ilvl="2" w:tentative="0">
      <w:start w:val="1"/>
      <w:numFmt w:val="lowerRoman"/>
      <w:lvlText w:val="%3."/>
      <w:lvlJc w:val="left"/>
      <w:pPr>
        <w:ind w:left="1656" w:hanging="336"/>
      </w:pPr>
    </w:lvl>
    <w:lvl w:ilvl="3" w:tentative="0">
      <w:start w:val="1"/>
      <w:numFmt w:val="decimal"/>
      <w:lvlText w:val="%4."/>
      <w:lvlJc w:val="left"/>
      <w:pPr>
        <w:ind w:left="2096" w:hanging="336"/>
      </w:pPr>
    </w:lvl>
    <w:lvl w:ilvl="4" w:tentative="0">
      <w:start w:val="1"/>
      <w:numFmt w:val="lowerLetter"/>
      <w:lvlText w:val="%5."/>
      <w:lvlJc w:val="left"/>
      <w:pPr>
        <w:ind w:left="2536" w:hanging="336"/>
      </w:pPr>
    </w:lvl>
    <w:lvl w:ilvl="5" w:tentative="0">
      <w:start w:val="1"/>
      <w:numFmt w:val="lowerRoman"/>
      <w:lvlText w:val="%6."/>
      <w:lvlJc w:val="left"/>
      <w:pPr>
        <w:ind w:left="2976" w:hanging="336"/>
      </w:pPr>
    </w:lvl>
    <w:lvl w:ilvl="6" w:tentative="0">
      <w:start w:val="1"/>
      <w:numFmt w:val="decimal"/>
      <w:lvlText w:val="%7."/>
      <w:lvlJc w:val="left"/>
      <w:pPr>
        <w:ind w:left="3416" w:hanging="336"/>
      </w:pPr>
    </w:lvl>
    <w:lvl w:ilvl="7" w:tentative="0">
      <w:start w:val="1"/>
      <w:numFmt w:val="lowerLetter"/>
      <w:lvlText w:val="%8."/>
      <w:lvlJc w:val="left"/>
      <w:pPr>
        <w:ind w:left="3856" w:hanging="336"/>
      </w:pPr>
    </w:lvl>
    <w:lvl w:ilvl="8" w:tentative="0">
      <w:start w:val="1"/>
      <w:numFmt w:val="lowerRoman"/>
      <w:lvlText w:val="%9."/>
      <w:lvlJc w:val="left"/>
      <w:pPr>
        <w:ind w:left="4296" w:hanging="336"/>
      </w:pPr>
    </w:lvl>
  </w:abstractNum>
  <w:abstractNum w:abstractNumId="35">
    <w:nsid w:val="1ACDE60F"/>
    <w:multiLevelType w:val="multilevel"/>
    <w:tmpl w:val="1ACDE60F"/>
    <w:lvl w:ilvl="0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429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473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5176" w:hanging="336"/>
      </w:pPr>
      <w:rPr>
        <w:rFonts w:hint="default" w:ascii="Wingdings" w:hAnsi="Wingdings" w:cs="Wingdings"/>
      </w:rPr>
    </w:lvl>
  </w:abstractNum>
  <w:abstractNum w:abstractNumId="36">
    <w:nsid w:val="1C257C7B"/>
    <w:multiLevelType w:val="multilevel"/>
    <w:tmpl w:val="1C257C7B"/>
    <w:lvl w:ilvl="0" w:tentative="0">
      <w:start w:val="1"/>
      <w:numFmt w:val="decimal"/>
      <w:lvlText w:val="%1."/>
      <w:lvlJc w:val="left"/>
      <w:pPr>
        <w:ind w:left="776" w:hanging="336"/>
      </w:pPr>
    </w:lvl>
    <w:lvl w:ilvl="1" w:tentative="0">
      <w:start w:val="1"/>
      <w:numFmt w:val="lowerLetter"/>
      <w:lvlText w:val="%2."/>
      <w:lvlJc w:val="left"/>
      <w:pPr>
        <w:ind w:left="1216" w:hanging="336"/>
      </w:pPr>
    </w:lvl>
    <w:lvl w:ilvl="2" w:tentative="0">
      <w:start w:val="1"/>
      <w:numFmt w:val="lowerRoman"/>
      <w:lvlText w:val="%3."/>
      <w:lvlJc w:val="left"/>
      <w:pPr>
        <w:ind w:left="1656" w:hanging="336"/>
      </w:pPr>
    </w:lvl>
    <w:lvl w:ilvl="3" w:tentative="0">
      <w:start w:val="1"/>
      <w:numFmt w:val="decimal"/>
      <w:lvlText w:val="%4."/>
      <w:lvlJc w:val="left"/>
      <w:pPr>
        <w:ind w:left="2096" w:hanging="336"/>
      </w:pPr>
    </w:lvl>
    <w:lvl w:ilvl="4" w:tentative="0">
      <w:start w:val="1"/>
      <w:numFmt w:val="lowerLetter"/>
      <w:lvlText w:val="%5."/>
      <w:lvlJc w:val="left"/>
      <w:pPr>
        <w:ind w:left="2536" w:hanging="336"/>
      </w:pPr>
    </w:lvl>
    <w:lvl w:ilvl="5" w:tentative="0">
      <w:start w:val="1"/>
      <w:numFmt w:val="lowerRoman"/>
      <w:lvlText w:val="%6."/>
      <w:lvlJc w:val="left"/>
      <w:pPr>
        <w:ind w:left="2976" w:hanging="336"/>
      </w:pPr>
    </w:lvl>
    <w:lvl w:ilvl="6" w:tentative="0">
      <w:start w:val="1"/>
      <w:numFmt w:val="decimal"/>
      <w:lvlText w:val="%7."/>
      <w:lvlJc w:val="left"/>
      <w:pPr>
        <w:ind w:left="3416" w:hanging="336"/>
      </w:pPr>
    </w:lvl>
    <w:lvl w:ilvl="7" w:tentative="0">
      <w:start w:val="1"/>
      <w:numFmt w:val="lowerLetter"/>
      <w:lvlText w:val="%8."/>
      <w:lvlJc w:val="left"/>
      <w:pPr>
        <w:ind w:left="3856" w:hanging="336"/>
      </w:pPr>
    </w:lvl>
    <w:lvl w:ilvl="8" w:tentative="0">
      <w:start w:val="1"/>
      <w:numFmt w:val="lowerRoman"/>
      <w:lvlText w:val="%9."/>
      <w:lvlJc w:val="left"/>
      <w:pPr>
        <w:ind w:left="4296" w:hanging="336"/>
      </w:pPr>
    </w:lvl>
  </w:abstractNum>
  <w:abstractNum w:abstractNumId="37">
    <w:nsid w:val="23E97754"/>
    <w:multiLevelType w:val="multilevel"/>
    <w:tmpl w:val="23E97754"/>
    <w:lvl w:ilvl="0" w:tentative="0">
      <w:start w:val="1"/>
      <w:numFmt w:val="decimal"/>
      <w:lvlText w:val="%1."/>
      <w:lvlJc w:val="left"/>
      <w:pPr>
        <w:ind w:left="776" w:hanging="336"/>
      </w:pPr>
    </w:lvl>
    <w:lvl w:ilvl="1" w:tentative="0">
      <w:start w:val="1"/>
      <w:numFmt w:val="lowerLetter"/>
      <w:lvlText w:val="%2."/>
      <w:lvlJc w:val="left"/>
      <w:pPr>
        <w:ind w:left="1216" w:hanging="336"/>
      </w:pPr>
    </w:lvl>
    <w:lvl w:ilvl="2" w:tentative="0">
      <w:start w:val="1"/>
      <w:numFmt w:val="lowerRoman"/>
      <w:lvlText w:val="%3."/>
      <w:lvlJc w:val="left"/>
      <w:pPr>
        <w:ind w:left="1656" w:hanging="336"/>
      </w:pPr>
    </w:lvl>
    <w:lvl w:ilvl="3" w:tentative="0">
      <w:start w:val="1"/>
      <w:numFmt w:val="decimal"/>
      <w:lvlText w:val="%4."/>
      <w:lvlJc w:val="left"/>
      <w:pPr>
        <w:ind w:left="2096" w:hanging="336"/>
      </w:pPr>
    </w:lvl>
    <w:lvl w:ilvl="4" w:tentative="0">
      <w:start w:val="1"/>
      <w:numFmt w:val="lowerLetter"/>
      <w:lvlText w:val="%5."/>
      <w:lvlJc w:val="left"/>
      <w:pPr>
        <w:ind w:left="2536" w:hanging="336"/>
      </w:pPr>
    </w:lvl>
    <w:lvl w:ilvl="5" w:tentative="0">
      <w:start w:val="1"/>
      <w:numFmt w:val="lowerRoman"/>
      <w:lvlText w:val="%6."/>
      <w:lvlJc w:val="left"/>
      <w:pPr>
        <w:ind w:left="2976" w:hanging="336"/>
      </w:pPr>
    </w:lvl>
    <w:lvl w:ilvl="6" w:tentative="0">
      <w:start w:val="1"/>
      <w:numFmt w:val="decimal"/>
      <w:lvlText w:val="%7."/>
      <w:lvlJc w:val="left"/>
      <w:pPr>
        <w:ind w:left="3416" w:hanging="336"/>
      </w:pPr>
    </w:lvl>
    <w:lvl w:ilvl="7" w:tentative="0">
      <w:start w:val="1"/>
      <w:numFmt w:val="lowerLetter"/>
      <w:lvlText w:val="%8."/>
      <w:lvlJc w:val="left"/>
      <w:pPr>
        <w:ind w:left="3856" w:hanging="336"/>
      </w:pPr>
    </w:lvl>
    <w:lvl w:ilvl="8" w:tentative="0">
      <w:start w:val="1"/>
      <w:numFmt w:val="lowerRoman"/>
      <w:lvlText w:val="%9."/>
      <w:lvlJc w:val="left"/>
      <w:pPr>
        <w:ind w:left="4296" w:hanging="336"/>
      </w:pPr>
    </w:lvl>
  </w:abstractNum>
  <w:abstractNum w:abstractNumId="38">
    <w:nsid w:val="243FCF68"/>
    <w:multiLevelType w:val="multilevel"/>
    <w:tmpl w:val="243FCF68"/>
    <w:lvl w:ilvl="0" w:tentative="0">
      <w:start w:val="1"/>
      <w:numFmt w:val="decimal"/>
      <w:lvlText w:val="%1."/>
      <w:lvlJc w:val="left"/>
      <w:pPr>
        <w:ind w:left="1216" w:hanging="336"/>
      </w:pPr>
    </w:lvl>
    <w:lvl w:ilvl="1" w:tentative="0">
      <w:start w:val="1"/>
      <w:numFmt w:val="lowerLetter"/>
      <w:lvlText w:val="%2."/>
      <w:lvlJc w:val="left"/>
      <w:pPr>
        <w:ind w:left="1656" w:hanging="336"/>
      </w:pPr>
    </w:lvl>
    <w:lvl w:ilvl="2" w:tentative="0">
      <w:start w:val="1"/>
      <w:numFmt w:val="lowerRoman"/>
      <w:lvlText w:val="%3."/>
      <w:lvlJc w:val="left"/>
      <w:pPr>
        <w:ind w:left="2096" w:hanging="336"/>
      </w:pPr>
    </w:lvl>
    <w:lvl w:ilvl="3" w:tentative="0">
      <w:start w:val="1"/>
      <w:numFmt w:val="decimal"/>
      <w:lvlText w:val="%4."/>
      <w:lvlJc w:val="left"/>
      <w:pPr>
        <w:ind w:left="2536" w:hanging="336"/>
      </w:pPr>
    </w:lvl>
    <w:lvl w:ilvl="4" w:tentative="0">
      <w:start w:val="1"/>
      <w:numFmt w:val="lowerLetter"/>
      <w:lvlText w:val="%5."/>
      <w:lvlJc w:val="left"/>
      <w:pPr>
        <w:ind w:left="2976" w:hanging="336"/>
      </w:pPr>
    </w:lvl>
    <w:lvl w:ilvl="5" w:tentative="0">
      <w:start w:val="1"/>
      <w:numFmt w:val="lowerRoman"/>
      <w:lvlText w:val="%6."/>
      <w:lvlJc w:val="left"/>
      <w:pPr>
        <w:ind w:left="3416" w:hanging="336"/>
      </w:pPr>
    </w:lvl>
    <w:lvl w:ilvl="6" w:tentative="0">
      <w:start w:val="1"/>
      <w:numFmt w:val="decimal"/>
      <w:lvlText w:val="%7."/>
      <w:lvlJc w:val="left"/>
      <w:pPr>
        <w:ind w:left="3856" w:hanging="336"/>
      </w:pPr>
    </w:lvl>
    <w:lvl w:ilvl="7" w:tentative="0">
      <w:start w:val="1"/>
      <w:numFmt w:val="lowerLetter"/>
      <w:lvlText w:val="%8."/>
      <w:lvlJc w:val="left"/>
      <w:pPr>
        <w:ind w:left="4296" w:hanging="336"/>
      </w:pPr>
    </w:lvl>
    <w:lvl w:ilvl="8" w:tentative="0">
      <w:start w:val="1"/>
      <w:numFmt w:val="lowerRoman"/>
      <w:lvlText w:val="%9."/>
      <w:lvlJc w:val="left"/>
      <w:pPr>
        <w:ind w:left="4736" w:hanging="336"/>
      </w:pPr>
    </w:lvl>
  </w:abstractNum>
  <w:abstractNum w:abstractNumId="39">
    <w:nsid w:val="2470EC97"/>
    <w:multiLevelType w:val="multilevel"/>
    <w:tmpl w:val="2470EC97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40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1216" w:hanging="336"/>
      </w:pPr>
    </w:lvl>
    <w:lvl w:ilvl="1" w:tentative="0">
      <w:start w:val="1"/>
      <w:numFmt w:val="lowerLetter"/>
      <w:lvlText w:val="%2."/>
      <w:lvlJc w:val="left"/>
      <w:pPr>
        <w:ind w:left="1656" w:hanging="336"/>
      </w:pPr>
    </w:lvl>
    <w:lvl w:ilvl="2" w:tentative="0">
      <w:start w:val="1"/>
      <w:numFmt w:val="lowerRoman"/>
      <w:lvlText w:val="%3."/>
      <w:lvlJc w:val="left"/>
      <w:pPr>
        <w:ind w:left="2096" w:hanging="336"/>
      </w:pPr>
    </w:lvl>
    <w:lvl w:ilvl="3" w:tentative="0">
      <w:start w:val="1"/>
      <w:numFmt w:val="decimal"/>
      <w:lvlText w:val="%4."/>
      <w:lvlJc w:val="left"/>
      <w:pPr>
        <w:ind w:left="2536" w:hanging="336"/>
      </w:pPr>
    </w:lvl>
    <w:lvl w:ilvl="4" w:tentative="0">
      <w:start w:val="1"/>
      <w:numFmt w:val="lowerLetter"/>
      <w:lvlText w:val="%5."/>
      <w:lvlJc w:val="left"/>
      <w:pPr>
        <w:ind w:left="2976" w:hanging="336"/>
      </w:pPr>
    </w:lvl>
    <w:lvl w:ilvl="5" w:tentative="0">
      <w:start w:val="1"/>
      <w:numFmt w:val="lowerRoman"/>
      <w:lvlText w:val="%6."/>
      <w:lvlJc w:val="left"/>
      <w:pPr>
        <w:ind w:left="3416" w:hanging="336"/>
      </w:pPr>
    </w:lvl>
    <w:lvl w:ilvl="6" w:tentative="0">
      <w:start w:val="1"/>
      <w:numFmt w:val="decimal"/>
      <w:lvlText w:val="%7."/>
      <w:lvlJc w:val="left"/>
      <w:pPr>
        <w:ind w:left="3856" w:hanging="336"/>
      </w:pPr>
    </w:lvl>
    <w:lvl w:ilvl="7" w:tentative="0">
      <w:start w:val="1"/>
      <w:numFmt w:val="lowerLetter"/>
      <w:lvlText w:val="%8."/>
      <w:lvlJc w:val="left"/>
      <w:pPr>
        <w:ind w:left="4296" w:hanging="336"/>
      </w:pPr>
    </w:lvl>
    <w:lvl w:ilvl="8" w:tentative="0">
      <w:start w:val="1"/>
      <w:numFmt w:val="lowerRoman"/>
      <w:lvlText w:val="%9."/>
      <w:lvlJc w:val="left"/>
      <w:pPr>
        <w:ind w:left="4736" w:hanging="336"/>
      </w:pPr>
    </w:lvl>
  </w:abstractNum>
  <w:abstractNum w:abstractNumId="41">
    <w:nsid w:val="2A8F537B"/>
    <w:multiLevelType w:val="multilevel"/>
    <w:tmpl w:val="2A8F537B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42">
    <w:nsid w:val="30FC5B15"/>
    <w:multiLevelType w:val="multilevel"/>
    <w:tmpl w:val="30FC5B15"/>
    <w:lvl w:ilvl="0" w:tentative="0">
      <w:start w:val="1"/>
      <w:numFmt w:val="decimal"/>
      <w:lvlText w:val="%1."/>
      <w:lvlJc w:val="left"/>
      <w:pPr>
        <w:ind w:left="776" w:hanging="336"/>
      </w:pPr>
    </w:lvl>
    <w:lvl w:ilvl="1" w:tentative="0">
      <w:start w:val="1"/>
      <w:numFmt w:val="lowerLetter"/>
      <w:lvlText w:val="%2."/>
      <w:lvlJc w:val="left"/>
      <w:pPr>
        <w:ind w:left="1216" w:hanging="336"/>
      </w:pPr>
    </w:lvl>
    <w:lvl w:ilvl="2" w:tentative="0">
      <w:start w:val="1"/>
      <w:numFmt w:val="lowerRoman"/>
      <w:lvlText w:val="%3."/>
      <w:lvlJc w:val="left"/>
      <w:pPr>
        <w:ind w:left="1656" w:hanging="336"/>
      </w:pPr>
    </w:lvl>
    <w:lvl w:ilvl="3" w:tentative="0">
      <w:start w:val="1"/>
      <w:numFmt w:val="decimal"/>
      <w:lvlText w:val="%4."/>
      <w:lvlJc w:val="left"/>
      <w:pPr>
        <w:ind w:left="2096" w:hanging="336"/>
      </w:pPr>
    </w:lvl>
    <w:lvl w:ilvl="4" w:tentative="0">
      <w:start w:val="1"/>
      <w:numFmt w:val="lowerLetter"/>
      <w:lvlText w:val="%5."/>
      <w:lvlJc w:val="left"/>
      <w:pPr>
        <w:ind w:left="2536" w:hanging="336"/>
      </w:pPr>
    </w:lvl>
    <w:lvl w:ilvl="5" w:tentative="0">
      <w:start w:val="1"/>
      <w:numFmt w:val="lowerRoman"/>
      <w:lvlText w:val="%6."/>
      <w:lvlJc w:val="left"/>
      <w:pPr>
        <w:ind w:left="2976" w:hanging="336"/>
      </w:pPr>
    </w:lvl>
    <w:lvl w:ilvl="6" w:tentative="0">
      <w:start w:val="1"/>
      <w:numFmt w:val="decimal"/>
      <w:lvlText w:val="%7."/>
      <w:lvlJc w:val="left"/>
      <w:pPr>
        <w:ind w:left="3416" w:hanging="336"/>
      </w:pPr>
    </w:lvl>
    <w:lvl w:ilvl="7" w:tentative="0">
      <w:start w:val="1"/>
      <w:numFmt w:val="lowerLetter"/>
      <w:lvlText w:val="%8."/>
      <w:lvlJc w:val="left"/>
      <w:pPr>
        <w:ind w:left="3856" w:hanging="336"/>
      </w:pPr>
    </w:lvl>
    <w:lvl w:ilvl="8" w:tentative="0">
      <w:start w:val="1"/>
      <w:numFmt w:val="lowerRoman"/>
      <w:lvlText w:val="%9."/>
      <w:lvlJc w:val="left"/>
      <w:pPr>
        <w:ind w:left="4296" w:hanging="336"/>
      </w:pPr>
    </w:lvl>
  </w:abstractNum>
  <w:abstractNum w:abstractNumId="43">
    <w:nsid w:val="322D85CA"/>
    <w:multiLevelType w:val="multilevel"/>
    <w:tmpl w:val="322D85CA"/>
    <w:lvl w:ilvl="0" w:tentative="0">
      <w:start w:val="1"/>
      <w:numFmt w:val="decimal"/>
      <w:lvlText w:val="%1."/>
      <w:lvlJc w:val="left"/>
      <w:pPr>
        <w:ind w:left="1656" w:hanging="336"/>
      </w:pPr>
    </w:lvl>
    <w:lvl w:ilvl="1" w:tentative="0">
      <w:start w:val="1"/>
      <w:numFmt w:val="lowerLetter"/>
      <w:lvlText w:val="%2."/>
      <w:lvlJc w:val="left"/>
      <w:pPr>
        <w:ind w:left="2096" w:hanging="336"/>
      </w:pPr>
    </w:lvl>
    <w:lvl w:ilvl="2" w:tentative="0">
      <w:start w:val="1"/>
      <w:numFmt w:val="lowerRoman"/>
      <w:lvlText w:val="%3."/>
      <w:lvlJc w:val="left"/>
      <w:pPr>
        <w:ind w:left="2536" w:hanging="336"/>
      </w:pPr>
    </w:lvl>
    <w:lvl w:ilvl="3" w:tentative="0">
      <w:start w:val="1"/>
      <w:numFmt w:val="decimal"/>
      <w:lvlText w:val="%4."/>
      <w:lvlJc w:val="left"/>
      <w:pPr>
        <w:ind w:left="2976" w:hanging="336"/>
      </w:pPr>
    </w:lvl>
    <w:lvl w:ilvl="4" w:tentative="0">
      <w:start w:val="1"/>
      <w:numFmt w:val="lowerLetter"/>
      <w:lvlText w:val="%5."/>
      <w:lvlJc w:val="left"/>
      <w:pPr>
        <w:ind w:left="3416" w:hanging="336"/>
      </w:pPr>
    </w:lvl>
    <w:lvl w:ilvl="5" w:tentative="0">
      <w:start w:val="1"/>
      <w:numFmt w:val="lowerRoman"/>
      <w:lvlText w:val="%6."/>
      <w:lvlJc w:val="left"/>
      <w:pPr>
        <w:ind w:left="3856" w:hanging="336"/>
      </w:pPr>
    </w:lvl>
    <w:lvl w:ilvl="6" w:tentative="0">
      <w:start w:val="1"/>
      <w:numFmt w:val="decimal"/>
      <w:lvlText w:val="%7."/>
      <w:lvlJc w:val="left"/>
      <w:pPr>
        <w:ind w:left="4296" w:hanging="336"/>
      </w:pPr>
    </w:lvl>
    <w:lvl w:ilvl="7" w:tentative="0">
      <w:start w:val="1"/>
      <w:numFmt w:val="lowerLetter"/>
      <w:lvlText w:val="%8."/>
      <w:lvlJc w:val="left"/>
      <w:pPr>
        <w:ind w:left="4736" w:hanging="336"/>
      </w:pPr>
    </w:lvl>
    <w:lvl w:ilvl="8" w:tentative="0">
      <w:start w:val="1"/>
      <w:numFmt w:val="lowerRoman"/>
      <w:lvlText w:val="%9."/>
      <w:lvlJc w:val="left"/>
      <w:pPr>
        <w:ind w:left="5176" w:hanging="336"/>
      </w:pPr>
    </w:lvl>
  </w:abstractNum>
  <w:abstractNum w:abstractNumId="44">
    <w:nsid w:val="32A7AF2D"/>
    <w:multiLevelType w:val="multilevel"/>
    <w:tmpl w:val="32A7AF2D"/>
    <w:lvl w:ilvl="0" w:tentative="0">
      <w:start w:val="1"/>
      <w:numFmt w:val="bullet"/>
      <w:lvlText w:val=""/>
      <w:lvlJc w:val="left"/>
      <w:pPr>
        <w:ind w:left="121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65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09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53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97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341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85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429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736" w:hanging="336"/>
      </w:pPr>
      <w:rPr>
        <w:rFonts w:hint="default" w:ascii="Wingdings" w:hAnsi="Wingdings" w:cs="Wingdings"/>
      </w:rPr>
    </w:lvl>
  </w:abstractNum>
  <w:abstractNum w:abstractNumId="45">
    <w:nsid w:val="35E83B33"/>
    <w:multiLevelType w:val="multilevel"/>
    <w:tmpl w:val="35E83B33"/>
    <w:lvl w:ilvl="0" w:tentative="0">
      <w:start w:val="1"/>
      <w:numFmt w:val="decimal"/>
      <w:lvlText w:val="%1."/>
      <w:lvlJc w:val="left"/>
      <w:pPr>
        <w:ind w:left="776" w:hanging="336"/>
      </w:pPr>
    </w:lvl>
    <w:lvl w:ilvl="1" w:tentative="0">
      <w:start w:val="1"/>
      <w:numFmt w:val="lowerLetter"/>
      <w:lvlText w:val="%2."/>
      <w:lvlJc w:val="left"/>
      <w:pPr>
        <w:ind w:left="1216" w:hanging="336"/>
      </w:pPr>
    </w:lvl>
    <w:lvl w:ilvl="2" w:tentative="0">
      <w:start w:val="1"/>
      <w:numFmt w:val="lowerRoman"/>
      <w:lvlText w:val="%3."/>
      <w:lvlJc w:val="left"/>
      <w:pPr>
        <w:ind w:left="1656" w:hanging="336"/>
      </w:pPr>
    </w:lvl>
    <w:lvl w:ilvl="3" w:tentative="0">
      <w:start w:val="1"/>
      <w:numFmt w:val="decimal"/>
      <w:lvlText w:val="%4."/>
      <w:lvlJc w:val="left"/>
      <w:pPr>
        <w:ind w:left="2096" w:hanging="336"/>
      </w:pPr>
    </w:lvl>
    <w:lvl w:ilvl="4" w:tentative="0">
      <w:start w:val="1"/>
      <w:numFmt w:val="lowerLetter"/>
      <w:lvlText w:val="%5."/>
      <w:lvlJc w:val="left"/>
      <w:pPr>
        <w:ind w:left="2536" w:hanging="336"/>
      </w:pPr>
    </w:lvl>
    <w:lvl w:ilvl="5" w:tentative="0">
      <w:start w:val="1"/>
      <w:numFmt w:val="lowerRoman"/>
      <w:lvlText w:val="%6."/>
      <w:lvlJc w:val="left"/>
      <w:pPr>
        <w:ind w:left="2976" w:hanging="336"/>
      </w:pPr>
    </w:lvl>
    <w:lvl w:ilvl="6" w:tentative="0">
      <w:start w:val="1"/>
      <w:numFmt w:val="decimal"/>
      <w:lvlText w:val="%7."/>
      <w:lvlJc w:val="left"/>
      <w:pPr>
        <w:ind w:left="3416" w:hanging="336"/>
      </w:pPr>
    </w:lvl>
    <w:lvl w:ilvl="7" w:tentative="0">
      <w:start w:val="1"/>
      <w:numFmt w:val="lowerLetter"/>
      <w:lvlText w:val="%8."/>
      <w:lvlJc w:val="left"/>
      <w:pPr>
        <w:ind w:left="3856" w:hanging="336"/>
      </w:pPr>
    </w:lvl>
    <w:lvl w:ilvl="8" w:tentative="0">
      <w:start w:val="1"/>
      <w:numFmt w:val="lowerRoman"/>
      <w:lvlText w:val="%9."/>
      <w:lvlJc w:val="left"/>
      <w:pPr>
        <w:ind w:left="4296" w:hanging="336"/>
      </w:pPr>
    </w:lvl>
  </w:abstractNum>
  <w:abstractNum w:abstractNumId="46">
    <w:nsid w:val="39A0D9AC"/>
    <w:multiLevelType w:val="multilevel"/>
    <w:tmpl w:val="39A0D9AC"/>
    <w:lvl w:ilvl="0" w:tentative="0">
      <w:start w:val="1"/>
      <w:numFmt w:val="decimal"/>
      <w:lvlText w:val="%1."/>
      <w:lvlJc w:val="left"/>
      <w:pPr>
        <w:ind w:left="1216" w:hanging="336"/>
      </w:pPr>
    </w:lvl>
    <w:lvl w:ilvl="1" w:tentative="0">
      <w:start w:val="1"/>
      <w:numFmt w:val="lowerLetter"/>
      <w:lvlText w:val="%2."/>
      <w:lvlJc w:val="left"/>
      <w:pPr>
        <w:ind w:left="1656" w:hanging="336"/>
      </w:pPr>
    </w:lvl>
    <w:lvl w:ilvl="2" w:tentative="0">
      <w:start w:val="1"/>
      <w:numFmt w:val="lowerRoman"/>
      <w:lvlText w:val="%3."/>
      <w:lvlJc w:val="left"/>
      <w:pPr>
        <w:ind w:left="2096" w:hanging="336"/>
      </w:pPr>
    </w:lvl>
    <w:lvl w:ilvl="3" w:tentative="0">
      <w:start w:val="1"/>
      <w:numFmt w:val="decimal"/>
      <w:lvlText w:val="%4."/>
      <w:lvlJc w:val="left"/>
      <w:pPr>
        <w:ind w:left="2536" w:hanging="336"/>
      </w:pPr>
    </w:lvl>
    <w:lvl w:ilvl="4" w:tentative="0">
      <w:start w:val="1"/>
      <w:numFmt w:val="lowerLetter"/>
      <w:lvlText w:val="%5."/>
      <w:lvlJc w:val="left"/>
      <w:pPr>
        <w:ind w:left="2976" w:hanging="336"/>
      </w:pPr>
    </w:lvl>
    <w:lvl w:ilvl="5" w:tentative="0">
      <w:start w:val="1"/>
      <w:numFmt w:val="lowerRoman"/>
      <w:lvlText w:val="%6."/>
      <w:lvlJc w:val="left"/>
      <w:pPr>
        <w:ind w:left="3416" w:hanging="336"/>
      </w:pPr>
    </w:lvl>
    <w:lvl w:ilvl="6" w:tentative="0">
      <w:start w:val="1"/>
      <w:numFmt w:val="decimal"/>
      <w:lvlText w:val="%7."/>
      <w:lvlJc w:val="left"/>
      <w:pPr>
        <w:ind w:left="3856" w:hanging="336"/>
      </w:pPr>
    </w:lvl>
    <w:lvl w:ilvl="7" w:tentative="0">
      <w:start w:val="1"/>
      <w:numFmt w:val="lowerLetter"/>
      <w:lvlText w:val="%8."/>
      <w:lvlJc w:val="left"/>
      <w:pPr>
        <w:ind w:left="4296" w:hanging="336"/>
      </w:pPr>
    </w:lvl>
    <w:lvl w:ilvl="8" w:tentative="0">
      <w:start w:val="1"/>
      <w:numFmt w:val="lowerRoman"/>
      <w:lvlText w:val="%9."/>
      <w:lvlJc w:val="left"/>
      <w:pPr>
        <w:ind w:left="4736" w:hanging="336"/>
      </w:pPr>
    </w:lvl>
  </w:abstractNum>
  <w:abstractNum w:abstractNumId="47">
    <w:nsid w:val="40B249F9"/>
    <w:multiLevelType w:val="multilevel"/>
    <w:tmpl w:val="40B249F9"/>
    <w:lvl w:ilvl="0" w:tentative="0">
      <w:start w:val="1"/>
      <w:numFmt w:val="decimal"/>
      <w:lvlText w:val="%1."/>
      <w:lvlJc w:val="left"/>
      <w:pPr>
        <w:ind w:left="1216" w:hanging="336"/>
      </w:pPr>
    </w:lvl>
    <w:lvl w:ilvl="1" w:tentative="0">
      <w:start w:val="1"/>
      <w:numFmt w:val="lowerLetter"/>
      <w:lvlText w:val="%2."/>
      <w:lvlJc w:val="left"/>
      <w:pPr>
        <w:ind w:left="1656" w:hanging="336"/>
      </w:pPr>
    </w:lvl>
    <w:lvl w:ilvl="2" w:tentative="0">
      <w:start w:val="1"/>
      <w:numFmt w:val="lowerRoman"/>
      <w:lvlText w:val="%3."/>
      <w:lvlJc w:val="left"/>
      <w:pPr>
        <w:ind w:left="2096" w:hanging="336"/>
      </w:pPr>
    </w:lvl>
    <w:lvl w:ilvl="3" w:tentative="0">
      <w:start w:val="1"/>
      <w:numFmt w:val="decimal"/>
      <w:lvlText w:val="%4."/>
      <w:lvlJc w:val="left"/>
      <w:pPr>
        <w:ind w:left="2536" w:hanging="336"/>
      </w:pPr>
    </w:lvl>
    <w:lvl w:ilvl="4" w:tentative="0">
      <w:start w:val="1"/>
      <w:numFmt w:val="lowerLetter"/>
      <w:lvlText w:val="%5."/>
      <w:lvlJc w:val="left"/>
      <w:pPr>
        <w:ind w:left="2976" w:hanging="336"/>
      </w:pPr>
    </w:lvl>
    <w:lvl w:ilvl="5" w:tentative="0">
      <w:start w:val="1"/>
      <w:numFmt w:val="lowerRoman"/>
      <w:lvlText w:val="%6."/>
      <w:lvlJc w:val="left"/>
      <w:pPr>
        <w:ind w:left="3416" w:hanging="336"/>
      </w:pPr>
    </w:lvl>
    <w:lvl w:ilvl="6" w:tentative="0">
      <w:start w:val="1"/>
      <w:numFmt w:val="decimal"/>
      <w:lvlText w:val="%7."/>
      <w:lvlJc w:val="left"/>
      <w:pPr>
        <w:ind w:left="3856" w:hanging="336"/>
      </w:pPr>
    </w:lvl>
    <w:lvl w:ilvl="7" w:tentative="0">
      <w:start w:val="1"/>
      <w:numFmt w:val="lowerLetter"/>
      <w:lvlText w:val="%8."/>
      <w:lvlJc w:val="left"/>
      <w:pPr>
        <w:ind w:left="4296" w:hanging="336"/>
      </w:pPr>
    </w:lvl>
    <w:lvl w:ilvl="8" w:tentative="0">
      <w:start w:val="1"/>
      <w:numFmt w:val="lowerRoman"/>
      <w:lvlText w:val="%9."/>
      <w:lvlJc w:val="left"/>
      <w:pPr>
        <w:ind w:left="4736" w:hanging="336"/>
      </w:pPr>
    </w:lvl>
  </w:abstractNum>
  <w:abstractNum w:abstractNumId="48">
    <w:nsid w:val="46A08BB8"/>
    <w:multiLevelType w:val="multilevel"/>
    <w:tmpl w:val="46A08BB8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49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1216" w:hanging="336"/>
      </w:pPr>
    </w:lvl>
    <w:lvl w:ilvl="1" w:tentative="0">
      <w:start w:val="1"/>
      <w:numFmt w:val="lowerLetter"/>
      <w:lvlText w:val="%2."/>
      <w:lvlJc w:val="left"/>
      <w:pPr>
        <w:ind w:left="1656" w:hanging="336"/>
      </w:pPr>
    </w:lvl>
    <w:lvl w:ilvl="2" w:tentative="0">
      <w:start w:val="1"/>
      <w:numFmt w:val="lowerRoman"/>
      <w:lvlText w:val="%3."/>
      <w:lvlJc w:val="left"/>
      <w:pPr>
        <w:ind w:left="2096" w:hanging="336"/>
      </w:pPr>
    </w:lvl>
    <w:lvl w:ilvl="3" w:tentative="0">
      <w:start w:val="1"/>
      <w:numFmt w:val="decimal"/>
      <w:lvlText w:val="%4."/>
      <w:lvlJc w:val="left"/>
      <w:pPr>
        <w:ind w:left="2536" w:hanging="336"/>
      </w:pPr>
    </w:lvl>
    <w:lvl w:ilvl="4" w:tentative="0">
      <w:start w:val="1"/>
      <w:numFmt w:val="lowerLetter"/>
      <w:lvlText w:val="%5."/>
      <w:lvlJc w:val="left"/>
      <w:pPr>
        <w:ind w:left="2976" w:hanging="336"/>
      </w:pPr>
    </w:lvl>
    <w:lvl w:ilvl="5" w:tentative="0">
      <w:start w:val="1"/>
      <w:numFmt w:val="lowerRoman"/>
      <w:lvlText w:val="%6."/>
      <w:lvlJc w:val="left"/>
      <w:pPr>
        <w:ind w:left="3416" w:hanging="336"/>
      </w:pPr>
    </w:lvl>
    <w:lvl w:ilvl="6" w:tentative="0">
      <w:start w:val="1"/>
      <w:numFmt w:val="decimal"/>
      <w:lvlText w:val="%7."/>
      <w:lvlJc w:val="left"/>
      <w:pPr>
        <w:ind w:left="3856" w:hanging="336"/>
      </w:pPr>
    </w:lvl>
    <w:lvl w:ilvl="7" w:tentative="0">
      <w:start w:val="1"/>
      <w:numFmt w:val="lowerLetter"/>
      <w:lvlText w:val="%8."/>
      <w:lvlJc w:val="left"/>
      <w:pPr>
        <w:ind w:left="4296" w:hanging="336"/>
      </w:pPr>
    </w:lvl>
    <w:lvl w:ilvl="8" w:tentative="0">
      <w:start w:val="1"/>
      <w:numFmt w:val="lowerRoman"/>
      <w:lvlText w:val="%9."/>
      <w:lvlJc w:val="left"/>
      <w:pPr>
        <w:ind w:left="4736" w:hanging="336"/>
      </w:pPr>
    </w:lvl>
  </w:abstractNum>
  <w:abstractNum w:abstractNumId="50">
    <w:nsid w:val="4C3D7A74"/>
    <w:multiLevelType w:val="multilevel"/>
    <w:tmpl w:val="4C3D7A74"/>
    <w:lvl w:ilvl="0" w:tentative="0">
      <w:start w:val="1"/>
      <w:numFmt w:val="decimal"/>
      <w:lvlText w:val="%1."/>
      <w:lvlJc w:val="left"/>
      <w:pPr>
        <w:ind w:left="1656" w:hanging="336"/>
      </w:pPr>
    </w:lvl>
    <w:lvl w:ilvl="1" w:tentative="0">
      <w:start w:val="1"/>
      <w:numFmt w:val="lowerLetter"/>
      <w:lvlText w:val="%2."/>
      <w:lvlJc w:val="left"/>
      <w:pPr>
        <w:ind w:left="2096" w:hanging="336"/>
      </w:pPr>
    </w:lvl>
    <w:lvl w:ilvl="2" w:tentative="0">
      <w:start w:val="1"/>
      <w:numFmt w:val="lowerRoman"/>
      <w:lvlText w:val="%3."/>
      <w:lvlJc w:val="left"/>
      <w:pPr>
        <w:ind w:left="2536" w:hanging="336"/>
      </w:pPr>
    </w:lvl>
    <w:lvl w:ilvl="3" w:tentative="0">
      <w:start w:val="1"/>
      <w:numFmt w:val="decimal"/>
      <w:lvlText w:val="%4."/>
      <w:lvlJc w:val="left"/>
      <w:pPr>
        <w:ind w:left="2976" w:hanging="336"/>
      </w:pPr>
    </w:lvl>
    <w:lvl w:ilvl="4" w:tentative="0">
      <w:start w:val="1"/>
      <w:numFmt w:val="lowerLetter"/>
      <w:lvlText w:val="%5."/>
      <w:lvlJc w:val="left"/>
      <w:pPr>
        <w:ind w:left="3416" w:hanging="336"/>
      </w:pPr>
    </w:lvl>
    <w:lvl w:ilvl="5" w:tentative="0">
      <w:start w:val="1"/>
      <w:numFmt w:val="lowerRoman"/>
      <w:lvlText w:val="%6."/>
      <w:lvlJc w:val="left"/>
      <w:pPr>
        <w:ind w:left="3856" w:hanging="336"/>
      </w:pPr>
    </w:lvl>
    <w:lvl w:ilvl="6" w:tentative="0">
      <w:start w:val="1"/>
      <w:numFmt w:val="decimal"/>
      <w:lvlText w:val="%7."/>
      <w:lvlJc w:val="left"/>
      <w:pPr>
        <w:ind w:left="4296" w:hanging="336"/>
      </w:pPr>
    </w:lvl>
    <w:lvl w:ilvl="7" w:tentative="0">
      <w:start w:val="1"/>
      <w:numFmt w:val="lowerLetter"/>
      <w:lvlText w:val="%8."/>
      <w:lvlJc w:val="left"/>
      <w:pPr>
        <w:ind w:left="4736" w:hanging="336"/>
      </w:pPr>
    </w:lvl>
    <w:lvl w:ilvl="8" w:tentative="0">
      <w:start w:val="1"/>
      <w:numFmt w:val="lowerRoman"/>
      <w:lvlText w:val="%9."/>
      <w:lvlJc w:val="left"/>
      <w:pPr>
        <w:ind w:left="5176" w:hanging="336"/>
      </w:pPr>
    </w:lvl>
  </w:abstractNum>
  <w:abstractNum w:abstractNumId="51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1216" w:hanging="336"/>
      </w:pPr>
    </w:lvl>
    <w:lvl w:ilvl="1" w:tentative="0">
      <w:start w:val="1"/>
      <w:numFmt w:val="lowerLetter"/>
      <w:lvlText w:val="%2."/>
      <w:lvlJc w:val="left"/>
      <w:pPr>
        <w:ind w:left="1656" w:hanging="336"/>
      </w:pPr>
    </w:lvl>
    <w:lvl w:ilvl="2" w:tentative="0">
      <w:start w:val="1"/>
      <w:numFmt w:val="lowerRoman"/>
      <w:lvlText w:val="%3."/>
      <w:lvlJc w:val="left"/>
      <w:pPr>
        <w:ind w:left="2096" w:hanging="336"/>
      </w:pPr>
    </w:lvl>
    <w:lvl w:ilvl="3" w:tentative="0">
      <w:start w:val="1"/>
      <w:numFmt w:val="decimal"/>
      <w:lvlText w:val="%4."/>
      <w:lvlJc w:val="left"/>
      <w:pPr>
        <w:ind w:left="2536" w:hanging="336"/>
      </w:pPr>
    </w:lvl>
    <w:lvl w:ilvl="4" w:tentative="0">
      <w:start w:val="1"/>
      <w:numFmt w:val="lowerLetter"/>
      <w:lvlText w:val="%5."/>
      <w:lvlJc w:val="left"/>
      <w:pPr>
        <w:ind w:left="2976" w:hanging="336"/>
      </w:pPr>
    </w:lvl>
    <w:lvl w:ilvl="5" w:tentative="0">
      <w:start w:val="1"/>
      <w:numFmt w:val="lowerRoman"/>
      <w:lvlText w:val="%6."/>
      <w:lvlJc w:val="left"/>
      <w:pPr>
        <w:ind w:left="3416" w:hanging="336"/>
      </w:pPr>
    </w:lvl>
    <w:lvl w:ilvl="6" w:tentative="0">
      <w:start w:val="1"/>
      <w:numFmt w:val="decimal"/>
      <w:lvlText w:val="%7."/>
      <w:lvlJc w:val="left"/>
      <w:pPr>
        <w:ind w:left="3856" w:hanging="336"/>
      </w:pPr>
    </w:lvl>
    <w:lvl w:ilvl="7" w:tentative="0">
      <w:start w:val="1"/>
      <w:numFmt w:val="lowerLetter"/>
      <w:lvlText w:val="%8."/>
      <w:lvlJc w:val="left"/>
      <w:pPr>
        <w:ind w:left="4296" w:hanging="336"/>
      </w:pPr>
    </w:lvl>
    <w:lvl w:ilvl="8" w:tentative="0">
      <w:start w:val="1"/>
      <w:numFmt w:val="lowerRoman"/>
      <w:lvlText w:val="%9."/>
      <w:lvlJc w:val="left"/>
      <w:pPr>
        <w:ind w:left="4736" w:hanging="336"/>
      </w:pPr>
    </w:lvl>
  </w:abstractNum>
  <w:abstractNum w:abstractNumId="52">
    <w:nsid w:val="4D94DA66"/>
    <w:multiLevelType w:val="multilevel"/>
    <w:tmpl w:val="4D94DA66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53">
    <w:nsid w:val="58765686"/>
    <w:multiLevelType w:val="multilevel"/>
    <w:tmpl w:val="58765686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5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216" w:hanging="336"/>
      </w:pPr>
    </w:lvl>
    <w:lvl w:ilvl="1" w:tentative="0">
      <w:start w:val="1"/>
      <w:numFmt w:val="lowerLetter"/>
      <w:lvlText w:val="%2."/>
      <w:lvlJc w:val="left"/>
      <w:pPr>
        <w:ind w:left="1656" w:hanging="336"/>
      </w:pPr>
    </w:lvl>
    <w:lvl w:ilvl="2" w:tentative="0">
      <w:start w:val="1"/>
      <w:numFmt w:val="lowerRoman"/>
      <w:lvlText w:val="%3."/>
      <w:lvlJc w:val="left"/>
      <w:pPr>
        <w:ind w:left="2096" w:hanging="336"/>
      </w:pPr>
    </w:lvl>
    <w:lvl w:ilvl="3" w:tentative="0">
      <w:start w:val="1"/>
      <w:numFmt w:val="decimal"/>
      <w:lvlText w:val="%4."/>
      <w:lvlJc w:val="left"/>
      <w:pPr>
        <w:ind w:left="2536" w:hanging="336"/>
      </w:pPr>
    </w:lvl>
    <w:lvl w:ilvl="4" w:tentative="0">
      <w:start w:val="1"/>
      <w:numFmt w:val="lowerLetter"/>
      <w:lvlText w:val="%5."/>
      <w:lvlJc w:val="left"/>
      <w:pPr>
        <w:ind w:left="2976" w:hanging="336"/>
      </w:pPr>
    </w:lvl>
    <w:lvl w:ilvl="5" w:tentative="0">
      <w:start w:val="1"/>
      <w:numFmt w:val="lowerRoman"/>
      <w:lvlText w:val="%6."/>
      <w:lvlJc w:val="left"/>
      <w:pPr>
        <w:ind w:left="3416" w:hanging="336"/>
      </w:pPr>
    </w:lvl>
    <w:lvl w:ilvl="6" w:tentative="0">
      <w:start w:val="1"/>
      <w:numFmt w:val="decimal"/>
      <w:lvlText w:val="%7."/>
      <w:lvlJc w:val="left"/>
      <w:pPr>
        <w:ind w:left="3856" w:hanging="336"/>
      </w:pPr>
    </w:lvl>
    <w:lvl w:ilvl="7" w:tentative="0">
      <w:start w:val="1"/>
      <w:numFmt w:val="lowerLetter"/>
      <w:lvlText w:val="%8."/>
      <w:lvlJc w:val="left"/>
      <w:pPr>
        <w:ind w:left="4296" w:hanging="336"/>
      </w:pPr>
    </w:lvl>
    <w:lvl w:ilvl="8" w:tentative="0">
      <w:start w:val="1"/>
      <w:numFmt w:val="lowerRoman"/>
      <w:lvlText w:val="%9."/>
      <w:lvlJc w:val="left"/>
      <w:pPr>
        <w:ind w:left="4736" w:hanging="336"/>
      </w:pPr>
    </w:lvl>
  </w:abstractNum>
  <w:abstractNum w:abstractNumId="55">
    <w:nsid w:val="5A241D34"/>
    <w:multiLevelType w:val="multilevel"/>
    <w:tmpl w:val="5A241D34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56">
    <w:nsid w:val="5E29AB5A"/>
    <w:multiLevelType w:val="multilevel"/>
    <w:tmpl w:val="5E29AB5A"/>
    <w:lvl w:ilvl="0" w:tentative="0">
      <w:start w:val="1"/>
      <w:numFmt w:val="decimal"/>
      <w:lvlText w:val="%1."/>
      <w:lvlJc w:val="left"/>
      <w:pPr>
        <w:ind w:left="1656" w:hanging="336"/>
      </w:pPr>
    </w:lvl>
    <w:lvl w:ilvl="1" w:tentative="0">
      <w:start w:val="1"/>
      <w:numFmt w:val="lowerLetter"/>
      <w:lvlText w:val="%2."/>
      <w:lvlJc w:val="left"/>
      <w:pPr>
        <w:ind w:left="2096" w:hanging="336"/>
      </w:pPr>
    </w:lvl>
    <w:lvl w:ilvl="2" w:tentative="0">
      <w:start w:val="1"/>
      <w:numFmt w:val="lowerRoman"/>
      <w:lvlText w:val="%3."/>
      <w:lvlJc w:val="left"/>
      <w:pPr>
        <w:ind w:left="2536" w:hanging="336"/>
      </w:pPr>
    </w:lvl>
    <w:lvl w:ilvl="3" w:tentative="0">
      <w:start w:val="1"/>
      <w:numFmt w:val="decimal"/>
      <w:lvlText w:val="%4."/>
      <w:lvlJc w:val="left"/>
      <w:pPr>
        <w:ind w:left="2976" w:hanging="336"/>
      </w:pPr>
    </w:lvl>
    <w:lvl w:ilvl="4" w:tentative="0">
      <w:start w:val="1"/>
      <w:numFmt w:val="lowerLetter"/>
      <w:lvlText w:val="%5."/>
      <w:lvlJc w:val="left"/>
      <w:pPr>
        <w:ind w:left="3416" w:hanging="336"/>
      </w:pPr>
    </w:lvl>
    <w:lvl w:ilvl="5" w:tentative="0">
      <w:start w:val="1"/>
      <w:numFmt w:val="lowerRoman"/>
      <w:lvlText w:val="%6."/>
      <w:lvlJc w:val="left"/>
      <w:pPr>
        <w:ind w:left="3856" w:hanging="336"/>
      </w:pPr>
    </w:lvl>
    <w:lvl w:ilvl="6" w:tentative="0">
      <w:start w:val="1"/>
      <w:numFmt w:val="decimal"/>
      <w:lvlText w:val="%7."/>
      <w:lvlJc w:val="left"/>
      <w:pPr>
        <w:ind w:left="4296" w:hanging="336"/>
      </w:pPr>
    </w:lvl>
    <w:lvl w:ilvl="7" w:tentative="0">
      <w:start w:val="1"/>
      <w:numFmt w:val="lowerLetter"/>
      <w:lvlText w:val="%8."/>
      <w:lvlJc w:val="left"/>
      <w:pPr>
        <w:ind w:left="4736" w:hanging="336"/>
      </w:pPr>
    </w:lvl>
    <w:lvl w:ilvl="8" w:tentative="0">
      <w:start w:val="1"/>
      <w:numFmt w:val="lowerRoman"/>
      <w:lvlText w:val="%9."/>
      <w:lvlJc w:val="left"/>
      <w:pPr>
        <w:ind w:left="5176" w:hanging="336"/>
      </w:pPr>
    </w:lvl>
  </w:abstractNum>
  <w:abstractNum w:abstractNumId="57">
    <w:nsid w:val="5FFFB1A7"/>
    <w:multiLevelType w:val="multilevel"/>
    <w:tmpl w:val="5FFFB1A7"/>
    <w:lvl w:ilvl="0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429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473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5176" w:hanging="336"/>
      </w:pPr>
      <w:rPr>
        <w:rFonts w:hint="default" w:ascii="Wingdings" w:hAnsi="Wingdings" w:cs="Wingdings"/>
      </w:rPr>
    </w:lvl>
  </w:abstractNum>
  <w:abstractNum w:abstractNumId="58">
    <w:nsid w:val="60382F6E"/>
    <w:multiLevelType w:val="multilevel"/>
    <w:tmpl w:val="60382F6E"/>
    <w:lvl w:ilvl="0" w:tentative="0">
      <w:start w:val="1"/>
      <w:numFmt w:val="decimal"/>
      <w:lvlText w:val="%1."/>
      <w:lvlJc w:val="left"/>
      <w:pPr>
        <w:ind w:left="1216" w:hanging="336"/>
      </w:pPr>
    </w:lvl>
    <w:lvl w:ilvl="1" w:tentative="0">
      <w:start w:val="1"/>
      <w:numFmt w:val="lowerLetter"/>
      <w:lvlText w:val="%2."/>
      <w:lvlJc w:val="left"/>
      <w:pPr>
        <w:ind w:left="1656" w:hanging="336"/>
      </w:pPr>
    </w:lvl>
    <w:lvl w:ilvl="2" w:tentative="0">
      <w:start w:val="1"/>
      <w:numFmt w:val="lowerRoman"/>
      <w:lvlText w:val="%3."/>
      <w:lvlJc w:val="left"/>
      <w:pPr>
        <w:ind w:left="2096" w:hanging="336"/>
      </w:pPr>
    </w:lvl>
    <w:lvl w:ilvl="3" w:tentative="0">
      <w:start w:val="1"/>
      <w:numFmt w:val="decimal"/>
      <w:lvlText w:val="%4."/>
      <w:lvlJc w:val="left"/>
      <w:pPr>
        <w:ind w:left="2536" w:hanging="336"/>
      </w:pPr>
    </w:lvl>
    <w:lvl w:ilvl="4" w:tentative="0">
      <w:start w:val="1"/>
      <w:numFmt w:val="lowerLetter"/>
      <w:lvlText w:val="%5."/>
      <w:lvlJc w:val="left"/>
      <w:pPr>
        <w:ind w:left="2976" w:hanging="336"/>
      </w:pPr>
    </w:lvl>
    <w:lvl w:ilvl="5" w:tentative="0">
      <w:start w:val="1"/>
      <w:numFmt w:val="lowerRoman"/>
      <w:lvlText w:val="%6."/>
      <w:lvlJc w:val="left"/>
      <w:pPr>
        <w:ind w:left="3416" w:hanging="336"/>
      </w:pPr>
    </w:lvl>
    <w:lvl w:ilvl="6" w:tentative="0">
      <w:start w:val="1"/>
      <w:numFmt w:val="decimal"/>
      <w:lvlText w:val="%7."/>
      <w:lvlJc w:val="left"/>
      <w:pPr>
        <w:ind w:left="3856" w:hanging="336"/>
      </w:pPr>
    </w:lvl>
    <w:lvl w:ilvl="7" w:tentative="0">
      <w:start w:val="1"/>
      <w:numFmt w:val="lowerLetter"/>
      <w:lvlText w:val="%8."/>
      <w:lvlJc w:val="left"/>
      <w:pPr>
        <w:ind w:left="4296" w:hanging="336"/>
      </w:pPr>
    </w:lvl>
    <w:lvl w:ilvl="8" w:tentative="0">
      <w:start w:val="1"/>
      <w:numFmt w:val="lowerRoman"/>
      <w:lvlText w:val="%9."/>
      <w:lvlJc w:val="left"/>
      <w:pPr>
        <w:ind w:left="4736" w:hanging="336"/>
      </w:pPr>
    </w:lvl>
  </w:abstractNum>
  <w:abstractNum w:abstractNumId="59">
    <w:nsid w:val="629F7852"/>
    <w:multiLevelType w:val="multilevel"/>
    <w:tmpl w:val="629F7852"/>
    <w:lvl w:ilvl="0" w:tentative="0">
      <w:start w:val="1"/>
      <w:numFmt w:val="decimal"/>
      <w:lvlText w:val="%1."/>
      <w:lvlJc w:val="left"/>
      <w:pPr>
        <w:ind w:left="1216" w:hanging="336"/>
      </w:pPr>
    </w:lvl>
    <w:lvl w:ilvl="1" w:tentative="0">
      <w:start w:val="1"/>
      <w:numFmt w:val="lowerLetter"/>
      <w:lvlText w:val="%2."/>
      <w:lvlJc w:val="left"/>
      <w:pPr>
        <w:ind w:left="1656" w:hanging="336"/>
      </w:pPr>
    </w:lvl>
    <w:lvl w:ilvl="2" w:tentative="0">
      <w:start w:val="1"/>
      <w:numFmt w:val="lowerRoman"/>
      <w:lvlText w:val="%3."/>
      <w:lvlJc w:val="left"/>
      <w:pPr>
        <w:ind w:left="2096" w:hanging="336"/>
      </w:pPr>
    </w:lvl>
    <w:lvl w:ilvl="3" w:tentative="0">
      <w:start w:val="1"/>
      <w:numFmt w:val="decimal"/>
      <w:lvlText w:val="%4."/>
      <w:lvlJc w:val="left"/>
      <w:pPr>
        <w:ind w:left="2536" w:hanging="336"/>
      </w:pPr>
    </w:lvl>
    <w:lvl w:ilvl="4" w:tentative="0">
      <w:start w:val="1"/>
      <w:numFmt w:val="lowerLetter"/>
      <w:lvlText w:val="%5."/>
      <w:lvlJc w:val="left"/>
      <w:pPr>
        <w:ind w:left="2976" w:hanging="336"/>
      </w:pPr>
    </w:lvl>
    <w:lvl w:ilvl="5" w:tentative="0">
      <w:start w:val="1"/>
      <w:numFmt w:val="lowerRoman"/>
      <w:lvlText w:val="%6."/>
      <w:lvlJc w:val="left"/>
      <w:pPr>
        <w:ind w:left="3416" w:hanging="336"/>
      </w:pPr>
    </w:lvl>
    <w:lvl w:ilvl="6" w:tentative="0">
      <w:start w:val="1"/>
      <w:numFmt w:val="decimal"/>
      <w:lvlText w:val="%7."/>
      <w:lvlJc w:val="left"/>
      <w:pPr>
        <w:ind w:left="3856" w:hanging="336"/>
      </w:pPr>
    </w:lvl>
    <w:lvl w:ilvl="7" w:tentative="0">
      <w:start w:val="1"/>
      <w:numFmt w:val="lowerLetter"/>
      <w:lvlText w:val="%8."/>
      <w:lvlJc w:val="left"/>
      <w:pPr>
        <w:ind w:left="4296" w:hanging="336"/>
      </w:pPr>
    </w:lvl>
    <w:lvl w:ilvl="8" w:tentative="0">
      <w:start w:val="1"/>
      <w:numFmt w:val="lowerRoman"/>
      <w:lvlText w:val="%9."/>
      <w:lvlJc w:val="left"/>
      <w:pPr>
        <w:ind w:left="4736" w:hanging="336"/>
      </w:pPr>
    </w:lvl>
  </w:abstractNum>
  <w:abstractNum w:abstractNumId="60">
    <w:nsid w:val="65CD0074"/>
    <w:multiLevelType w:val="multilevel"/>
    <w:tmpl w:val="65CD0074"/>
    <w:lvl w:ilvl="0" w:tentative="0">
      <w:start w:val="1"/>
      <w:numFmt w:val="decimal"/>
      <w:lvlText w:val="%1."/>
      <w:lvlJc w:val="left"/>
      <w:pPr>
        <w:ind w:left="1656" w:hanging="336"/>
      </w:pPr>
    </w:lvl>
    <w:lvl w:ilvl="1" w:tentative="0">
      <w:start w:val="1"/>
      <w:numFmt w:val="lowerLetter"/>
      <w:lvlText w:val="%2."/>
      <w:lvlJc w:val="left"/>
      <w:pPr>
        <w:ind w:left="2096" w:hanging="336"/>
      </w:pPr>
    </w:lvl>
    <w:lvl w:ilvl="2" w:tentative="0">
      <w:start w:val="1"/>
      <w:numFmt w:val="lowerRoman"/>
      <w:lvlText w:val="%3."/>
      <w:lvlJc w:val="left"/>
      <w:pPr>
        <w:ind w:left="2536" w:hanging="336"/>
      </w:pPr>
    </w:lvl>
    <w:lvl w:ilvl="3" w:tentative="0">
      <w:start w:val="1"/>
      <w:numFmt w:val="decimal"/>
      <w:lvlText w:val="%4."/>
      <w:lvlJc w:val="left"/>
      <w:pPr>
        <w:ind w:left="2976" w:hanging="336"/>
      </w:pPr>
    </w:lvl>
    <w:lvl w:ilvl="4" w:tentative="0">
      <w:start w:val="1"/>
      <w:numFmt w:val="lowerLetter"/>
      <w:lvlText w:val="%5."/>
      <w:lvlJc w:val="left"/>
      <w:pPr>
        <w:ind w:left="3416" w:hanging="336"/>
      </w:pPr>
    </w:lvl>
    <w:lvl w:ilvl="5" w:tentative="0">
      <w:start w:val="1"/>
      <w:numFmt w:val="lowerRoman"/>
      <w:lvlText w:val="%6."/>
      <w:lvlJc w:val="left"/>
      <w:pPr>
        <w:ind w:left="3856" w:hanging="336"/>
      </w:pPr>
    </w:lvl>
    <w:lvl w:ilvl="6" w:tentative="0">
      <w:start w:val="1"/>
      <w:numFmt w:val="decimal"/>
      <w:lvlText w:val="%7."/>
      <w:lvlJc w:val="left"/>
      <w:pPr>
        <w:ind w:left="4296" w:hanging="336"/>
      </w:pPr>
    </w:lvl>
    <w:lvl w:ilvl="7" w:tentative="0">
      <w:start w:val="1"/>
      <w:numFmt w:val="lowerLetter"/>
      <w:lvlText w:val="%8."/>
      <w:lvlJc w:val="left"/>
      <w:pPr>
        <w:ind w:left="4736" w:hanging="336"/>
      </w:pPr>
    </w:lvl>
    <w:lvl w:ilvl="8" w:tentative="0">
      <w:start w:val="1"/>
      <w:numFmt w:val="lowerRoman"/>
      <w:lvlText w:val="%9."/>
      <w:lvlJc w:val="left"/>
      <w:pPr>
        <w:ind w:left="5176" w:hanging="336"/>
      </w:pPr>
    </w:lvl>
  </w:abstractNum>
  <w:abstractNum w:abstractNumId="61">
    <w:nsid w:val="72183CF9"/>
    <w:multiLevelType w:val="multilevel"/>
    <w:tmpl w:val="72183CF9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62">
    <w:nsid w:val="74C28B35"/>
    <w:multiLevelType w:val="multilevel"/>
    <w:tmpl w:val="74C28B35"/>
    <w:lvl w:ilvl="0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429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473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5176" w:hanging="336"/>
      </w:pPr>
      <w:rPr>
        <w:rFonts w:hint="default" w:ascii="Wingdings" w:hAnsi="Wingdings" w:cs="Wingdings"/>
      </w:rPr>
    </w:lvl>
  </w:abstractNum>
  <w:abstractNum w:abstractNumId="63">
    <w:nsid w:val="77ECEA79"/>
    <w:multiLevelType w:val="multilevel"/>
    <w:tmpl w:val="77ECEA79"/>
    <w:lvl w:ilvl="0" w:tentative="0">
      <w:start w:val="1"/>
      <w:numFmt w:val="decimal"/>
      <w:lvlText w:val="%1."/>
      <w:lvlJc w:val="left"/>
      <w:pPr>
        <w:ind w:left="1216" w:hanging="336"/>
      </w:pPr>
    </w:lvl>
    <w:lvl w:ilvl="1" w:tentative="0">
      <w:start w:val="1"/>
      <w:numFmt w:val="lowerLetter"/>
      <w:lvlText w:val="%2."/>
      <w:lvlJc w:val="left"/>
      <w:pPr>
        <w:ind w:left="1656" w:hanging="336"/>
      </w:pPr>
    </w:lvl>
    <w:lvl w:ilvl="2" w:tentative="0">
      <w:start w:val="1"/>
      <w:numFmt w:val="lowerRoman"/>
      <w:lvlText w:val="%3."/>
      <w:lvlJc w:val="left"/>
      <w:pPr>
        <w:ind w:left="2096" w:hanging="336"/>
      </w:pPr>
    </w:lvl>
    <w:lvl w:ilvl="3" w:tentative="0">
      <w:start w:val="1"/>
      <w:numFmt w:val="decimal"/>
      <w:lvlText w:val="%4."/>
      <w:lvlJc w:val="left"/>
      <w:pPr>
        <w:ind w:left="2536" w:hanging="336"/>
      </w:pPr>
    </w:lvl>
    <w:lvl w:ilvl="4" w:tentative="0">
      <w:start w:val="1"/>
      <w:numFmt w:val="lowerLetter"/>
      <w:lvlText w:val="%5."/>
      <w:lvlJc w:val="left"/>
      <w:pPr>
        <w:ind w:left="2976" w:hanging="336"/>
      </w:pPr>
    </w:lvl>
    <w:lvl w:ilvl="5" w:tentative="0">
      <w:start w:val="1"/>
      <w:numFmt w:val="lowerRoman"/>
      <w:lvlText w:val="%6."/>
      <w:lvlJc w:val="left"/>
      <w:pPr>
        <w:ind w:left="3416" w:hanging="336"/>
      </w:pPr>
    </w:lvl>
    <w:lvl w:ilvl="6" w:tentative="0">
      <w:start w:val="1"/>
      <w:numFmt w:val="decimal"/>
      <w:lvlText w:val="%7."/>
      <w:lvlJc w:val="left"/>
      <w:pPr>
        <w:ind w:left="3856" w:hanging="336"/>
      </w:pPr>
    </w:lvl>
    <w:lvl w:ilvl="7" w:tentative="0">
      <w:start w:val="1"/>
      <w:numFmt w:val="lowerLetter"/>
      <w:lvlText w:val="%8."/>
      <w:lvlJc w:val="left"/>
      <w:pPr>
        <w:ind w:left="4296" w:hanging="336"/>
      </w:pPr>
    </w:lvl>
    <w:lvl w:ilvl="8" w:tentative="0">
      <w:start w:val="1"/>
      <w:numFmt w:val="lowerRoman"/>
      <w:lvlText w:val="%9."/>
      <w:lvlJc w:val="left"/>
      <w:pPr>
        <w:ind w:left="4736" w:hanging="336"/>
      </w:pPr>
    </w:lvl>
  </w:abstractNum>
  <w:abstractNum w:abstractNumId="64">
    <w:nsid w:val="79AA4FA4"/>
    <w:multiLevelType w:val="multilevel"/>
    <w:tmpl w:val="79AA4FA4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65">
    <w:nsid w:val="7C246926"/>
    <w:multiLevelType w:val="multilevel"/>
    <w:tmpl w:val="7C246926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66">
    <w:nsid w:val="7DEC2089"/>
    <w:multiLevelType w:val="multilevel"/>
    <w:tmpl w:val="7DEC2089"/>
    <w:lvl w:ilvl="0" w:tentative="0">
      <w:start w:val="1"/>
      <w:numFmt w:val="decimal"/>
      <w:lvlText w:val="%1."/>
      <w:lvlJc w:val="left"/>
      <w:pPr>
        <w:ind w:left="1216" w:hanging="336"/>
      </w:pPr>
    </w:lvl>
    <w:lvl w:ilvl="1" w:tentative="0">
      <w:start w:val="1"/>
      <w:numFmt w:val="lowerLetter"/>
      <w:lvlText w:val="%2."/>
      <w:lvlJc w:val="left"/>
      <w:pPr>
        <w:ind w:left="1656" w:hanging="336"/>
      </w:pPr>
    </w:lvl>
    <w:lvl w:ilvl="2" w:tentative="0">
      <w:start w:val="1"/>
      <w:numFmt w:val="lowerRoman"/>
      <w:lvlText w:val="%3."/>
      <w:lvlJc w:val="left"/>
      <w:pPr>
        <w:ind w:left="2096" w:hanging="336"/>
      </w:pPr>
    </w:lvl>
    <w:lvl w:ilvl="3" w:tentative="0">
      <w:start w:val="1"/>
      <w:numFmt w:val="decimal"/>
      <w:lvlText w:val="%4."/>
      <w:lvlJc w:val="left"/>
      <w:pPr>
        <w:ind w:left="2536" w:hanging="336"/>
      </w:pPr>
    </w:lvl>
    <w:lvl w:ilvl="4" w:tentative="0">
      <w:start w:val="1"/>
      <w:numFmt w:val="lowerLetter"/>
      <w:lvlText w:val="%5."/>
      <w:lvlJc w:val="left"/>
      <w:pPr>
        <w:ind w:left="2976" w:hanging="336"/>
      </w:pPr>
    </w:lvl>
    <w:lvl w:ilvl="5" w:tentative="0">
      <w:start w:val="1"/>
      <w:numFmt w:val="lowerRoman"/>
      <w:lvlText w:val="%6."/>
      <w:lvlJc w:val="left"/>
      <w:pPr>
        <w:ind w:left="3416" w:hanging="336"/>
      </w:pPr>
    </w:lvl>
    <w:lvl w:ilvl="6" w:tentative="0">
      <w:start w:val="1"/>
      <w:numFmt w:val="decimal"/>
      <w:lvlText w:val="%7."/>
      <w:lvlJc w:val="left"/>
      <w:pPr>
        <w:ind w:left="3856" w:hanging="336"/>
      </w:pPr>
    </w:lvl>
    <w:lvl w:ilvl="7" w:tentative="0">
      <w:start w:val="1"/>
      <w:numFmt w:val="lowerLetter"/>
      <w:lvlText w:val="%8."/>
      <w:lvlJc w:val="left"/>
      <w:pPr>
        <w:ind w:left="4296" w:hanging="336"/>
      </w:pPr>
    </w:lvl>
    <w:lvl w:ilvl="8" w:tentative="0">
      <w:start w:val="1"/>
      <w:numFmt w:val="lowerRoman"/>
      <w:lvlText w:val="%9."/>
      <w:lvlJc w:val="left"/>
      <w:pPr>
        <w:ind w:left="4736" w:hanging="336"/>
      </w:pPr>
    </w:lvl>
  </w:abstractNum>
  <w:num w:numId="1">
    <w:abstractNumId w:val="26"/>
  </w:num>
  <w:num w:numId="2">
    <w:abstractNumId w:val="18"/>
  </w:num>
  <w:num w:numId="3">
    <w:abstractNumId w:val="54"/>
  </w:num>
  <w:num w:numId="4">
    <w:abstractNumId w:val="15"/>
  </w:num>
  <w:num w:numId="5">
    <w:abstractNumId w:val="11"/>
  </w:num>
  <w:num w:numId="6">
    <w:abstractNumId w:val="29"/>
  </w:num>
  <w:num w:numId="7">
    <w:abstractNumId w:val="40"/>
  </w:num>
  <w:num w:numId="8">
    <w:abstractNumId w:val="61"/>
  </w:num>
  <w:num w:numId="9">
    <w:abstractNumId w:val="27"/>
  </w:num>
  <w:num w:numId="10">
    <w:abstractNumId w:val="5"/>
  </w:num>
  <w:num w:numId="11">
    <w:abstractNumId w:val="41"/>
  </w:num>
  <w:num w:numId="12">
    <w:abstractNumId w:val="55"/>
  </w:num>
  <w:num w:numId="13">
    <w:abstractNumId w:val="17"/>
  </w:num>
  <w:num w:numId="14">
    <w:abstractNumId w:val="51"/>
  </w:num>
  <w:num w:numId="15">
    <w:abstractNumId w:val="24"/>
  </w:num>
  <w:num w:numId="16">
    <w:abstractNumId w:val="39"/>
  </w:num>
  <w:num w:numId="17">
    <w:abstractNumId w:val="21"/>
  </w:num>
  <w:num w:numId="18">
    <w:abstractNumId w:val="20"/>
  </w:num>
  <w:num w:numId="19">
    <w:abstractNumId w:val="7"/>
  </w:num>
  <w:num w:numId="20">
    <w:abstractNumId w:val="49"/>
  </w:num>
  <w:num w:numId="21">
    <w:abstractNumId w:val="58"/>
  </w:num>
  <w:num w:numId="22">
    <w:abstractNumId w:val="32"/>
  </w:num>
  <w:num w:numId="23">
    <w:abstractNumId w:val="48"/>
  </w:num>
  <w:num w:numId="24">
    <w:abstractNumId w:val="8"/>
  </w:num>
  <w:num w:numId="25">
    <w:abstractNumId w:val="65"/>
  </w:num>
  <w:num w:numId="26">
    <w:abstractNumId w:val="63"/>
  </w:num>
  <w:num w:numId="27">
    <w:abstractNumId w:val="14"/>
  </w:num>
  <w:num w:numId="28">
    <w:abstractNumId w:val="59"/>
  </w:num>
  <w:num w:numId="29">
    <w:abstractNumId w:val="6"/>
  </w:num>
  <w:num w:numId="30">
    <w:abstractNumId w:val="46"/>
  </w:num>
  <w:num w:numId="31">
    <w:abstractNumId w:val="2"/>
  </w:num>
  <w:num w:numId="32">
    <w:abstractNumId w:val="53"/>
  </w:num>
  <w:num w:numId="33">
    <w:abstractNumId w:val="66"/>
  </w:num>
  <w:num w:numId="34">
    <w:abstractNumId w:val="0"/>
  </w:num>
  <w:num w:numId="35">
    <w:abstractNumId w:val="38"/>
  </w:num>
  <w:num w:numId="36">
    <w:abstractNumId w:val="52"/>
  </w:num>
  <w:num w:numId="37">
    <w:abstractNumId w:val="25"/>
  </w:num>
  <w:num w:numId="38">
    <w:abstractNumId w:val="22"/>
  </w:num>
  <w:num w:numId="39">
    <w:abstractNumId w:val="42"/>
  </w:num>
  <w:num w:numId="40">
    <w:abstractNumId w:val="64"/>
  </w:num>
  <w:num w:numId="41">
    <w:abstractNumId w:val="13"/>
  </w:num>
  <w:num w:numId="42">
    <w:abstractNumId w:val="4"/>
  </w:num>
  <w:num w:numId="43">
    <w:abstractNumId w:val="12"/>
  </w:num>
  <w:num w:numId="44">
    <w:abstractNumId w:val="56"/>
  </w:num>
  <w:num w:numId="45">
    <w:abstractNumId w:val="1"/>
  </w:num>
  <w:num w:numId="46">
    <w:abstractNumId w:val="35"/>
  </w:num>
  <w:num w:numId="47">
    <w:abstractNumId w:val="3"/>
  </w:num>
  <w:num w:numId="48">
    <w:abstractNumId w:val="57"/>
  </w:num>
  <w:num w:numId="49">
    <w:abstractNumId w:val="62"/>
  </w:num>
  <w:num w:numId="50">
    <w:abstractNumId w:val="50"/>
  </w:num>
  <w:num w:numId="51">
    <w:abstractNumId w:val="43"/>
  </w:num>
  <w:num w:numId="52">
    <w:abstractNumId w:val="60"/>
  </w:num>
  <w:num w:numId="53">
    <w:abstractNumId w:val="30"/>
  </w:num>
  <w:num w:numId="54">
    <w:abstractNumId w:val="31"/>
  </w:num>
  <w:num w:numId="55">
    <w:abstractNumId w:val="19"/>
  </w:num>
  <w:num w:numId="56">
    <w:abstractNumId w:val="44"/>
  </w:num>
  <w:num w:numId="57">
    <w:abstractNumId w:val="36"/>
  </w:num>
  <w:num w:numId="58">
    <w:abstractNumId w:val="23"/>
  </w:num>
  <w:num w:numId="59">
    <w:abstractNumId w:val="37"/>
  </w:num>
  <w:num w:numId="60">
    <w:abstractNumId w:val="10"/>
  </w:num>
  <w:num w:numId="61">
    <w:abstractNumId w:val="47"/>
  </w:num>
  <w:num w:numId="62">
    <w:abstractNumId w:val="33"/>
  </w:num>
  <w:num w:numId="63">
    <w:abstractNumId w:val="45"/>
  </w:num>
  <w:num w:numId="64">
    <w:abstractNumId w:val="28"/>
  </w:num>
  <w:num w:numId="65">
    <w:abstractNumId w:val="16"/>
  </w:num>
  <w:num w:numId="66">
    <w:abstractNumId w:val="34"/>
  </w:num>
  <w:num w:numId="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4BF7F0B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uiPriority w:val="99"/>
    <w:pPr>
      <w:ind w:left="2940" w:leftChars="1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2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3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uiPriority w:val="0"/>
    <w:rPr>
      <w:color w:val="1E6FFF"/>
      <w:u w:val="single"/>
    </w:rPr>
  </w:style>
  <w:style w:type="table" w:customStyle="1" w:styleId="20">
    <w:name w:val="Doc Table Column 1st"/>
    <w:basedOn w:val="17"/>
    <w:qFormat/>
    <w:uiPriority w:val="50"/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customStyle="1" w:styleId="21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2">
    <w:name w:val="副标题 字符"/>
    <w:basedOn w:val="18"/>
    <w:link w:val="14"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character" w:customStyle="1" w:styleId="23">
    <w:name w:val="标题 字符"/>
    <w:basedOn w:val="18"/>
    <w:link w:val="15"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4">
    <w:name w:val="melo-codeblock-Base-theme-char"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60</Pages>
  <Words>3820</Words>
  <Characters>4905</Characters>
  <TotalTime>0</TotalTime>
  <ScaleCrop>false</ScaleCrop>
  <LinksUpToDate>false</LinksUpToDate>
  <CharactersWithSpaces>5289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2026-04-11T08:27:00Z</dcterms:created>
  <dc:creator>wangx37</dc:creator>
  <cp:lastModifiedBy>wangx37</cp:lastModifiedBy>
  <dcterms:modified xsi:type="dcterms:W3CDTF">2026-04-11T00:30:49Z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4A74CB2DAA034E98AF6007EB9A03DE07_13</vt:lpwstr>
  </property>
</Properties>
</file>